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F3" w:rsidRDefault="00FB7E5F">
      <w:pPr>
        <w:jc w:val="center"/>
        <w:rPr>
          <w:b/>
        </w:rPr>
      </w:pPr>
      <w:r>
        <w:rPr>
          <w:b/>
        </w:rPr>
        <w:t>Государственное бюджетное общеобразовательное учреждение средняя общеобразовательная школа №229 Адмиралтейского района Санкт-Петербурга</w:t>
      </w:r>
    </w:p>
    <w:p w:rsidR="009102F3" w:rsidRDefault="009102F3">
      <w:pPr>
        <w:jc w:val="center"/>
        <w:rPr>
          <w:b/>
        </w:rPr>
      </w:pPr>
    </w:p>
    <w:p w:rsidR="009102F3" w:rsidRDefault="009102F3">
      <w:pPr>
        <w:jc w:val="center"/>
        <w:rPr>
          <w:b/>
        </w:rPr>
      </w:pPr>
    </w:p>
    <w:tbl>
      <w:tblPr>
        <w:tblW w:w="0" w:type="auto"/>
        <w:tblInd w:w="-15" w:type="dxa"/>
        <w:tblLayout w:type="fixed"/>
        <w:tblLook w:val="0000" w:firstRow="0" w:lastRow="0" w:firstColumn="0" w:lastColumn="0" w:noHBand="0" w:noVBand="0"/>
      </w:tblPr>
      <w:tblGrid>
        <w:gridCol w:w="4785"/>
        <w:gridCol w:w="4816"/>
      </w:tblGrid>
      <w:tr w:rsidR="009102F3">
        <w:tc>
          <w:tcPr>
            <w:tcW w:w="4785" w:type="dxa"/>
            <w:tcBorders>
              <w:top w:val="single" w:sz="4" w:space="0" w:color="000000"/>
              <w:left w:val="single" w:sz="4" w:space="0" w:color="000000"/>
              <w:bottom w:val="single" w:sz="4" w:space="0" w:color="000000"/>
            </w:tcBorders>
            <w:shd w:val="clear" w:color="auto" w:fill="auto"/>
          </w:tcPr>
          <w:p w:rsidR="009102F3" w:rsidRDefault="00FB7E5F">
            <w:pPr>
              <w:snapToGrid w:val="0"/>
              <w:rPr>
                <w:b/>
              </w:rPr>
            </w:pPr>
            <w:r>
              <w:rPr>
                <w:b/>
              </w:rPr>
              <w:t>Согласовано</w:t>
            </w:r>
          </w:p>
          <w:p w:rsidR="009102F3" w:rsidRDefault="00FB7E5F">
            <w:r>
              <w:t>Заместитель директора по УВР</w:t>
            </w:r>
          </w:p>
          <w:p w:rsidR="009102F3" w:rsidRDefault="00FB7E5F">
            <w:r>
              <w:t>ГБОУ средней школы №229</w:t>
            </w:r>
          </w:p>
          <w:p w:rsidR="009102F3" w:rsidRDefault="00FB7E5F">
            <w:r>
              <w:t>___________ /_____________/</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FB7E5F">
            <w:pPr>
              <w:snapToGrid w:val="0"/>
              <w:rPr>
                <w:b/>
              </w:rPr>
            </w:pPr>
            <w:r>
              <w:rPr>
                <w:b/>
              </w:rPr>
              <w:t>Принято</w:t>
            </w:r>
          </w:p>
          <w:p w:rsidR="009102F3" w:rsidRDefault="00FB7E5F">
            <w:r>
              <w:t>Протокол педагогического совета</w:t>
            </w:r>
          </w:p>
          <w:p w:rsidR="009102F3" w:rsidRDefault="00FB7E5F">
            <w:r>
              <w:t>от________№__________</w:t>
            </w:r>
          </w:p>
        </w:tc>
      </w:tr>
      <w:tr w:rsidR="009102F3">
        <w:tc>
          <w:tcPr>
            <w:tcW w:w="4785" w:type="dxa"/>
            <w:tcBorders>
              <w:top w:val="single" w:sz="4" w:space="0" w:color="000000"/>
              <w:left w:val="single" w:sz="4" w:space="0" w:color="000000"/>
              <w:bottom w:val="single" w:sz="4" w:space="0" w:color="000000"/>
            </w:tcBorders>
            <w:shd w:val="clear" w:color="auto" w:fill="auto"/>
          </w:tcPr>
          <w:p w:rsidR="009102F3" w:rsidRDefault="009102F3">
            <w:pPr>
              <w:snapToGrid w:val="0"/>
              <w:jc w:val="center"/>
              <w:rPr>
                <w:b/>
              </w:rPr>
            </w:pP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FB7E5F">
            <w:pPr>
              <w:snapToGrid w:val="0"/>
              <w:rPr>
                <w:b/>
              </w:rPr>
            </w:pPr>
            <w:r>
              <w:rPr>
                <w:b/>
              </w:rPr>
              <w:t>Утверждено</w:t>
            </w:r>
          </w:p>
          <w:p w:rsidR="009102F3" w:rsidRDefault="00FB7E5F">
            <w:r>
              <w:t xml:space="preserve">Директор ГБОУ средней                               школы №229                                                   </w:t>
            </w:r>
          </w:p>
          <w:p w:rsidR="009102F3" w:rsidRDefault="00FB7E5F">
            <w:r>
              <w:t>____________Петрова Н.А.</w:t>
            </w:r>
          </w:p>
          <w:p w:rsidR="009102F3" w:rsidRDefault="00FB7E5F">
            <w:r>
              <w:t xml:space="preserve">Приказ </w:t>
            </w:r>
            <w:proofErr w:type="gramStart"/>
            <w:r>
              <w:t>от</w:t>
            </w:r>
            <w:proofErr w:type="gramEnd"/>
            <w:r>
              <w:t xml:space="preserve">_________№______              </w:t>
            </w:r>
          </w:p>
          <w:p w:rsidR="009102F3" w:rsidRDefault="009102F3">
            <w:pPr>
              <w:rPr>
                <w:b/>
              </w:rPr>
            </w:pPr>
          </w:p>
        </w:tc>
      </w:tr>
    </w:tbl>
    <w:p w:rsidR="009102F3" w:rsidRDefault="009102F3">
      <w:pPr>
        <w:jc w:val="center"/>
      </w:pPr>
    </w:p>
    <w:p w:rsidR="009102F3" w:rsidRDefault="009102F3">
      <w:pPr>
        <w:jc w:val="center"/>
        <w:rPr>
          <w:b/>
        </w:rPr>
      </w:pPr>
    </w:p>
    <w:p w:rsidR="009102F3" w:rsidRDefault="009102F3">
      <w:pPr>
        <w:jc w:val="center"/>
        <w:rPr>
          <w:b/>
        </w:rPr>
      </w:pPr>
    </w:p>
    <w:p w:rsidR="009102F3" w:rsidRDefault="009102F3">
      <w:pPr>
        <w:jc w:val="center"/>
        <w:rPr>
          <w:b/>
        </w:rPr>
      </w:pPr>
    </w:p>
    <w:p w:rsidR="009102F3" w:rsidRDefault="009102F3">
      <w:pPr>
        <w:jc w:val="center"/>
        <w:rPr>
          <w:b/>
        </w:rPr>
      </w:pPr>
    </w:p>
    <w:p w:rsidR="009102F3" w:rsidRDefault="009102F3">
      <w:pPr>
        <w:jc w:val="center"/>
        <w:rPr>
          <w:b/>
        </w:rPr>
      </w:pPr>
    </w:p>
    <w:p w:rsidR="009102F3" w:rsidRDefault="009102F3">
      <w:pPr>
        <w:jc w:val="center"/>
        <w:rPr>
          <w:b/>
        </w:rPr>
      </w:pPr>
    </w:p>
    <w:p w:rsidR="009102F3" w:rsidRDefault="009102F3">
      <w:pPr>
        <w:jc w:val="center"/>
        <w:rPr>
          <w:b/>
        </w:rPr>
      </w:pPr>
    </w:p>
    <w:p w:rsidR="009102F3" w:rsidRDefault="009102F3">
      <w:pPr>
        <w:jc w:val="center"/>
        <w:rPr>
          <w:b/>
        </w:rPr>
      </w:pPr>
    </w:p>
    <w:p w:rsidR="009102F3" w:rsidRDefault="00FB7E5F">
      <w:pPr>
        <w:jc w:val="center"/>
        <w:rPr>
          <w:b/>
          <w:sz w:val="40"/>
          <w:szCs w:val="40"/>
        </w:rPr>
      </w:pPr>
      <w:r>
        <w:rPr>
          <w:b/>
          <w:sz w:val="40"/>
          <w:szCs w:val="40"/>
        </w:rPr>
        <w:t>РАБОЧАЯ ПРОГРАММА</w:t>
      </w:r>
    </w:p>
    <w:p w:rsidR="009102F3" w:rsidRDefault="00FB7E5F">
      <w:pPr>
        <w:jc w:val="center"/>
        <w:rPr>
          <w:b/>
          <w:sz w:val="40"/>
          <w:szCs w:val="40"/>
        </w:rPr>
      </w:pPr>
      <w:r>
        <w:rPr>
          <w:b/>
          <w:sz w:val="40"/>
          <w:szCs w:val="40"/>
        </w:rPr>
        <w:t>ПО</w:t>
      </w:r>
    </w:p>
    <w:p w:rsidR="009102F3" w:rsidRDefault="00FB7E5F">
      <w:pPr>
        <w:jc w:val="center"/>
        <w:rPr>
          <w:b/>
          <w:sz w:val="40"/>
          <w:szCs w:val="40"/>
        </w:rPr>
      </w:pPr>
      <w:r>
        <w:rPr>
          <w:b/>
          <w:sz w:val="40"/>
          <w:szCs w:val="40"/>
        </w:rPr>
        <w:t>Английскому языку</w:t>
      </w:r>
    </w:p>
    <w:p w:rsidR="009102F3" w:rsidRDefault="00FB7E5F">
      <w:pPr>
        <w:jc w:val="center"/>
        <w:rPr>
          <w:b/>
          <w:sz w:val="40"/>
          <w:szCs w:val="40"/>
        </w:rPr>
      </w:pPr>
      <w:proofErr w:type="gramStart"/>
      <w:r>
        <w:rPr>
          <w:b/>
          <w:sz w:val="40"/>
          <w:szCs w:val="40"/>
        </w:rPr>
        <w:t>7</w:t>
      </w:r>
      <w:proofErr w:type="gramEnd"/>
      <w:r>
        <w:rPr>
          <w:b/>
          <w:sz w:val="40"/>
          <w:szCs w:val="40"/>
        </w:rPr>
        <w:t xml:space="preserve"> </w:t>
      </w:r>
      <w:r w:rsidR="00542734">
        <w:rPr>
          <w:b/>
          <w:sz w:val="40"/>
          <w:szCs w:val="40"/>
        </w:rPr>
        <w:t xml:space="preserve">а </w:t>
      </w:r>
      <w:r>
        <w:rPr>
          <w:b/>
          <w:sz w:val="40"/>
          <w:szCs w:val="40"/>
        </w:rPr>
        <w:t>класс</w:t>
      </w:r>
    </w:p>
    <w:p w:rsidR="009102F3" w:rsidRDefault="00542734">
      <w:pPr>
        <w:jc w:val="center"/>
        <w:rPr>
          <w:b/>
          <w:sz w:val="40"/>
          <w:szCs w:val="40"/>
        </w:rPr>
      </w:pPr>
      <w:r>
        <w:rPr>
          <w:b/>
          <w:sz w:val="40"/>
          <w:szCs w:val="40"/>
        </w:rPr>
        <w:t>на 2015</w:t>
      </w:r>
      <w:r w:rsidR="00FB7E5F">
        <w:rPr>
          <w:b/>
          <w:sz w:val="40"/>
          <w:szCs w:val="40"/>
        </w:rPr>
        <w:t>-201</w:t>
      </w:r>
      <w:r>
        <w:rPr>
          <w:b/>
          <w:sz w:val="40"/>
          <w:szCs w:val="40"/>
        </w:rPr>
        <w:t>6</w:t>
      </w:r>
      <w:r w:rsidR="00FB7E5F">
        <w:rPr>
          <w:b/>
          <w:sz w:val="40"/>
          <w:szCs w:val="40"/>
        </w:rPr>
        <w:t xml:space="preserve"> учебный год</w:t>
      </w:r>
    </w:p>
    <w:p w:rsidR="009102F3" w:rsidRDefault="009102F3">
      <w:pPr>
        <w:jc w:val="center"/>
        <w:rPr>
          <w:b/>
          <w:sz w:val="40"/>
          <w:szCs w:val="40"/>
        </w:rPr>
      </w:pPr>
    </w:p>
    <w:p w:rsidR="009102F3" w:rsidRDefault="00FB7E5F">
      <w:pPr>
        <w:jc w:val="right"/>
        <w:rPr>
          <w:b/>
          <w:sz w:val="32"/>
          <w:szCs w:val="32"/>
        </w:rPr>
      </w:pPr>
      <w:r>
        <w:rPr>
          <w:b/>
          <w:sz w:val="32"/>
          <w:szCs w:val="32"/>
        </w:rPr>
        <w:t xml:space="preserve">Составила учитель </w:t>
      </w:r>
    </w:p>
    <w:p w:rsidR="009102F3" w:rsidRDefault="00FB7E5F">
      <w:pPr>
        <w:jc w:val="right"/>
        <w:rPr>
          <w:b/>
          <w:sz w:val="32"/>
          <w:szCs w:val="32"/>
        </w:rPr>
      </w:pPr>
      <w:r>
        <w:rPr>
          <w:b/>
          <w:sz w:val="32"/>
          <w:szCs w:val="32"/>
        </w:rPr>
        <w:t xml:space="preserve"> Английского языка </w:t>
      </w:r>
    </w:p>
    <w:p w:rsidR="009102F3" w:rsidRDefault="00542734">
      <w:pPr>
        <w:jc w:val="right"/>
        <w:rPr>
          <w:b/>
          <w:sz w:val="32"/>
          <w:szCs w:val="32"/>
        </w:rPr>
      </w:pPr>
      <w:r>
        <w:rPr>
          <w:b/>
          <w:sz w:val="32"/>
          <w:szCs w:val="32"/>
        </w:rPr>
        <w:t>Смирнова А.В.</w:t>
      </w:r>
    </w:p>
    <w:p w:rsidR="009102F3" w:rsidRDefault="009102F3">
      <w:pPr>
        <w:jc w:val="right"/>
        <w:rPr>
          <w:b/>
          <w:sz w:val="32"/>
          <w:szCs w:val="32"/>
        </w:rPr>
      </w:pPr>
    </w:p>
    <w:p w:rsidR="009102F3" w:rsidRDefault="009102F3">
      <w:pPr>
        <w:jc w:val="right"/>
        <w:rPr>
          <w:b/>
          <w:sz w:val="32"/>
          <w:szCs w:val="32"/>
        </w:rPr>
      </w:pPr>
    </w:p>
    <w:p w:rsidR="009102F3" w:rsidRDefault="009102F3">
      <w:pPr>
        <w:jc w:val="right"/>
        <w:rPr>
          <w:b/>
          <w:sz w:val="32"/>
          <w:szCs w:val="32"/>
        </w:rPr>
      </w:pPr>
    </w:p>
    <w:p w:rsidR="009102F3" w:rsidRDefault="009102F3">
      <w:pPr>
        <w:jc w:val="right"/>
        <w:rPr>
          <w:b/>
          <w:sz w:val="32"/>
          <w:szCs w:val="32"/>
        </w:rPr>
      </w:pPr>
    </w:p>
    <w:p w:rsidR="009102F3" w:rsidRDefault="009102F3">
      <w:pPr>
        <w:jc w:val="right"/>
        <w:rPr>
          <w:b/>
          <w:sz w:val="32"/>
          <w:szCs w:val="32"/>
        </w:rPr>
      </w:pPr>
    </w:p>
    <w:p w:rsidR="009102F3" w:rsidRDefault="009102F3">
      <w:pPr>
        <w:jc w:val="right"/>
        <w:rPr>
          <w:b/>
          <w:sz w:val="32"/>
          <w:szCs w:val="32"/>
        </w:rPr>
      </w:pPr>
    </w:p>
    <w:p w:rsidR="009102F3" w:rsidRDefault="009102F3">
      <w:pPr>
        <w:jc w:val="center"/>
        <w:rPr>
          <w:b/>
          <w:sz w:val="32"/>
          <w:szCs w:val="32"/>
        </w:rPr>
      </w:pPr>
    </w:p>
    <w:p w:rsidR="009102F3" w:rsidRDefault="00FB7E5F">
      <w:pPr>
        <w:jc w:val="center"/>
        <w:rPr>
          <w:b/>
        </w:rPr>
      </w:pPr>
      <w:r>
        <w:rPr>
          <w:b/>
        </w:rPr>
        <w:t>Санкт-Петербург</w:t>
      </w:r>
    </w:p>
    <w:p w:rsidR="009102F3" w:rsidRDefault="007E67AC">
      <w:pPr>
        <w:jc w:val="center"/>
        <w:rPr>
          <w:b/>
        </w:rPr>
      </w:pPr>
      <w:r>
        <w:rPr>
          <w:b/>
        </w:rPr>
        <w:t>201</w:t>
      </w:r>
      <w:r w:rsidR="00542734">
        <w:rPr>
          <w:b/>
        </w:rPr>
        <w:t>5</w:t>
      </w:r>
    </w:p>
    <w:p w:rsidR="00542734" w:rsidRDefault="00542734">
      <w:pPr>
        <w:jc w:val="center"/>
        <w:rPr>
          <w:b/>
        </w:rPr>
      </w:pPr>
    </w:p>
    <w:p w:rsidR="00542734" w:rsidRDefault="00542734">
      <w:pPr>
        <w:jc w:val="center"/>
        <w:rPr>
          <w:b/>
        </w:rPr>
      </w:pPr>
    </w:p>
    <w:p w:rsidR="00542734" w:rsidRDefault="00542734">
      <w:pPr>
        <w:jc w:val="center"/>
        <w:rPr>
          <w:b/>
        </w:rPr>
      </w:pPr>
    </w:p>
    <w:p w:rsidR="00542734" w:rsidRDefault="00542734">
      <w:pPr>
        <w:jc w:val="center"/>
        <w:rPr>
          <w:b/>
        </w:rPr>
      </w:pPr>
    </w:p>
    <w:p w:rsidR="009102F3" w:rsidRDefault="00FB7E5F">
      <w:pPr>
        <w:rPr>
          <w:b/>
          <w:sz w:val="32"/>
          <w:szCs w:val="32"/>
        </w:rPr>
      </w:pPr>
      <w:r>
        <w:rPr>
          <w:b/>
          <w:sz w:val="32"/>
          <w:szCs w:val="32"/>
        </w:rPr>
        <w:lastRenderedPageBreak/>
        <w:t>Содержание</w:t>
      </w:r>
    </w:p>
    <w:p w:rsidR="009102F3" w:rsidRDefault="00FB7E5F">
      <w:pPr>
        <w:pStyle w:val="aa"/>
        <w:numPr>
          <w:ilvl w:val="0"/>
          <w:numId w:val="2"/>
        </w:numPr>
        <w:spacing w:after="0"/>
        <w:rPr>
          <w:rStyle w:val="a3"/>
          <w:sz w:val="28"/>
          <w:szCs w:val="28"/>
        </w:rPr>
      </w:pPr>
      <w:r>
        <w:rPr>
          <w:rStyle w:val="a3"/>
          <w:sz w:val="28"/>
          <w:szCs w:val="28"/>
        </w:rPr>
        <w:t>Паспорт рабочей программы</w:t>
      </w:r>
    </w:p>
    <w:p w:rsidR="009102F3" w:rsidRDefault="00FB7E5F">
      <w:pPr>
        <w:pStyle w:val="aa"/>
        <w:numPr>
          <w:ilvl w:val="0"/>
          <w:numId w:val="2"/>
        </w:numPr>
        <w:spacing w:before="0" w:after="0"/>
        <w:rPr>
          <w:rStyle w:val="a3"/>
          <w:sz w:val="28"/>
          <w:szCs w:val="28"/>
        </w:rPr>
      </w:pPr>
      <w:r>
        <w:rPr>
          <w:rStyle w:val="a3"/>
          <w:sz w:val="28"/>
          <w:szCs w:val="28"/>
        </w:rPr>
        <w:t xml:space="preserve">Пояснительная записка </w:t>
      </w:r>
    </w:p>
    <w:p w:rsidR="009102F3" w:rsidRDefault="00FB7E5F">
      <w:pPr>
        <w:pStyle w:val="aa"/>
        <w:numPr>
          <w:ilvl w:val="0"/>
          <w:numId w:val="2"/>
        </w:numPr>
        <w:spacing w:before="0" w:after="0"/>
        <w:rPr>
          <w:rStyle w:val="a3"/>
          <w:sz w:val="28"/>
          <w:szCs w:val="28"/>
        </w:rPr>
      </w:pPr>
      <w:r>
        <w:rPr>
          <w:rStyle w:val="a3"/>
          <w:sz w:val="28"/>
          <w:szCs w:val="28"/>
        </w:rPr>
        <w:t>Содержание   учебного курса</w:t>
      </w:r>
    </w:p>
    <w:p w:rsidR="009102F3" w:rsidRDefault="00FB7E5F">
      <w:pPr>
        <w:pStyle w:val="aa"/>
        <w:numPr>
          <w:ilvl w:val="0"/>
          <w:numId w:val="2"/>
        </w:numPr>
        <w:spacing w:before="0" w:after="0"/>
        <w:rPr>
          <w:rStyle w:val="a3"/>
          <w:sz w:val="28"/>
          <w:szCs w:val="28"/>
        </w:rPr>
      </w:pPr>
      <w:r>
        <w:rPr>
          <w:rStyle w:val="a3"/>
          <w:sz w:val="28"/>
          <w:szCs w:val="28"/>
        </w:rPr>
        <w:t xml:space="preserve">Календарно-тематическое планирование </w:t>
      </w:r>
    </w:p>
    <w:p w:rsidR="009102F3" w:rsidRDefault="00FB7E5F">
      <w:pPr>
        <w:pStyle w:val="aa"/>
        <w:numPr>
          <w:ilvl w:val="0"/>
          <w:numId w:val="2"/>
        </w:numPr>
        <w:spacing w:before="0" w:after="0"/>
        <w:rPr>
          <w:b/>
          <w:sz w:val="28"/>
          <w:szCs w:val="28"/>
        </w:rPr>
      </w:pPr>
      <w:r>
        <w:rPr>
          <w:b/>
          <w:sz w:val="28"/>
          <w:szCs w:val="28"/>
        </w:rPr>
        <w:t>Перечень</w:t>
      </w:r>
      <w:r>
        <w:rPr>
          <w:b/>
          <w:iCs/>
          <w:sz w:val="28"/>
          <w:szCs w:val="28"/>
        </w:rPr>
        <w:t xml:space="preserve">   учебно-методических средств обучения</w:t>
      </w:r>
      <w:r>
        <w:rPr>
          <w:b/>
          <w:sz w:val="28"/>
          <w:szCs w:val="28"/>
        </w:rPr>
        <w:t>, ЭОР (электронных образовательных ресурсов)</w:t>
      </w:r>
    </w:p>
    <w:p w:rsidR="009102F3" w:rsidRDefault="00FB7E5F">
      <w:pPr>
        <w:pStyle w:val="aa"/>
        <w:numPr>
          <w:ilvl w:val="0"/>
          <w:numId w:val="2"/>
        </w:numPr>
        <w:spacing w:before="0" w:after="0"/>
        <w:rPr>
          <w:rStyle w:val="a3"/>
          <w:sz w:val="28"/>
          <w:szCs w:val="28"/>
        </w:rPr>
      </w:pPr>
      <w:r>
        <w:rPr>
          <w:rStyle w:val="a3"/>
          <w:sz w:val="28"/>
          <w:szCs w:val="28"/>
        </w:rPr>
        <w:t xml:space="preserve">Требования к уровню подготовки </w:t>
      </w:r>
      <w:proofErr w:type="gramStart"/>
      <w:r>
        <w:rPr>
          <w:rStyle w:val="a3"/>
          <w:sz w:val="28"/>
          <w:szCs w:val="28"/>
        </w:rPr>
        <w:t>обучающихся</w:t>
      </w:r>
      <w:proofErr w:type="gramEnd"/>
      <w:r>
        <w:rPr>
          <w:rStyle w:val="a3"/>
          <w:sz w:val="28"/>
          <w:szCs w:val="28"/>
        </w:rPr>
        <w:t xml:space="preserve"> (по годам обучения)</w:t>
      </w:r>
    </w:p>
    <w:p w:rsidR="009102F3" w:rsidRDefault="00FB7E5F">
      <w:pPr>
        <w:pStyle w:val="aa"/>
        <w:numPr>
          <w:ilvl w:val="0"/>
          <w:numId w:val="2"/>
        </w:numPr>
        <w:spacing w:before="0" w:after="0"/>
        <w:rPr>
          <w:rStyle w:val="a3"/>
          <w:sz w:val="28"/>
          <w:szCs w:val="28"/>
        </w:rPr>
      </w:pPr>
      <w:r>
        <w:rPr>
          <w:rStyle w:val="a3"/>
          <w:sz w:val="28"/>
          <w:szCs w:val="28"/>
        </w:rPr>
        <w:t>Перечень обязательных лабораторных, практических, контрольных и других видов работ</w:t>
      </w:r>
    </w:p>
    <w:p w:rsidR="009102F3" w:rsidRDefault="00FB7E5F">
      <w:pPr>
        <w:pStyle w:val="aa"/>
        <w:numPr>
          <w:ilvl w:val="0"/>
          <w:numId w:val="2"/>
        </w:numPr>
        <w:spacing w:before="0" w:after="0"/>
        <w:rPr>
          <w:rStyle w:val="a3"/>
          <w:sz w:val="28"/>
          <w:szCs w:val="28"/>
        </w:rPr>
      </w:pPr>
      <w:r>
        <w:rPr>
          <w:rStyle w:val="a3"/>
          <w:sz w:val="28"/>
          <w:szCs w:val="28"/>
        </w:rPr>
        <w:t xml:space="preserve">Критерии и нормы оценки результатов освоения программы </w:t>
      </w:r>
      <w:proofErr w:type="gramStart"/>
      <w:r>
        <w:rPr>
          <w:rStyle w:val="a3"/>
          <w:sz w:val="28"/>
          <w:szCs w:val="28"/>
        </w:rPr>
        <w:t>обучающимися</w:t>
      </w:r>
      <w:proofErr w:type="gramEnd"/>
    </w:p>
    <w:p w:rsidR="009102F3" w:rsidRDefault="00FB7E5F">
      <w:pPr>
        <w:pStyle w:val="aa"/>
        <w:numPr>
          <w:ilvl w:val="0"/>
          <w:numId w:val="2"/>
        </w:numPr>
        <w:spacing w:before="0"/>
        <w:rPr>
          <w:rStyle w:val="a3"/>
          <w:sz w:val="28"/>
          <w:szCs w:val="28"/>
        </w:rPr>
      </w:pPr>
      <w:r>
        <w:rPr>
          <w:rStyle w:val="a3"/>
          <w:sz w:val="28"/>
          <w:szCs w:val="28"/>
        </w:rPr>
        <w:t>Список литературы</w:t>
      </w:r>
    </w:p>
    <w:p w:rsidR="009102F3" w:rsidRDefault="009102F3">
      <w:pPr>
        <w:pStyle w:val="aa"/>
      </w:pPr>
    </w:p>
    <w:p w:rsidR="009102F3" w:rsidRDefault="009102F3">
      <w:pPr>
        <w:pStyle w:val="aa"/>
      </w:pPr>
    </w:p>
    <w:p w:rsidR="009102F3" w:rsidRDefault="009102F3">
      <w:pPr>
        <w:pStyle w:val="aa"/>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9102F3">
      <w:pPr>
        <w:rPr>
          <w:b/>
          <w:sz w:val="32"/>
          <w:szCs w:val="32"/>
        </w:rPr>
      </w:pPr>
    </w:p>
    <w:p w:rsidR="009102F3" w:rsidRDefault="00FB7E5F">
      <w:pPr>
        <w:pStyle w:val="aa"/>
        <w:numPr>
          <w:ilvl w:val="0"/>
          <w:numId w:val="3"/>
        </w:numPr>
        <w:rPr>
          <w:rStyle w:val="a3"/>
          <w:sz w:val="32"/>
          <w:szCs w:val="32"/>
          <w:u w:val="single"/>
        </w:rPr>
      </w:pPr>
      <w:r>
        <w:rPr>
          <w:rStyle w:val="a3"/>
          <w:sz w:val="32"/>
          <w:szCs w:val="32"/>
          <w:u w:val="single"/>
        </w:rPr>
        <w:lastRenderedPageBreak/>
        <w:t>Паспорт рабочей программы</w:t>
      </w:r>
    </w:p>
    <w:tbl>
      <w:tblPr>
        <w:tblW w:w="0" w:type="auto"/>
        <w:tblInd w:w="-15" w:type="dxa"/>
        <w:tblLayout w:type="fixed"/>
        <w:tblLook w:val="0000" w:firstRow="0" w:lastRow="0" w:firstColumn="0" w:lastColumn="0" w:noHBand="0" w:noVBand="0"/>
      </w:tblPr>
      <w:tblGrid>
        <w:gridCol w:w="4785"/>
        <w:gridCol w:w="4816"/>
      </w:tblGrid>
      <w:tr w:rsidR="009102F3">
        <w:tc>
          <w:tcPr>
            <w:tcW w:w="4785" w:type="dxa"/>
            <w:tcBorders>
              <w:top w:val="single" w:sz="4" w:space="0" w:color="000000"/>
              <w:left w:val="single" w:sz="4" w:space="0" w:color="000000"/>
              <w:bottom w:val="single" w:sz="4" w:space="0" w:color="000000"/>
            </w:tcBorders>
            <w:shd w:val="clear" w:color="auto" w:fill="auto"/>
          </w:tcPr>
          <w:p w:rsidR="009102F3" w:rsidRDefault="00FB7E5F">
            <w:pPr>
              <w:autoSpaceDE w:val="0"/>
              <w:snapToGrid w:val="0"/>
              <w:ind w:left="360"/>
              <w:jc w:val="both"/>
              <w:rPr>
                <w:rStyle w:val="a3"/>
              </w:rPr>
            </w:pPr>
            <w:r>
              <w:rPr>
                <w:rStyle w:val="a3"/>
              </w:rPr>
              <w:t>Тип программы</w:t>
            </w:r>
          </w:p>
          <w:p w:rsidR="009102F3" w:rsidRDefault="009102F3">
            <w:pPr>
              <w:autoSpaceDE w:val="0"/>
              <w:spacing w:before="280"/>
              <w:ind w:left="360"/>
              <w:jc w:val="both"/>
            </w:pP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FB7E5F">
            <w:pPr>
              <w:pStyle w:val="aa"/>
              <w:snapToGrid w:val="0"/>
              <w:spacing w:before="0" w:after="0"/>
              <w:rPr>
                <w:rStyle w:val="a3"/>
                <w:b w:val="0"/>
              </w:rPr>
            </w:pPr>
            <w:r>
              <w:rPr>
                <w:rStyle w:val="a3"/>
                <w:b w:val="0"/>
              </w:rPr>
              <w:t>Программа общеобразовательных учреждений</w:t>
            </w:r>
          </w:p>
        </w:tc>
      </w:tr>
      <w:tr w:rsidR="009102F3">
        <w:tc>
          <w:tcPr>
            <w:tcW w:w="4785" w:type="dxa"/>
            <w:tcBorders>
              <w:top w:val="single" w:sz="4" w:space="0" w:color="000000"/>
              <w:left w:val="single" w:sz="4" w:space="0" w:color="000000"/>
              <w:bottom w:val="single" w:sz="4" w:space="0" w:color="000000"/>
            </w:tcBorders>
            <w:shd w:val="clear" w:color="auto" w:fill="auto"/>
          </w:tcPr>
          <w:p w:rsidR="009102F3" w:rsidRDefault="00FB7E5F">
            <w:pPr>
              <w:autoSpaceDE w:val="0"/>
              <w:snapToGrid w:val="0"/>
              <w:ind w:left="360"/>
              <w:jc w:val="both"/>
              <w:rPr>
                <w:rStyle w:val="a3"/>
              </w:rPr>
            </w:pPr>
            <w:r>
              <w:rPr>
                <w:rStyle w:val="a3"/>
              </w:rPr>
              <w:t>Статус программы</w:t>
            </w:r>
          </w:p>
          <w:p w:rsidR="009102F3" w:rsidRDefault="009102F3">
            <w:pPr>
              <w:autoSpaceDE w:val="0"/>
              <w:spacing w:before="280"/>
              <w:ind w:left="360"/>
              <w:jc w:val="both"/>
            </w:pP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FB7E5F">
            <w:pPr>
              <w:pStyle w:val="aa"/>
              <w:snapToGrid w:val="0"/>
              <w:spacing w:before="0" w:after="0"/>
              <w:rPr>
                <w:rStyle w:val="a3"/>
                <w:b w:val="0"/>
              </w:rPr>
            </w:pPr>
            <w:r>
              <w:rPr>
                <w:rStyle w:val="a3"/>
                <w:b w:val="0"/>
              </w:rPr>
              <w:t>Рабочая программа учебного курса</w:t>
            </w:r>
          </w:p>
        </w:tc>
      </w:tr>
      <w:tr w:rsidR="009102F3">
        <w:tc>
          <w:tcPr>
            <w:tcW w:w="4785" w:type="dxa"/>
            <w:tcBorders>
              <w:top w:val="single" w:sz="4" w:space="0" w:color="000000"/>
              <w:left w:val="single" w:sz="4" w:space="0" w:color="000000"/>
              <w:bottom w:val="single" w:sz="4" w:space="0" w:color="000000"/>
            </w:tcBorders>
            <w:shd w:val="clear" w:color="auto" w:fill="auto"/>
          </w:tcPr>
          <w:p w:rsidR="009102F3" w:rsidRDefault="00FB7E5F">
            <w:pPr>
              <w:tabs>
                <w:tab w:val="left" w:pos="720"/>
              </w:tabs>
              <w:autoSpaceDE w:val="0"/>
              <w:snapToGrid w:val="0"/>
              <w:ind w:left="360"/>
              <w:jc w:val="both"/>
              <w:rPr>
                <w:b/>
              </w:rPr>
            </w:pPr>
            <w:r>
              <w:rPr>
                <w:b/>
              </w:rPr>
              <w:t>Название, автор и год издания предметной учебной программы (примерной, авторской), на основе которой разработана Рабочая программа;</w:t>
            </w:r>
          </w:p>
          <w:p w:rsidR="009102F3" w:rsidRDefault="009102F3">
            <w:pPr>
              <w:pStyle w:val="aa"/>
              <w:spacing w:after="0"/>
            </w:pP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FB7E5F">
            <w:pPr>
              <w:snapToGrid w:val="0"/>
            </w:pPr>
            <w:r>
              <w:t>Федерального компонента государственного образовательного стандарта  основного общего  образования (иностранный язык).- М.: АСТ-</w:t>
            </w:r>
            <w:proofErr w:type="spellStart"/>
            <w:r>
              <w:t>Астрель</w:t>
            </w:r>
            <w:proofErr w:type="spellEnd"/>
            <w:r>
              <w:t>, 2012.</w:t>
            </w:r>
          </w:p>
          <w:p w:rsidR="009102F3" w:rsidRDefault="00FB7E5F">
            <w:r>
              <w:t xml:space="preserve">Авторской программы </w:t>
            </w:r>
            <w:proofErr w:type="spellStart"/>
            <w:r>
              <w:t>Биболетовой</w:t>
            </w:r>
            <w:proofErr w:type="spellEnd"/>
            <w:r>
              <w:t xml:space="preserve"> М. 3., </w:t>
            </w:r>
            <w:proofErr w:type="spellStart"/>
            <w:r>
              <w:t>Трубаневой</w:t>
            </w:r>
            <w:proofErr w:type="spellEnd"/>
            <w:r>
              <w:t xml:space="preserve"> Н. Н. «Программа курса английского языка к УМК "</w:t>
            </w:r>
            <w:proofErr w:type="spellStart"/>
            <w:r>
              <w:t>Enjoy</w:t>
            </w:r>
            <w:proofErr w:type="spellEnd"/>
            <w:r>
              <w:t xml:space="preserve"> </w:t>
            </w:r>
            <w:proofErr w:type="spellStart"/>
            <w:r>
              <w:t>English</w:t>
            </w:r>
            <w:proofErr w:type="spellEnd"/>
            <w:r>
              <w:t>" для учащихся 2-9 классов общеобразовательных учреждений». - Обнинск, Титул, 2010.</w:t>
            </w:r>
          </w:p>
          <w:p w:rsidR="009102F3" w:rsidRDefault="00FB7E5F">
            <w:pPr>
              <w:pStyle w:val="aa"/>
            </w:pPr>
            <w:r>
              <w:t xml:space="preserve">Учебник </w:t>
            </w:r>
            <w:proofErr w:type="spellStart"/>
            <w:r>
              <w:t>Биболетовой</w:t>
            </w:r>
            <w:proofErr w:type="spellEnd"/>
            <w:r>
              <w:t xml:space="preserve"> М. 3., </w:t>
            </w:r>
            <w:proofErr w:type="spellStart"/>
            <w:r>
              <w:t>Трубаневой</w:t>
            </w:r>
            <w:proofErr w:type="spellEnd"/>
            <w:r>
              <w:t xml:space="preserve"> "</w:t>
            </w:r>
            <w:proofErr w:type="spellStart"/>
            <w:r>
              <w:t>Enjoy</w:t>
            </w:r>
            <w:proofErr w:type="spellEnd"/>
            <w:r>
              <w:t xml:space="preserve"> </w:t>
            </w:r>
            <w:proofErr w:type="spellStart"/>
            <w:r>
              <w:t>English</w:t>
            </w:r>
            <w:proofErr w:type="spellEnd"/>
            <w:r>
              <w:t>" для учащихся 7 классов общеобразовательных учреждений». - Обнинск, Титул, 2012.</w:t>
            </w:r>
          </w:p>
        </w:tc>
      </w:tr>
      <w:tr w:rsidR="009102F3">
        <w:tc>
          <w:tcPr>
            <w:tcW w:w="4785" w:type="dxa"/>
            <w:tcBorders>
              <w:top w:val="single" w:sz="4" w:space="0" w:color="000000"/>
              <w:left w:val="single" w:sz="4" w:space="0" w:color="000000"/>
              <w:bottom w:val="single" w:sz="4" w:space="0" w:color="000000"/>
            </w:tcBorders>
            <w:shd w:val="clear" w:color="auto" w:fill="auto"/>
          </w:tcPr>
          <w:p w:rsidR="009102F3" w:rsidRDefault="00FB7E5F">
            <w:pPr>
              <w:tabs>
                <w:tab w:val="left" w:pos="720"/>
              </w:tabs>
              <w:autoSpaceDE w:val="0"/>
              <w:snapToGrid w:val="0"/>
              <w:ind w:left="360"/>
              <w:jc w:val="both"/>
              <w:rPr>
                <w:b/>
              </w:rPr>
            </w:pPr>
            <w:r>
              <w:rPr>
                <w:b/>
              </w:rPr>
              <w:t xml:space="preserve">Категория </w:t>
            </w:r>
            <w:proofErr w:type="gramStart"/>
            <w:r>
              <w:rPr>
                <w:b/>
              </w:rPr>
              <w:t>обучающихся</w:t>
            </w:r>
            <w:proofErr w:type="gramEnd"/>
          </w:p>
          <w:p w:rsidR="009102F3" w:rsidRDefault="009102F3">
            <w:pPr>
              <w:tabs>
                <w:tab w:val="left" w:pos="720"/>
              </w:tabs>
              <w:autoSpaceDE w:val="0"/>
              <w:spacing w:before="280"/>
              <w:ind w:left="360"/>
              <w:jc w:val="both"/>
              <w:rPr>
                <w:b/>
              </w:rPr>
            </w:pP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FB7E5F">
            <w:pPr>
              <w:pStyle w:val="aa"/>
              <w:snapToGrid w:val="0"/>
              <w:spacing w:before="0" w:after="0"/>
              <w:rPr>
                <w:rStyle w:val="a3"/>
                <w:b w:val="0"/>
              </w:rPr>
            </w:pPr>
            <w:r>
              <w:rPr>
                <w:rStyle w:val="a3"/>
                <w:b w:val="0"/>
              </w:rPr>
              <w:t>Учащиеся_</w:t>
            </w:r>
            <w:proofErr w:type="gramStart"/>
            <w:r>
              <w:rPr>
                <w:rStyle w:val="a3"/>
                <w:b w:val="0"/>
              </w:rPr>
              <w:t>7</w:t>
            </w:r>
            <w:proofErr w:type="gramEnd"/>
            <w:r>
              <w:rPr>
                <w:rStyle w:val="a3"/>
                <w:b w:val="0"/>
              </w:rPr>
              <w:t>_</w:t>
            </w:r>
            <w:r w:rsidR="00FB5241">
              <w:rPr>
                <w:rStyle w:val="a3"/>
                <w:b w:val="0"/>
              </w:rPr>
              <w:t>а</w:t>
            </w:r>
            <w:r>
              <w:rPr>
                <w:rStyle w:val="a3"/>
                <w:b w:val="0"/>
              </w:rPr>
              <w:t>_ класса ГБОУ средней школы №229 Адмиралтейского района Санкт-Петербурга</w:t>
            </w:r>
          </w:p>
        </w:tc>
      </w:tr>
      <w:tr w:rsidR="009102F3">
        <w:tc>
          <w:tcPr>
            <w:tcW w:w="4785" w:type="dxa"/>
            <w:tcBorders>
              <w:top w:val="single" w:sz="4" w:space="0" w:color="000000"/>
              <w:left w:val="single" w:sz="4" w:space="0" w:color="000000"/>
              <w:bottom w:val="single" w:sz="4" w:space="0" w:color="000000"/>
            </w:tcBorders>
            <w:shd w:val="clear" w:color="auto" w:fill="auto"/>
          </w:tcPr>
          <w:p w:rsidR="009102F3" w:rsidRDefault="00FB7E5F">
            <w:pPr>
              <w:tabs>
                <w:tab w:val="left" w:pos="720"/>
              </w:tabs>
              <w:autoSpaceDE w:val="0"/>
              <w:snapToGrid w:val="0"/>
              <w:ind w:left="360"/>
              <w:jc w:val="both"/>
              <w:rPr>
                <w:b/>
              </w:rPr>
            </w:pPr>
            <w:r>
              <w:rPr>
                <w:b/>
              </w:rPr>
              <w:t>Сроки освоения программы</w:t>
            </w:r>
          </w:p>
          <w:p w:rsidR="009102F3" w:rsidRDefault="009102F3">
            <w:pPr>
              <w:autoSpaceDE w:val="0"/>
              <w:spacing w:before="280"/>
              <w:jc w:val="both"/>
              <w:rPr>
                <w:b/>
              </w:rPr>
            </w:pP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FB7E5F">
            <w:pPr>
              <w:pStyle w:val="aa"/>
              <w:snapToGrid w:val="0"/>
              <w:spacing w:before="0" w:after="0"/>
              <w:rPr>
                <w:rStyle w:val="a3"/>
                <w:b w:val="0"/>
              </w:rPr>
            </w:pPr>
            <w:r>
              <w:rPr>
                <w:rStyle w:val="a3"/>
                <w:b w:val="0"/>
              </w:rPr>
              <w:t>1 год</w:t>
            </w:r>
          </w:p>
        </w:tc>
      </w:tr>
      <w:tr w:rsidR="009102F3">
        <w:tc>
          <w:tcPr>
            <w:tcW w:w="4785" w:type="dxa"/>
            <w:tcBorders>
              <w:top w:val="single" w:sz="4" w:space="0" w:color="000000"/>
              <w:left w:val="single" w:sz="4" w:space="0" w:color="000000"/>
              <w:bottom w:val="single" w:sz="4" w:space="0" w:color="000000"/>
            </w:tcBorders>
            <w:shd w:val="clear" w:color="auto" w:fill="auto"/>
          </w:tcPr>
          <w:p w:rsidR="009102F3" w:rsidRDefault="00FB7E5F">
            <w:pPr>
              <w:tabs>
                <w:tab w:val="left" w:pos="720"/>
              </w:tabs>
              <w:autoSpaceDE w:val="0"/>
              <w:snapToGrid w:val="0"/>
              <w:ind w:left="360"/>
              <w:jc w:val="both"/>
              <w:rPr>
                <w:b/>
              </w:rPr>
            </w:pPr>
            <w:r>
              <w:rPr>
                <w:b/>
              </w:rPr>
              <w:t>Объём учебного времени</w:t>
            </w:r>
          </w:p>
          <w:p w:rsidR="009102F3" w:rsidRDefault="009102F3">
            <w:pPr>
              <w:autoSpaceDE w:val="0"/>
              <w:spacing w:before="280"/>
              <w:ind w:left="360"/>
              <w:jc w:val="both"/>
              <w:rPr>
                <w:b/>
              </w:rPr>
            </w:pP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FB5241">
            <w:pPr>
              <w:pStyle w:val="aa"/>
              <w:snapToGrid w:val="0"/>
              <w:spacing w:before="0" w:after="0"/>
              <w:rPr>
                <w:rStyle w:val="a3"/>
                <w:b w:val="0"/>
              </w:rPr>
            </w:pPr>
            <w:r>
              <w:rPr>
                <w:rStyle w:val="a3"/>
                <w:b w:val="0"/>
              </w:rPr>
              <w:t>102</w:t>
            </w:r>
            <w:r w:rsidR="00FB7E5F">
              <w:rPr>
                <w:rStyle w:val="a3"/>
                <w:b w:val="0"/>
              </w:rPr>
              <w:t xml:space="preserve"> часа</w:t>
            </w:r>
          </w:p>
        </w:tc>
      </w:tr>
      <w:tr w:rsidR="009102F3">
        <w:tc>
          <w:tcPr>
            <w:tcW w:w="4785" w:type="dxa"/>
            <w:tcBorders>
              <w:top w:val="single" w:sz="4" w:space="0" w:color="000000"/>
              <w:left w:val="single" w:sz="4" w:space="0" w:color="000000"/>
              <w:bottom w:val="single" w:sz="4" w:space="0" w:color="000000"/>
            </w:tcBorders>
            <w:shd w:val="clear" w:color="auto" w:fill="auto"/>
          </w:tcPr>
          <w:p w:rsidR="009102F3" w:rsidRDefault="00FB7E5F">
            <w:pPr>
              <w:tabs>
                <w:tab w:val="left" w:pos="720"/>
              </w:tabs>
              <w:autoSpaceDE w:val="0"/>
              <w:snapToGrid w:val="0"/>
              <w:ind w:left="360"/>
              <w:jc w:val="both"/>
              <w:rPr>
                <w:b/>
              </w:rPr>
            </w:pPr>
            <w:r>
              <w:rPr>
                <w:b/>
              </w:rPr>
              <w:t>Форма обучения</w:t>
            </w:r>
          </w:p>
          <w:p w:rsidR="009102F3" w:rsidRDefault="009102F3">
            <w:pPr>
              <w:autoSpaceDE w:val="0"/>
              <w:spacing w:before="280"/>
              <w:ind w:left="360"/>
              <w:jc w:val="both"/>
              <w:rPr>
                <w:b/>
              </w:rPr>
            </w:pP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FB7E5F">
            <w:pPr>
              <w:pStyle w:val="aa"/>
              <w:snapToGrid w:val="0"/>
              <w:spacing w:before="0" w:after="0"/>
              <w:rPr>
                <w:rStyle w:val="a3"/>
                <w:b w:val="0"/>
              </w:rPr>
            </w:pPr>
            <w:r>
              <w:rPr>
                <w:rStyle w:val="a3"/>
                <w:b w:val="0"/>
              </w:rPr>
              <w:t>очная</w:t>
            </w:r>
          </w:p>
        </w:tc>
      </w:tr>
      <w:tr w:rsidR="009102F3">
        <w:tc>
          <w:tcPr>
            <w:tcW w:w="4785" w:type="dxa"/>
            <w:tcBorders>
              <w:top w:val="single" w:sz="4" w:space="0" w:color="000000"/>
              <w:left w:val="single" w:sz="4" w:space="0" w:color="000000"/>
              <w:bottom w:val="single" w:sz="4" w:space="0" w:color="000000"/>
            </w:tcBorders>
            <w:shd w:val="clear" w:color="auto" w:fill="auto"/>
          </w:tcPr>
          <w:p w:rsidR="009102F3" w:rsidRDefault="00FB7E5F">
            <w:pPr>
              <w:tabs>
                <w:tab w:val="left" w:pos="720"/>
              </w:tabs>
              <w:autoSpaceDE w:val="0"/>
              <w:snapToGrid w:val="0"/>
              <w:ind w:left="360"/>
              <w:jc w:val="both"/>
              <w:rPr>
                <w:b/>
              </w:rPr>
            </w:pPr>
            <w:r>
              <w:rPr>
                <w:b/>
              </w:rPr>
              <w:t xml:space="preserve">Режим занятий </w:t>
            </w:r>
          </w:p>
          <w:p w:rsidR="009102F3" w:rsidRDefault="009102F3">
            <w:pPr>
              <w:autoSpaceDE w:val="0"/>
              <w:spacing w:before="280"/>
              <w:jc w:val="both"/>
              <w:rPr>
                <w:b/>
              </w:rPr>
            </w:pP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FB7E5F">
            <w:pPr>
              <w:pStyle w:val="aa"/>
              <w:snapToGrid w:val="0"/>
              <w:spacing w:before="0" w:after="0"/>
              <w:rPr>
                <w:rStyle w:val="a3"/>
                <w:b w:val="0"/>
              </w:rPr>
            </w:pPr>
            <w:r>
              <w:rPr>
                <w:rStyle w:val="a3"/>
                <w:b w:val="0"/>
              </w:rPr>
              <w:t>3 часа в неделю</w:t>
            </w:r>
          </w:p>
        </w:tc>
      </w:tr>
    </w:tbl>
    <w:p w:rsidR="009102F3" w:rsidRDefault="009102F3">
      <w:pPr>
        <w:pStyle w:val="aa"/>
      </w:pPr>
    </w:p>
    <w:p w:rsidR="009102F3" w:rsidRDefault="009102F3">
      <w:pPr>
        <w:pStyle w:val="aa"/>
      </w:pPr>
    </w:p>
    <w:p w:rsidR="009102F3" w:rsidRDefault="009102F3">
      <w:pPr>
        <w:pStyle w:val="aa"/>
      </w:pPr>
    </w:p>
    <w:p w:rsidR="009102F3" w:rsidRDefault="009102F3">
      <w:pPr>
        <w:pStyle w:val="aa"/>
      </w:pPr>
    </w:p>
    <w:p w:rsidR="009102F3" w:rsidRDefault="009102F3">
      <w:pPr>
        <w:pStyle w:val="aa"/>
      </w:pPr>
    </w:p>
    <w:p w:rsidR="00FB5241" w:rsidRDefault="00FB5241">
      <w:pPr>
        <w:pStyle w:val="aa"/>
      </w:pPr>
    </w:p>
    <w:p w:rsidR="009102F3" w:rsidRDefault="00FB7E5F">
      <w:pPr>
        <w:pStyle w:val="aa"/>
        <w:rPr>
          <w:rStyle w:val="a3"/>
          <w:sz w:val="32"/>
          <w:szCs w:val="32"/>
          <w:u w:val="single"/>
        </w:rPr>
      </w:pPr>
      <w:r>
        <w:rPr>
          <w:rStyle w:val="a3"/>
          <w:sz w:val="32"/>
          <w:szCs w:val="32"/>
          <w:u w:val="single"/>
        </w:rPr>
        <w:lastRenderedPageBreak/>
        <w:t xml:space="preserve"> 2 Пояснительная записка</w:t>
      </w:r>
    </w:p>
    <w:p w:rsidR="00FB5241" w:rsidRDefault="00FB5241" w:rsidP="00BF70AC">
      <w:pPr>
        <w:ind w:firstLine="360"/>
        <w:jc w:val="center"/>
        <w:rPr>
          <w:b/>
          <w:i/>
          <w:u w:val="single"/>
        </w:rPr>
      </w:pPr>
      <w:r>
        <w:rPr>
          <w:b/>
          <w:i/>
          <w:u w:val="single"/>
        </w:rPr>
        <w:t>Особенности класса:</w:t>
      </w:r>
    </w:p>
    <w:p w:rsidR="00FB5241" w:rsidRPr="00F21A04" w:rsidRDefault="00FB5241" w:rsidP="00FB5241">
      <w:pPr>
        <w:widowControl w:val="0"/>
        <w:spacing w:line="100" w:lineRule="atLeast"/>
        <w:ind w:right="72" w:firstLine="720"/>
        <w:jc w:val="both"/>
        <w:rPr>
          <w:rFonts w:eastAsia="SimSun" w:cs="Mangal"/>
          <w:color w:val="000000"/>
          <w:kern w:val="1"/>
          <w:lang w:eastAsia="hi-IN" w:bidi="hi-IN"/>
        </w:rPr>
      </w:pPr>
      <w:r>
        <w:rPr>
          <w:rFonts w:eastAsia="SimSun" w:cs="Mangal"/>
          <w:color w:val="000000"/>
          <w:kern w:val="1"/>
          <w:lang w:eastAsia="hi-IN" w:bidi="hi-IN"/>
        </w:rPr>
        <w:t>Класс 7</w:t>
      </w:r>
      <w:proofErr w:type="gramStart"/>
      <w:r w:rsidRPr="00F21A04">
        <w:rPr>
          <w:rFonts w:eastAsia="SimSun" w:cs="Mangal"/>
          <w:color w:val="000000"/>
          <w:kern w:val="1"/>
          <w:lang w:eastAsia="hi-IN" w:bidi="hi-IN"/>
        </w:rPr>
        <w:t xml:space="preserve"> А</w:t>
      </w:r>
      <w:proofErr w:type="gramEnd"/>
      <w:r w:rsidRPr="00F21A04">
        <w:rPr>
          <w:rFonts w:eastAsia="SimSun" w:cs="Mangal"/>
          <w:color w:val="000000"/>
          <w:kern w:val="1"/>
          <w:lang w:eastAsia="hi-IN" w:bidi="hi-IN"/>
        </w:rPr>
        <w:t xml:space="preserve"> отличается невысоким уровнем активности и низким уровнем дисциплины. Навыки самостоятельности сформированы недостаточно. Класс занимается целиком,  не делясь на подгруппы. Сложнее всего запоминается грамматический материал и лексик</w:t>
      </w:r>
      <w:proofErr w:type="gramStart"/>
      <w:r w:rsidRPr="00F21A04">
        <w:rPr>
          <w:rFonts w:eastAsia="SimSun" w:cs="Mangal"/>
          <w:color w:val="000000"/>
          <w:kern w:val="1"/>
          <w:lang w:eastAsia="hi-IN" w:bidi="hi-IN"/>
        </w:rPr>
        <w:t>а(</w:t>
      </w:r>
      <w:proofErr w:type="gramEnd"/>
      <w:r w:rsidRPr="00F21A04">
        <w:rPr>
          <w:rFonts w:eastAsia="SimSun" w:cs="Mangal"/>
          <w:color w:val="000000"/>
          <w:kern w:val="1"/>
          <w:lang w:eastAsia="hi-IN" w:bidi="hi-IN"/>
        </w:rPr>
        <w:t xml:space="preserve">в виду невнимательности на уроке). Учащиеся занимаются английским только в школе и выполняя домашнее задания. </w:t>
      </w:r>
      <w:proofErr w:type="gramStart"/>
      <w:r w:rsidRPr="00F21A04">
        <w:rPr>
          <w:rFonts w:eastAsia="SimSun" w:cs="Mangal"/>
          <w:color w:val="000000"/>
          <w:kern w:val="1"/>
          <w:lang w:eastAsia="hi-IN" w:bidi="hi-IN"/>
        </w:rPr>
        <w:t>Учитывая эти особенности разработана рабочая программа</w:t>
      </w:r>
      <w:proofErr w:type="gramEnd"/>
      <w:r w:rsidRPr="00F21A04">
        <w:rPr>
          <w:rFonts w:eastAsia="SimSun" w:cs="Mangal"/>
          <w:color w:val="000000"/>
          <w:kern w:val="1"/>
          <w:lang w:eastAsia="hi-IN" w:bidi="hi-IN"/>
        </w:rPr>
        <w:t>.</w:t>
      </w:r>
    </w:p>
    <w:p w:rsidR="009102F3" w:rsidRDefault="00FB7E5F">
      <w:pPr>
        <w:ind w:firstLine="360"/>
        <w:jc w:val="both"/>
      </w:pPr>
      <w:r>
        <w:t xml:space="preserve">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w:t>
      </w:r>
      <w:proofErr w:type="spellStart"/>
      <w:r>
        <w:t>межпредметных</w:t>
      </w:r>
      <w:proofErr w:type="spellEnd"/>
      <w:r>
        <w:t xml:space="preserve"> и </w:t>
      </w:r>
      <w:proofErr w:type="spellStart"/>
      <w:r>
        <w:t>внутрипредметных</w:t>
      </w:r>
      <w:proofErr w:type="spellEnd"/>
      <w:r>
        <w:t xml:space="preserve"> связей. </w:t>
      </w:r>
    </w:p>
    <w:p w:rsidR="009102F3" w:rsidRDefault="00FB7E5F">
      <w:pPr>
        <w:ind w:firstLine="360"/>
        <w:jc w:val="both"/>
      </w:pPr>
      <w:r>
        <w:t>Программа реализует следующие основные функции:</w:t>
      </w:r>
    </w:p>
    <w:p w:rsidR="009102F3" w:rsidRDefault="00FB7E5F">
      <w:pPr>
        <w:ind w:firstLine="360"/>
        <w:jc w:val="both"/>
      </w:pPr>
      <w:r>
        <w:t>- информационно-методическую;</w:t>
      </w:r>
    </w:p>
    <w:p w:rsidR="009102F3" w:rsidRDefault="00FB7E5F">
      <w:pPr>
        <w:ind w:firstLine="360"/>
        <w:jc w:val="both"/>
      </w:pPr>
      <w:r>
        <w:t>- организационно-планирующую;</w:t>
      </w:r>
    </w:p>
    <w:p w:rsidR="009102F3" w:rsidRDefault="00FB7E5F">
      <w:pPr>
        <w:ind w:firstLine="360"/>
        <w:jc w:val="both"/>
      </w:pPr>
      <w:r>
        <w:t>- контролирующую.</w:t>
      </w:r>
    </w:p>
    <w:p w:rsidR="009102F3" w:rsidRDefault="00FB7E5F">
      <w:pPr>
        <w:ind w:firstLine="360"/>
        <w:jc w:val="both"/>
      </w:pPr>
      <w:r>
        <w:t>Информационно-методическая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9102F3" w:rsidRDefault="00FB7E5F">
      <w:pPr>
        <w:ind w:firstLine="360"/>
        <w:jc w:val="both"/>
      </w:pPr>
      <w:r>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9102F3" w:rsidRDefault="00FB7E5F">
      <w:pPr>
        <w:ind w:firstLine="360"/>
        <w:jc w:val="both"/>
      </w:pPr>
      <w:r>
        <w:t xml:space="preserve">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t>обученности</w:t>
      </w:r>
      <w:proofErr w:type="spellEnd"/>
      <w:r>
        <w:t xml:space="preserve"> школьников на каждом этапе обучения, может служить основой для сравнения полученных в ходе контроля результатов.</w:t>
      </w:r>
    </w:p>
    <w:p w:rsidR="00FB5241" w:rsidRDefault="00FB5241">
      <w:pPr>
        <w:ind w:firstLine="360"/>
        <w:jc w:val="both"/>
        <w:rPr>
          <w:b/>
          <w:i/>
          <w:u w:val="single"/>
        </w:rPr>
      </w:pPr>
    </w:p>
    <w:p w:rsidR="009102F3" w:rsidRDefault="00FB7E5F">
      <w:pPr>
        <w:shd w:val="clear" w:color="auto" w:fill="FFFFFF"/>
        <w:ind w:right="-222" w:firstLine="336"/>
        <w:jc w:val="both"/>
        <w:rPr>
          <w:b/>
          <w:color w:val="000000"/>
          <w:spacing w:val="1"/>
        </w:rPr>
      </w:pPr>
      <w:r>
        <w:rPr>
          <w:color w:val="000000"/>
          <w:spacing w:val="2"/>
        </w:rPr>
        <w:t xml:space="preserve">В процессе </w:t>
      </w:r>
      <w:proofErr w:type="gramStart"/>
      <w:r>
        <w:rPr>
          <w:color w:val="000000"/>
          <w:spacing w:val="2"/>
        </w:rPr>
        <w:t>обучения по курсу</w:t>
      </w:r>
      <w:proofErr w:type="gramEnd"/>
      <w:r>
        <w:rPr>
          <w:color w:val="000000"/>
          <w:spacing w:val="2"/>
        </w:rPr>
        <w:t xml:space="preserve"> «</w:t>
      </w:r>
      <w:r>
        <w:rPr>
          <w:color w:val="000000"/>
          <w:spacing w:val="2"/>
          <w:lang w:val="en-US"/>
        </w:rPr>
        <w:t>Enjoy</w:t>
      </w:r>
      <w:r>
        <w:rPr>
          <w:color w:val="000000"/>
          <w:spacing w:val="2"/>
        </w:rPr>
        <w:t xml:space="preserve"> </w:t>
      </w:r>
      <w:r>
        <w:rPr>
          <w:color w:val="000000"/>
          <w:spacing w:val="2"/>
          <w:lang w:val="en-US"/>
        </w:rPr>
        <w:t>English</w:t>
      </w:r>
      <w:r>
        <w:rPr>
          <w:color w:val="000000"/>
          <w:spacing w:val="2"/>
        </w:rPr>
        <w:t xml:space="preserve">» в 7-х классах </w:t>
      </w:r>
      <w:r>
        <w:rPr>
          <w:color w:val="000000"/>
          <w:spacing w:val="1"/>
        </w:rPr>
        <w:t xml:space="preserve">реализуются следующие </w:t>
      </w:r>
      <w:r>
        <w:rPr>
          <w:b/>
          <w:color w:val="000000"/>
          <w:spacing w:val="1"/>
        </w:rPr>
        <w:t>цели.</w:t>
      </w:r>
    </w:p>
    <w:p w:rsidR="009102F3" w:rsidRDefault="00FB7E5F">
      <w:pPr>
        <w:ind w:firstLine="360"/>
        <w:jc w:val="both"/>
      </w:pPr>
      <w:r>
        <w:t xml:space="preserve"> Развитие иноязычной коммуникативной компетенции в совокупности ее составляющих – речевой, языковой, учебно-познавательной:</w:t>
      </w:r>
    </w:p>
    <w:p w:rsidR="009102F3" w:rsidRDefault="00FB7E5F">
      <w:pPr>
        <w:ind w:firstLine="360"/>
        <w:jc w:val="both"/>
      </w:pPr>
      <w:r>
        <w:t xml:space="preserve">- речевая компетенция – развитие коммуникативных умений в четырех основных видах речевой деятельности (говорении, </w:t>
      </w:r>
      <w:proofErr w:type="spellStart"/>
      <w:r>
        <w:t>аудировании</w:t>
      </w:r>
      <w:proofErr w:type="spellEnd"/>
      <w:r>
        <w:t xml:space="preserve">, чтение, </w:t>
      </w:r>
      <w:proofErr w:type="spellStart"/>
      <w:r>
        <w:t>пиьме</w:t>
      </w:r>
      <w:proofErr w:type="spellEnd"/>
      <w:r>
        <w:t>)</w:t>
      </w:r>
    </w:p>
    <w:p w:rsidR="009102F3" w:rsidRDefault="00FB7E5F">
      <w:pPr>
        <w:ind w:firstLine="360"/>
        <w:jc w:val="both"/>
      </w:pPr>
      <w:r>
        <w:t>- языковая компетенция  - овладение новыми языковыми средствами в соответствии с темами, сферами и ситуациями общения, отобранными для основной школы</w:t>
      </w:r>
    </w:p>
    <w:p w:rsidR="009102F3" w:rsidRDefault="00FB7E5F">
      <w:pPr>
        <w:ind w:firstLine="360"/>
        <w:jc w:val="both"/>
      </w:pPr>
      <w:r>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w:t>
      </w:r>
    </w:p>
    <w:p w:rsidR="009102F3" w:rsidRDefault="00FB7E5F">
      <w:pPr>
        <w:ind w:firstLine="360"/>
        <w:jc w:val="both"/>
      </w:pPr>
      <w:r>
        <w:t xml:space="preserve">Развитие </w:t>
      </w:r>
      <w:proofErr w:type="gramStart"/>
      <w:r>
        <w:t>воспитания понимания школьников важности изучения иностранного языка</w:t>
      </w:r>
      <w:proofErr w:type="gramEnd"/>
      <w:r>
        <w:t xml:space="preserve"> в современном мире и потребности пользоваться им как средством общения, познания.</w:t>
      </w:r>
    </w:p>
    <w:p w:rsidR="009102F3" w:rsidRDefault="00FB7E5F">
      <w:pPr>
        <w:ind w:firstLine="360"/>
        <w:jc w:val="both"/>
        <w:rPr>
          <w:b/>
        </w:rPr>
      </w:pPr>
      <w:r>
        <w:rPr>
          <w:b/>
        </w:rPr>
        <w:t>Задачи:</w:t>
      </w:r>
    </w:p>
    <w:p w:rsidR="009102F3" w:rsidRDefault="00FB7E5F">
      <w:pPr>
        <w:ind w:firstLine="360"/>
        <w:jc w:val="both"/>
      </w:pPr>
      <w:r>
        <w:t xml:space="preserve"> Развитие роли речевой инициативы учащихся при увеличении объёма парной и групповой работы;</w:t>
      </w:r>
    </w:p>
    <w:p w:rsidR="009102F3" w:rsidRDefault="00FB7E5F">
      <w:pPr>
        <w:ind w:firstLine="360"/>
        <w:jc w:val="both"/>
      </w:pPr>
      <w:r>
        <w:t>В области чтения  и аудирования – развитие механизмов идентификации и дифференциации, а также прогнозирования, выделения смысловых вех, определения темы и основной идеи текста;</w:t>
      </w:r>
    </w:p>
    <w:p w:rsidR="009102F3" w:rsidRDefault="00FB7E5F">
      <w:pPr>
        <w:ind w:firstLine="360"/>
        <w:jc w:val="both"/>
      </w:pPr>
      <w:r>
        <w:t>Формирование умения работать с двуязычным и толковым словарями;</w:t>
      </w:r>
    </w:p>
    <w:p w:rsidR="009102F3" w:rsidRDefault="00FB7E5F">
      <w:pPr>
        <w:ind w:firstLine="360"/>
        <w:jc w:val="both"/>
      </w:pPr>
      <w:r>
        <w:t>Формирование орфографических навыков и развитие умений связной письменной речи в жанрах, свойственных письменной речи подростков данного возраста.</w:t>
      </w:r>
    </w:p>
    <w:p w:rsidR="009102F3" w:rsidRDefault="00FB7E5F">
      <w:pPr>
        <w:shd w:val="clear" w:color="auto" w:fill="FFFFFF"/>
        <w:tabs>
          <w:tab w:val="left" w:pos="528"/>
        </w:tabs>
        <w:spacing w:before="5"/>
        <w:ind w:right="-222" w:firstLine="360"/>
        <w:jc w:val="both"/>
        <w:rPr>
          <w:bCs/>
          <w:color w:val="000000"/>
          <w:spacing w:val="-4"/>
        </w:rPr>
      </w:pPr>
      <w:r>
        <w:rPr>
          <w:b/>
          <w:bCs/>
          <w:color w:val="000000"/>
          <w:spacing w:val="-4"/>
        </w:rPr>
        <w:lastRenderedPageBreak/>
        <w:t>Методы и формы</w:t>
      </w:r>
      <w:r>
        <w:rPr>
          <w:bCs/>
          <w:color w:val="000000"/>
          <w:spacing w:val="-4"/>
        </w:rPr>
        <w:t xml:space="preserve"> обучения определяются с учетом индивидуальных и возрастных особенностей учащихся, развития и саморазвития личности. </w:t>
      </w:r>
      <w:proofErr w:type="gramStart"/>
      <w:r>
        <w:rPr>
          <w:bCs/>
          <w:color w:val="000000"/>
          <w:spacing w:val="-4"/>
        </w:rPr>
        <w:t>В связи с этим, основные методики изучения иностранного языка  на данном уровне: обучение через опыт и сотрудничество; учет индивидуальных особенностей и потребностей учащихся; интерактивность (работа в малых группах, ролевые игры, имитационное моделирование, предусмотрена проектная деятельность учащихся и защита проектов после завершения изучения крупных тем,  личностно-</w:t>
      </w:r>
      <w:proofErr w:type="spellStart"/>
      <w:r>
        <w:rPr>
          <w:bCs/>
          <w:color w:val="000000"/>
          <w:spacing w:val="-4"/>
        </w:rPr>
        <w:t>деятельностный</w:t>
      </w:r>
      <w:proofErr w:type="spellEnd"/>
      <w:r>
        <w:rPr>
          <w:bCs/>
          <w:color w:val="000000"/>
          <w:spacing w:val="-4"/>
        </w:rPr>
        <w:t xml:space="preserve"> подход, применение </w:t>
      </w:r>
      <w:proofErr w:type="spellStart"/>
      <w:r>
        <w:rPr>
          <w:bCs/>
          <w:color w:val="000000"/>
          <w:spacing w:val="-4"/>
        </w:rPr>
        <w:t>здоровьесберегающих</w:t>
      </w:r>
      <w:proofErr w:type="spellEnd"/>
      <w:r>
        <w:rPr>
          <w:bCs/>
          <w:color w:val="000000"/>
          <w:spacing w:val="-4"/>
        </w:rPr>
        <w:t xml:space="preserve"> технологий. </w:t>
      </w:r>
      <w:proofErr w:type="gramEnd"/>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Основной формой обучения является урок, типы которого могут быть: уроки усвоения новой учебной информации; уроки формирования практических умений и навыков учащихся; уроки совершенствования и знаний, умений и навыков; уроки обобщения и систематизации знаний, умений и навыков; уроки проверки и оценки знаний, умений и навыков учащихся.</w:t>
      </w:r>
    </w:p>
    <w:p w:rsidR="009102F3" w:rsidRDefault="00FB7E5F">
      <w:pPr>
        <w:shd w:val="clear" w:color="auto" w:fill="FFFFFF"/>
        <w:tabs>
          <w:tab w:val="left" w:pos="528"/>
        </w:tabs>
        <w:spacing w:before="5"/>
        <w:ind w:right="-222" w:firstLine="360"/>
        <w:jc w:val="both"/>
      </w:pPr>
      <w:r>
        <w:t>В рабочей программе предусмотрены варианты изучения материала, как в коллективных, так и в индивидуально-групповых формах.</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 xml:space="preserve">В рабочей программе предусмотрена система </w:t>
      </w:r>
      <w:r>
        <w:rPr>
          <w:b/>
          <w:bCs/>
          <w:color w:val="000000"/>
          <w:spacing w:val="-4"/>
        </w:rPr>
        <w:t>форм контроля уровня достижений учащихся</w:t>
      </w:r>
      <w:r>
        <w:rPr>
          <w:bCs/>
          <w:color w:val="000000"/>
          <w:spacing w:val="-4"/>
        </w:rPr>
        <w:t xml:space="preserve"> и критерии оценки. Контроль знаний, умений и навыков учащихся - важнейший этап учебного процесса, выполняющий обучающую, проверочную, воспитательную и корректирующую функции. В структуре программы проверочные средства находятся в логической связи с содержанием учебного материала. Реализация механизма оценки уровня </w:t>
      </w:r>
      <w:proofErr w:type="spellStart"/>
      <w:r>
        <w:rPr>
          <w:bCs/>
          <w:color w:val="000000"/>
          <w:spacing w:val="-4"/>
        </w:rPr>
        <w:t>обученности</w:t>
      </w:r>
      <w:proofErr w:type="spellEnd"/>
      <w:r>
        <w:rPr>
          <w:bCs/>
          <w:color w:val="000000"/>
          <w:spacing w:val="-4"/>
        </w:rPr>
        <w:t xml:space="preserve"> предполагает систематизацию и обобщение знаний, закрепление умений и навыков; проверку уровня усвоения знаний и овладения умениями и навыками, заданными как планируемые результаты обучения. Они представляются в виде требований к подготовке учащихся. </w:t>
      </w:r>
    </w:p>
    <w:p w:rsidR="009102F3" w:rsidRDefault="00FB7E5F">
      <w:pPr>
        <w:shd w:val="clear" w:color="auto" w:fill="FFFFFF"/>
        <w:tabs>
          <w:tab w:val="left" w:pos="528"/>
        </w:tabs>
        <w:spacing w:before="5"/>
        <w:ind w:right="-222" w:firstLine="360"/>
        <w:jc w:val="both"/>
        <w:rPr>
          <w:bCs/>
          <w:color w:val="000000"/>
          <w:spacing w:val="-4"/>
        </w:rPr>
      </w:pPr>
      <w:proofErr w:type="gramStart"/>
      <w:r>
        <w:rPr>
          <w:bCs/>
          <w:color w:val="000000"/>
          <w:spacing w:val="-4"/>
        </w:rPr>
        <w:t xml:space="preserve">Для контроля уровня достижений учащихся используются такие </w:t>
      </w:r>
      <w:r>
        <w:rPr>
          <w:b/>
          <w:bCs/>
          <w:color w:val="000000"/>
          <w:spacing w:val="-4"/>
        </w:rPr>
        <w:t>виды  контроля</w:t>
      </w:r>
      <w:r>
        <w:rPr>
          <w:bCs/>
          <w:color w:val="000000"/>
          <w:spacing w:val="-4"/>
        </w:rPr>
        <w:t xml:space="preserve"> как предварительный, текущий, тематический, итоговый контроль; формы контроля: контрольная работа, дифференцированный индивидуальный письменный опрос, самостоятельная проверочная работа, тестирование, диктант, письменные домашние задания, и т.д.), анализ творческих работ.</w:t>
      </w:r>
      <w:proofErr w:type="gramEnd"/>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Для текущего тематического контроля и оценки знаний в системе уроков предусмотрены лексико-грамматические тесты. Курс завершают уроки, позволяющие обобщить и систематизировать изученный материал.</w:t>
      </w:r>
    </w:p>
    <w:p w:rsidR="009102F3" w:rsidRDefault="00FB7E5F">
      <w:pPr>
        <w:shd w:val="clear" w:color="auto" w:fill="FFFFFF"/>
        <w:tabs>
          <w:tab w:val="left" w:pos="360"/>
          <w:tab w:val="left" w:pos="528"/>
        </w:tabs>
        <w:spacing w:before="5"/>
        <w:ind w:right="-222" w:firstLine="360"/>
        <w:jc w:val="both"/>
      </w:pPr>
      <w:proofErr w:type="gramStart"/>
      <w:r>
        <w:t>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инструментарий: мониторинг учебных достижений в рамках уровневой дифференциации; использование разнообразных форм контроля при итоговой аттестации, разнообразные способы организации оценочной деятельности учителя и учащихся.</w:t>
      </w:r>
      <w:proofErr w:type="gramEnd"/>
    </w:p>
    <w:p w:rsidR="009102F3" w:rsidRDefault="00FB7E5F">
      <w:pPr>
        <w:pStyle w:val="aa"/>
        <w:rPr>
          <w:rStyle w:val="a3"/>
          <w:sz w:val="32"/>
          <w:szCs w:val="32"/>
          <w:u w:val="single"/>
        </w:rPr>
      </w:pPr>
      <w:r>
        <w:rPr>
          <w:rStyle w:val="a3"/>
          <w:sz w:val="32"/>
          <w:szCs w:val="32"/>
          <w:u w:val="single"/>
        </w:rPr>
        <w:t>3. Содержание   учебного курса</w:t>
      </w:r>
    </w:p>
    <w:p w:rsidR="009102F3" w:rsidRDefault="00FB7E5F">
      <w:pPr>
        <w:shd w:val="clear" w:color="auto" w:fill="FFFFFF"/>
        <w:tabs>
          <w:tab w:val="left" w:pos="528"/>
        </w:tabs>
        <w:spacing w:before="5"/>
        <w:ind w:right="-222" w:firstLine="360"/>
        <w:jc w:val="both"/>
        <w:rPr>
          <w:b/>
          <w:bCs/>
          <w:color w:val="000000"/>
          <w:spacing w:val="-4"/>
        </w:rPr>
      </w:pPr>
      <w:r>
        <w:rPr>
          <w:b/>
          <w:bCs/>
          <w:color w:val="000000"/>
          <w:spacing w:val="-4"/>
        </w:rPr>
        <w:t>1. Речевая компетенция.</w:t>
      </w:r>
    </w:p>
    <w:p w:rsidR="009102F3" w:rsidRDefault="00FB7E5F">
      <w:pPr>
        <w:shd w:val="clear" w:color="auto" w:fill="FFFFFF"/>
        <w:tabs>
          <w:tab w:val="left" w:pos="528"/>
        </w:tabs>
        <w:spacing w:before="5"/>
        <w:ind w:right="-222" w:firstLine="360"/>
        <w:jc w:val="both"/>
        <w:rPr>
          <w:bCs/>
          <w:i/>
          <w:color w:val="000000"/>
          <w:spacing w:val="-4"/>
        </w:rPr>
      </w:pPr>
      <w:r>
        <w:rPr>
          <w:bCs/>
          <w:color w:val="000000"/>
          <w:spacing w:val="-4"/>
        </w:rPr>
        <w:tab/>
      </w:r>
      <w:r>
        <w:rPr>
          <w:bCs/>
          <w:i/>
          <w:color w:val="000000"/>
          <w:spacing w:val="-4"/>
        </w:rPr>
        <w:t>1.1. Предметное содержание устной и письменной речи.</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 xml:space="preserve">Предметное содержание устной и письменной речи, предлагаемое в данной программе, полностью включает темы, предусмотренные стандартом </w:t>
      </w:r>
      <w:proofErr w:type="gramStart"/>
      <w:r>
        <w:rPr>
          <w:bCs/>
          <w:color w:val="000000"/>
          <w:spacing w:val="-4"/>
        </w:rPr>
        <w:t>по</w:t>
      </w:r>
      <w:proofErr w:type="gramEnd"/>
      <w:r>
        <w:rPr>
          <w:bCs/>
          <w:color w:val="000000"/>
          <w:spacing w:val="-4"/>
        </w:rPr>
        <w:t xml:space="preserve"> иностранным языка. Ряд тем рассматривается более подробно.</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Учащиеся учатся общаться в ситуациях социально-бытовой, учебно-трудовой и социально-культурной сфер общения в рамках следующей тематики:</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Я, моя семья, мои друзья. Члены моей семьи (внешность, черты характера, профессии, хобби). Взаимоотношения в семье. Семейные праздники. Дом. Помощь по дому. Покупки. Еда. Моя одежда. Молодежная мода; Здоровый образ жизни: посещение врача. Спорт. Правильное питание. Отказ от вредных привычек. Характер увлечения друзей. Взаимоотношения с друзьями.</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lastRenderedPageBreak/>
        <w:t>Мир моих увлечений. Любимые занятия и развлечения (спортивные занятия, чтение, телевидение, участие в викторинах и конкурсах, компьютер, Интернет). Животные на воле и в неволе. Путешествия.</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Школьное образование. Школьная жизнь: взаимоотношения между учителями и учениками, между учащимися. Правила поведения в школе, наказания, школьная форма. Учебные предметы и отношение к ним. Школьная жизнь зарубежных сверстников: типы школ, учебные предметы. Каникулы. Международные школьные обмены. Выбор профессии. Роль английского и русского языков в современном мире.</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Мир вокруг меня. В городе и за городом. Ориентация в городе. Транспорт, достопримечательности родного города. Средства коммуникации (телефон, компьютер). Будущее нашей планеты: техногенные катастрофы, научно-технический прогресс.</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Страна/страны изучаемого языка и родная страна. Географические и природные условия, погода, население столицы, денежные единицы, официальные языки в Великобритании, США, Канаде, Австралии, Новой Зеландии и России. Достопримечательности Лондона и Москвы</w:t>
      </w:r>
      <w:proofErr w:type="gramStart"/>
      <w:r>
        <w:rPr>
          <w:bCs/>
          <w:color w:val="000000"/>
          <w:spacing w:val="-4"/>
        </w:rPr>
        <w:t xml:space="preserve">.. </w:t>
      </w:r>
      <w:proofErr w:type="gramEnd"/>
      <w:r>
        <w:rPr>
          <w:bCs/>
          <w:color w:val="000000"/>
          <w:spacing w:val="-4"/>
        </w:rPr>
        <w:t>Некоторые праздники и традиции. Выдающиеся люди и их вклад в мировую культуру. Мои зарубежные сверстники (их увлечения, любимые писатели и книги/сказки).</w:t>
      </w:r>
    </w:p>
    <w:p w:rsidR="009102F3" w:rsidRDefault="00FB7E5F">
      <w:pPr>
        <w:shd w:val="clear" w:color="auto" w:fill="FFFFFF"/>
        <w:tabs>
          <w:tab w:val="left" w:pos="528"/>
        </w:tabs>
        <w:spacing w:before="5"/>
        <w:ind w:right="-222" w:firstLine="360"/>
        <w:jc w:val="both"/>
        <w:rPr>
          <w:bCs/>
          <w:i/>
          <w:color w:val="000000"/>
          <w:spacing w:val="-4"/>
        </w:rPr>
      </w:pPr>
      <w:r>
        <w:rPr>
          <w:bCs/>
          <w:i/>
          <w:color w:val="000000"/>
          <w:spacing w:val="-4"/>
        </w:rPr>
        <w:t>1.2. Требования к продуктивным видам  речевой деятельности.</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ab/>
        <w:t>Требования к диалогической речи.</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При овладении диалогической речью в рамках обозначенной тематики, а также в связи с прочитанным или прослушанным школьники учатся вести следующие виды диалогов, используя необходимые речевые клише:</w:t>
      </w:r>
    </w:p>
    <w:p w:rsidR="009102F3" w:rsidRDefault="00FB7E5F">
      <w:pPr>
        <w:shd w:val="clear" w:color="auto" w:fill="FFFFFF"/>
        <w:tabs>
          <w:tab w:val="left" w:pos="518"/>
        </w:tabs>
        <w:spacing w:before="5"/>
        <w:ind w:right="-222" w:firstLine="360"/>
        <w:jc w:val="both"/>
        <w:rPr>
          <w:bCs/>
          <w:color w:val="000000"/>
          <w:spacing w:val="-4"/>
        </w:rPr>
      </w:pPr>
      <w:proofErr w:type="gramStart"/>
      <w:r>
        <w:rPr>
          <w:bCs/>
          <w:color w:val="000000"/>
          <w:spacing w:val="-4"/>
        </w:rPr>
        <w:t>диалог этикетного характера: приветствовать и отвечать на приветствие, используя соответствующие обращения, принятые в англоговорящих странах; начинать, вести и заканчивать разговор по телефону; высказывать вежливую просьбу и реагировать на просьбу партнера; поддерживать диалог за столом (до, во время и после угощения); делать комплименты и реагировать на них; вежливо соглашаться или не соглашаться, используя краткий ответ;</w:t>
      </w:r>
      <w:proofErr w:type="gramEnd"/>
      <w:r>
        <w:rPr>
          <w:bCs/>
          <w:color w:val="000000"/>
          <w:spacing w:val="-4"/>
        </w:rPr>
        <w:t xml:space="preserve"> предупреждать об опасности; переспрашивать;</w:t>
      </w:r>
    </w:p>
    <w:p w:rsidR="009102F3" w:rsidRDefault="00FB7E5F">
      <w:pPr>
        <w:shd w:val="clear" w:color="auto" w:fill="FFFFFF"/>
        <w:tabs>
          <w:tab w:val="left" w:pos="518"/>
        </w:tabs>
        <w:spacing w:before="5"/>
        <w:ind w:right="-222" w:firstLine="360"/>
        <w:jc w:val="both"/>
        <w:rPr>
          <w:bCs/>
          <w:color w:val="000000"/>
          <w:spacing w:val="-4"/>
        </w:rPr>
      </w:pPr>
      <w:r>
        <w:rPr>
          <w:bCs/>
          <w:color w:val="000000"/>
          <w:spacing w:val="-4"/>
        </w:rPr>
        <w:t>диалог-расспрос: сообщать информацию, отвечая на вопросы разных видов, и самостоятельно запрашивать информацию, выражая при этом свое мнение и переходя с позиции спрашивающего на позицию отвечающего и наоборот; брать/давать интервью;</w:t>
      </w:r>
    </w:p>
    <w:p w:rsidR="009102F3" w:rsidRDefault="00FB7E5F">
      <w:pPr>
        <w:shd w:val="clear" w:color="auto" w:fill="FFFFFF"/>
        <w:tabs>
          <w:tab w:val="left" w:pos="518"/>
        </w:tabs>
        <w:spacing w:before="5"/>
        <w:ind w:right="-222" w:firstLine="360"/>
        <w:jc w:val="both"/>
        <w:rPr>
          <w:bCs/>
          <w:color w:val="000000"/>
          <w:spacing w:val="-4"/>
        </w:rPr>
      </w:pPr>
      <w:r>
        <w:rPr>
          <w:bCs/>
          <w:color w:val="000000"/>
          <w:spacing w:val="-4"/>
        </w:rPr>
        <w:t xml:space="preserve">диалог побудительного характера: обратиться с просьбой, согласиться/отказаться выполнить просьбу; реагировать на предложение партнера сделать что-либо вместе согласием/несогласием, желанием/нежеланием; попросить о помощи и предложить свою помощь; дать совет и </w:t>
      </w:r>
      <w:proofErr w:type="gramStart"/>
      <w:r>
        <w:rPr>
          <w:bCs/>
          <w:color w:val="000000"/>
          <w:spacing w:val="-4"/>
        </w:rPr>
        <w:t>принять/не принять</w:t>
      </w:r>
      <w:proofErr w:type="gramEnd"/>
      <w:r>
        <w:rPr>
          <w:bCs/>
          <w:color w:val="000000"/>
          <w:spacing w:val="-4"/>
        </w:rPr>
        <w:t xml:space="preserve"> совет партнера;</w:t>
      </w:r>
    </w:p>
    <w:p w:rsidR="009102F3" w:rsidRDefault="00FB7E5F">
      <w:pPr>
        <w:shd w:val="clear" w:color="auto" w:fill="FFFFFF"/>
        <w:tabs>
          <w:tab w:val="left" w:pos="518"/>
        </w:tabs>
        <w:spacing w:before="5"/>
        <w:ind w:right="-222" w:firstLine="360"/>
        <w:jc w:val="both"/>
        <w:rPr>
          <w:bCs/>
          <w:color w:val="000000"/>
          <w:spacing w:val="-4"/>
        </w:rPr>
      </w:pPr>
      <w:r>
        <w:rPr>
          <w:bCs/>
          <w:color w:val="000000"/>
          <w:spacing w:val="-4"/>
        </w:rPr>
        <w:t xml:space="preserve">диалог-обмен мнениями: выслушать сообщение/мнение партнера, </w:t>
      </w:r>
      <w:proofErr w:type="gramStart"/>
      <w:r>
        <w:rPr>
          <w:bCs/>
          <w:color w:val="000000"/>
          <w:spacing w:val="-4"/>
        </w:rPr>
        <w:t>согласиться/не согласиться</w:t>
      </w:r>
      <w:proofErr w:type="gramEnd"/>
      <w:r>
        <w:rPr>
          <w:bCs/>
          <w:color w:val="000000"/>
          <w:spacing w:val="-4"/>
        </w:rPr>
        <w:t xml:space="preserve"> с ним, выразить свою точку зрения и обосновать ее; выразить сомнение, одобрение/неодобрение.</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ab/>
        <w:t>Требования к  монологической речи.</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При овладении монологической речью школьники учатся:</w:t>
      </w:r>
    </w:p>
    <w:p w:rsidR="009102F3" w:rsidRDefault="00FB7E5F">
      <w:pPr>
        <w:shd w:val="clear" w:color="auto" w:fill="FFFFFF"/>
        <w:tabs>
          <w:tab w:val="left" w:pos="518"/>
        </w:tabs>
        <w:spacing w:before="5"/>
        <w:ind w:right="-222" w:firstLine="360"/>
        <w:jc w:val="both"/>
        <w:rPr>
          <w:bCs/>
          <w:color w:val="000000"/>
          <w:spacing w:val="-4"/>
        </w:rPr>
      </w:pPr>
      <w:r>
        <w:rPr>
          <w:bCs/>
          <w:color w:val="000000"/>
          <w:spacing w:val="-4"/>
        </w:rPr>
        <w:t>описывать иллюстрацию;</w:t>
      </w:r>
    </w:p>
    <w:p w:rsidR="009102F3" w:rsidRDefault="00FB7E5F">
      <w:pPr>
        <w:shd w:val="clear" w:color="auto" w:fill="FFFFFF"/>
        <w:tabs>
          <w:tab w:val="left" w:pos="518"/>
        </w:tabs>
        <w:spacing w:before="5"/>
        <w:ind w:right="-222" w:firstLine="360"/>
        <w:jc w:val="both"/>
        <w:rPr>
          <w:bCs/>
          <w:color w:val="000000"/>
          <w:spacing w:val="-4"/>
        </w:rPr>
      </w:pPr>
      <w:r>
        <w:rPr>
          <w:bCs/>
          <w:color w:val="000000"/>
          <w:spacing w:val="-4"/>
        </w:rPr>
        <w:t>высказываться на заданную тему с опорой на ключевые слова, вопросы, план;</w:t>
      </w:r>
    </w:p>
    <w:p w:rsidR="009102F3" w:rsidRDefault="00FB7E5F">
      <w:pPr>
        <w:shd w:val="clear" w:color="auto" w:fill="FFFFFF"/>
        <w:tabs>
          <w:tab w:val="left" w:pos="518"/>
        </w:tabs>
        <w:spacing w:before="5"/>
        <w:ind w:right="-222" w:firstLine="360"/>
        <w:jc w:val="both"/>
        <w:rPr>
          <w:bCs/>
          <w:color w:val="000000"/>
          <w:spacing w:val="-4"/>
        </w:rPr>
      </w:pPr>
      <w:r>
        <w:rPr>
          <w:bCs/>
          <w:color w:val="000000"/>
          <w:spacing w:val="-4"/>
        </w:rPr>
        <w:t>высказываться в связи с ситуаций общения, используя уточнение, аргументацию и выражая свое отношение к предмету речи;</w:t>
      </w:r>
    </w:p>
    <w:p w:rsidR="009102F3" w:rsidRDefault="00FB7E5F">
      <w:pPr>
        <w:shd w:val="clear" w:color="auto" w:fill="FFFFFF"/>
        <w:tabs>
          <w:tab w:val="left" w:pos="518"/>
        </w:tabs>
        <w:spacing w:before="5"/>
        <w:ind w:right="-222" w:firstLine="360"/>
        <w:jc w:val="both"/>
        <w:rPr>
          <w:bCs/>
          <w:color w:val="000000"/>
          <w:spacing w:val="-4"/>
        </w:rPr>
      </w:pPr>
      <w:r>
        <w:rPr>
          <w:bCs/>
          <w:color w:val="000000"/>
          <w:spacing w:val="-4"/>
        </w:rPr>
        <w:t xml:space="preserve">делать краткое сообщение на заданную тему на основе </w:t>
      </w:r>
      <w:proofErr w:type="gramStart"/>
      <w:r>
        <w:rPr>
          <w:bCs/>
          <w:color w:val="000000"/>
          <w:spacing w:val="-4"/>
        </w:rPr>
        <w:t>прочитанного</w:t>
      </w:r>
      <w:proofErr w:type="gramEnd"/>
      <w:r>
        <w:rPr>
          <w:bCs/>
          <w:color w:val="000000"/>
          <w:spacing w:val="-4"/>
        </w:rPr>
        <w:t>/прослушанного, выражая свое мнение и отношение;</w:t>
      </w:r>
    </w:p>
    <w:p w:rsidR="009102F3" w:rsidRDefault="00FB7E5F">
      <w:pPr>
        <w:shd w:val="clear" w:color="auto" w:fill="FFFFFF"/>
        <w:tabs>
          <w:tab w:val="left" w:pos="518"/>
        </w:tabs>
        <w:spacing w:before="5"/>
        <w:ind w:right="-222" w:firstLine="360"/>
        <w:jc w:val="both"/>
        <w:rPr>
          <w:bCs/>
          <w:color w:val="000000"/>
          <w:spacing w:val="-4"/>
        </w:rPr>
      </w:pPr>
      <w:r>
        <w:rPr>
          <w:bCs/>
          <w:color w:val="000000"/>
          <w:spacing w:val="-4"/>
        </w:rPr>
        <w:t>передавать содержание прочитанного/прослушанного текста с опорой на ключевые слова/план и без опоры;</w:t>
      </w:r>
    </w:p>
    <w:p w:rsidR="009102F3" w:rsidRDefault="00FB7E5F">
      <w:pPr>
        <w:shd w:val="clear" w:color="auto" w:fill="FFFFFF"/>
        <w:tabs>
          <w:tab w:val="left" w:pos="518"/>
        </w:tabs>
        <w:spacing w:before="5"/>
        <w:ind w:right="-222" w:firstLine="360"/>
        <w:jc w:val="both"/>
        <w:rPr>
          <w:bCs/>
          <w:color w:val="000000"/>
          <w:spacing w:val="-4"/>
        </w:rPr>
      </w:pPr>
      <w:r>
        <w:rPr>
          <w:bCs/>
          <w:color w:val="000000"/>
          <w:spacing w:val="-4"/>
        </w:rPr>
        <w:t>давать характеристику героям прочитанного/прослушанного текста.</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ab/>
        <w:t>Требования к  письменной речи.</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При овладении письменной речью школьники учатся:</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заполнять таблицы по образцу;</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составлять вопросы к тексту и отвечать на них;</w:t>
      </w:r>
    </w:p>
    <w:p w:rsidR="009102F3" w:rsidRDefault="00FB7E5F">
      <w:pPr>
        <w:shd w:val="clear" w:color="auto" w:fill="FFFFFF"/>
        <w:tabs>
          <w:tab w:val="left" w:pos="528"/>
        </w:tabs>
        <w:spacing w:before="5"/>
        <w:ind w:right="-222" w:firstLine="360"/>
        <w:jc w:val="both"/>
        <w:rPr>
          <w:bCs/>
          <w:color w:val="000000"/>
          <w:spacing w:val="-4"/>
        </w:rPr>
      </w:pPr>
      <w:proofErr w:type="gramStart"/>
      <w:r>
        <w:rPr>
          <w:bCs/>
          <w:color w:val="000000"/>
          <w:spacing w:val="-4"/>
        </w:rPr>
        <w:lastRenderedPageBreak/>
        <w:t>заполнять формуляр, анкету, сообщая о себе основные сведения (имя, фамилия, возраст, пол, гражданство, адрес);</w:t>
      </w:r>
      <w:proofErr w:type="gramEnd"/>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писать поздравление с Новым годом, Рождеством, днем рождения и другими праздниками, выражая пожелания;</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писать личное письмо зарубежному другу/отвечать на письмо зарубежного друга, описывая события и свои впечатления, соблюдая нормы письменного этикета, принятого в англоговорящих странах;</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делать краткие выписки из текста с целью их использования в собственных высказываниях.</w:t>
      </w:r>
    </w:p>
    <w:p w:rsidR="009102F3" w:rsidRDefault="00FB7E5F">
      <w:pPr>
        <w:shd w:val="clear" w:color="auto" w:fill="FFFFFF"/>
        <w:tabs>
          <w:tab w:val="left" w:pos="528"/>
        </w:tabs>
        <w:spacing w:before="5"/>
        <w:ind w:right="-222" w:firstLine="360"/>
        <w:jc w:val="both"/>
        <w:rPr>
          <w:bCs/>
          <w:i/>
          <w:color w:val="000000"/>
          <w:spacing w:val="-4"/>
        </w:rPr>
      </w:pPr>
      <w:r>
        <w:rPr>
          <w:bCs/>
          <w:i/>
          <w:color w:val="000000"/>
          <w:spacing w:val="-4"/>
        </w:rPr>
        <w:t>1.3 Рецептивные речевые умения.</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ab/>
        <w:t>Умения аудирования.</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 xml:space="preserve">При овладении </w:t>
      </w:r>
      <w:proofErr w:type="spellStart"/>
      <w:r>
        <w:rPr>
          <w:bCs/>
          <w:color w:val="000000"/>
          <w:spacing w:val="-4"/>
        </w:rPr>
        <w:t>аудированием</w:t>
      </w:r>
      <w:proofErr w:type="spellEnd"/>
      <w:r>
        <w:rPr>
          <w:bCs/>
          <w:color w:val="000000"/>
          <w:spacing w:val="-4"/>
        </w:rPr>
        <w:t xml:space="preserve"> школьники учатся:</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w:t>
      </w:r>
      <w:r>
        <w:rPr>
          <w:bCs/>
          <w:color w:val="000000"/>
          <w:spacing w:val="-4"/>
        </w:rPr>
        <w:tab/>
        <w:t>воспринимать на слух и понимать живую речь собеседника, а также тексты в видео- и аудиозаписи с различной глубиной: пониманием основного содержания и извлечением необходимой информации. При этом учащиеся опираются на догадку и контекст, стараются игнорировать неизвестный языковой материал, несущественный для понимания;</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w:t>
      </w:r>
      <w:r>
        <w:rPr>
          <w:bCs/>
          <w:color w:val="000000"/>
          <w:spacing w:val="-4"/>
        </w:rPr>
        <w:tab/>
        <w:t>воспринимать на слух и выделять необходимую/интересующую информацию в аутентичных прагматических текстах, например, объявлениях на вокзале/в аэропорту, в прогнозе погоды.</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ab/>
        <w:t>Умения чтения.</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 xml:space="preserve">При овладении чтением школьники учатся читать аутентичные тексты, содержание которых соответствует </w:t>
      </w:r>
      <w:proofErr w:type="spellStart"/>
      <w:r>
        <w:rPr>
          <w:bCs/>
          <w:color w:val="000000"/>
          <w:spacing w:val="-4"/>
        </w:rPr>
        <w:t>комммуникативно</w:t>
      </w:r>
      <w:proofErr w:type="spellEnd"/>
      <w:r>
        <w:rPr>
          <w:bCs/>
          <w:color w:val="000000"/>
          <w:spacing w:val="-4"/>
        </w:rPr>
        <w:t>-познавательным потребностям и интересам учащихся 7 класса, и понимать их с различной глубиной: с пониманием основного содержания (ознакомительное чтение), с полным пониманием (изучающее чтение), с извлечением нужной/требуемой информации (просмотровое или поисковое чтение).</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Словарь используется по мере необходимости, независимо от вида чтения.</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При овладении чтением школьники:</w:t>
      </w:r>
    </w:p>
    <w:p w:rsidR="009102F3" w:rsidRDefault="00FB7E5F">
      <w:pPr>
        <w:shd w:val="clear" w:color="auto" w:fill="FFFFFF"/>
        <w:tabs>
          <w:tab w:val="left" w:pos="504"/>
        </w:tabs>
        <w:spacing w:before="5"/>
        <w:ind w:right="-222" w:firstLine="360"/>
        <w:jc w:val="both"/>
        <w:rPr>
          <w:bCs/>
          <w:color w:val="000000"/>
          <w:spacing w:val="-4"/>
        </w:rPr>
      </w:pPr>
      <w:r>
        <w:rPr>
          <w:bCs/>
          <w:color w:val="000000"/>
          <w:spacing w:val="-4"/>
        </w:rPr>
        <w:t>-</w:t>
      </w:r>
      <w:r>
        <w:rPr>
          <w:bCs/>
          <w:color w:val="000000"/>
          <w:spacing w:val="-4"/>
        </w:rPr>
        <w:tab/>
        <w:t>совершенствуют технику чтения вслух и про себя: соотносят графический образ слова с его звуковым образом на основе знания новых правил чтения;</w:t>
      </w:r>
    </w:p>
    <w:p w:rsidR="009102F3" w:rsidRDefault="00FB7E5F">
      <w:pPr>
        <w:shd w:val="clear" w:color="auto" w:fill="FFFFFF"/>
        <w:tabs>
          <w:tab w:val="left" w:pos="504"/>
        </w:tabs>
        <w:spacing w:before="5"/>
        <w:ind w:right="-222" w:firstLine="360"/>
        <w:jc w:val="both"/>
        <w:rPr>
          <w:bCs/>
          <w:color w:val="000000"/>
          <w:spacing w:val="-4"/>
        </w:rPr>
      </w:pPr>
      <w:r>
        <w:rPr>
          <w:bCs/>
          <w:color w:val="000000"/>
          <w:spacing w:val="-4"/>
        </w:rPr>
        <w:t>-</w:t>
      </w:r>
      <w:r>
        <w:rPr>
          <w:bCs/>
          <w:color w:val="000000"/>
          <w:spacing w:val="-4"/>
        </w:rPr>
        <w:tab/>
        <w:t>учатся читать выразительно вслух небольшие тексты (объявления, сообщения, инсценируемые диалоги), держащие только изученный языковой материал;</w:t>
      </w:r>
    </w:p>
    <w:p w:rsidR="009102F3" w:rsidRDefault="00FB7E5F">
      <w:pPr>
        <w:shd w:val="clear" w:color="auto" w:fill="FFFFFF"/>
        <w:tabs>
          <w:tab w:val="left" w:pos="514"/>
        </w:tabs>
        <w:spacing w:before="5"/>
        <w:ind w:right="-222" w:firstLine="360"/>
        <w:jc w:val="both"/>
        <w:rPr>
          <w:bCs/>
          <w:color w:val="000000"/>
          <w:spacing w:val="-4"/>
        </w:rPr>
      </w:pPr>
      <w:proofErr w:type="gramStart"/>
      <w:r>
        <w:rPr>
          <w:bCs/>
          <w:color w:val="000000"/>
          <w:spacing w:val="-4"/>
        </w:rPr>
        <w:t>-</w:t>
      </w:r>
      <w:r>
        <w:rPr>
          <w:bCs/>
          <w:color w:val="000000"/>
          <w:spacing w:val="-4"/>
        </w:rPr>
        <w:tab/>
        <w:t>учатся читать с пониманием основного содержания аутентичные тексты разных типов: личные письма, странички из дневника, письма-приглашения, стихи, отрывки из художественной прозы, короткие рассказы, сказки, газетные статьи, информационно-рекламные тексты (объявления, вывески, меню, программы радио- и телепередач, файлы на дисплее компьютера, факсы, странички из путеводителя, странички из календаря, рецепты, инструкции и т. д.).</w:t>
      </w:r>
      <w:proofErr w:type="gramEnd"/>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В ходе ознакомительного чтения школьники учатся:</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определять тему/основную мысль;</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выделять главные факты, опуская второстепенные;</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устанавливать логическую последовательность основных фактов текста;</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•догадываться о значении отдельных слов (на основе сходства с родным языком, по словообразовательным элементам, по контексту);</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w:t>
      </w:r>
      <w:r>
        <w:rPr>
          <w:bCs/>
          <w:color w:val="000000"/>
          <w:spacing w:val="-4"/>
        </w:rPr>
        <w:tab/>
        <w:t>пользоваться сносками и лингвострановедческим справочником, словарем.</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В ходе изучающего чтения школьники учатся:</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читать несложные аутентичные и адаптированные тексты разных типов, полно и точно понимая текст на основе его информационной переработки (смыслового и структурного анализа отдельных мест текста, выборочного перевода и т. д.);</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устанавливать причинно-следственную взаимосвязь фактов и событий текста;</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оценивать полученную из текста информацию, выражать свое мнение.</w:t>
      </w:r>
      <w:r>
        <w:rPr>
          <w:bCs/>
          <w:color w:val="000000"/>
          <w:spacing w:val="-4"/>
        </w:rPr>
        <w:br/>
        <w:t>В ходе просмотрового/поискового чтения школьники учатся:</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выбирать необходимую/интересующую информацию, просмотрев один текст или несколько коротких текстов.</w:t>
      </w:r>
    </w:p>
    <w:p w:rsidR="009102F3" w:rsidRDefault="00FB7E5F">
      <w:pPr>
        <w:shd w:val="clear" w:color="auto" w:fill="FFFFFF"/>
        <w:tabs>
          <w:tab w:val="left" w:pos="528"/>
        </w:tabs>
        <w:spacing w:before="5"/>
        <w:ind w:right="-222" w:firstLine="360"/>
        <w:jc w:val="both"/>
        <w:rPr>
          <w:b/>
          <w:bCs/>
          <w:color w:val="000000"/>
          <w:spacing w:val="-4"/>
        </w:rPr>
      </w:pPr>
      <w:r>
        <w:rPr>
          <w:b/>
          <w:bCs/>
          <w:color w:val="000000"/>
          <w:spacing w:val="-4"/>
        </w:rPr>
        <w:lastRenderedPageBreak/>
        <w:t>2. Социокультурная компетенция.</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К концу обучения в 7 классе школьники смогут:</w:t>
      </w:r>
    </w:p>
    <w:p w:rsidR="009102F3" w:rsidRDefault="00FB7E5F">
      <w:pPr>
        <w:shd w:val="clear" w:color="auto" w:fill="FFFFFF"/>
        <w:tabs>
          <w:tab w:val="left" w:pos="523"/>
        </w:tabs>
        <w:spacing w:before="5"/>
        <w:ind w:right="-222" w:firstLine="360"/>
        <w:jc w:val="both"/>
        <w:rPr>
          <w:bCs/>
          <w:color w:val="000000"/>
          <w:spacing w:val="-4"/>
        </w:rPr>
      </w:pPr>
      <w:r>
        <w:rPr>
          <w:bCs/>
          <w:color w:val="000000"/>
          <w:spacing w:val="-4"/>
        </w:rPr>
        <w:t>составить представление о роли английского языка в современном мире как средстве международного общения;</w:t>
      </w:r>
    </w:p>
    <w:p w:rsidR="009102F3" w:rsidRDefault="00FB7E5F">
      <w:pPr>
        <w:shd w:val="clear" w:color="auto" w:fill="FFFFFF"/>
        <w:tabs>
          <w:tab w:val="left" w:pos="523"/>
        </w:tabs>
        <w:spacing w:before="5"/>
        <w:ind w:right="-222" w:firstLine="360"/>
        <w:jc w:val="both"/>
        <w:rPr>
          <w:bCs/>
          <w:color w:val="000000"/>
          <w:spacing w:val="-4"/>
        </w:rPr>
      </w:pPr>
      <w:r>
        <w:rPr>
          <w:bCs/>
          <w:color w:val="000000"/>
          <w:spacing w:val="-4"/>
        </w:rPr>
        <w:t xml:space="preserve">познакомиться с социокультурным портретом англоговорящих стран (Великобритании, США, Канады, </w:t>
      </w:r>
      <w:proofErr w:type="spellStart"/>
      <w:r>
        <w:rPr>
          <w:bCs/>
          <w:color w:val="000000"/>
          <w:spacing w:val="-4"/>
        </w:rPr>
        <w:t>Австралии</w:t>
      </w:r>
      <w:proofErr w:type="gramStart"/>
      <w:r>
        <w:rPr>
          <w:bCs/>
          <w:color w:val="000000"/>
          <w:spacing w:val="-4"/>
        </w:rPr>
        <w:t>,Н</w:t>
      </w:r>
      <w:proofErr w:type="gramEnd"/>
      <w:r>
        <w:rPr>
          <w:bCs/>
          <w:color w:val="000000"/>
          <w:spacing w:val="-4"/>
        </w:rPr>
        <w:t>овой</w:t>
      </w:r>
      <w:proofErr w:type="spellEnd"/>
      <w:r>
        <w:rPr>
          <w:bCs/>
          <w:color w:val="000000"/>
          <w:spacing w:val="-4"/>
        </w:rPr>
        <w:t xml:space="preserve"> Зеландии) и родной страны: географические и природные условия, погода, население, столицы, денежные единицы (Великобритании, США, России), некоторые праздники (</w:t>
      </w:r>
      <w:proofErr w:type="spellStart"/>
      <w:r>
        <w:rPr>
          <w:bCs/>
          <w:color w:val="000000"/>
          <w:spacing w:val="-4"/>
        </w:rPr>
        <w:t>Christmas</w:t>
      </w:r>
      <w:proofErr w:type="spellEnd"/>
      <w:r>
        <w:rPr>
          <w:bCs/>
          <w:color w:val="000000"/>
          <w:spacing w:val="-4"/>
        </w:rPr>
        <w:t xml:space="preserve">, </w:t>
      </w:r>
      <w:proofErr w:type="spellStart"/>
      <w:r>
        <w:rPr>
          <w:bCs/>
          <w:color w:val="000000"/>
          <w:spacing w:val="-4"/>
        </w:rPr>
        <w:t>New</w:t>
      </w:r>
      <w:proofErr w:type="spellEnd"/>
      <w:r>
        <w:rPr>
          <w:bCs/>
          <w:color w:val="000000"/>
          <w:spacing w:val="-4"/>
        </w:rPr>
        <w:t xml:space="preserve"> </w:t>
      </w:r>
      <w:proofErr w:type="spellStart"/>
      <w:r>
        <w:rPr>
          <w:bCs/>
          <w:color w:val="000000"/>
          <w:spacing w:val="-4"/>
        </w:rPr>
        <w:t>Year</w:t>
      </w:r>
      <w:proofErr w:type="spellEnd"/>
      <w:r>
        <w:rPr>
          <w:bCs/>
          <w:color w:val="000000"/>
          <w:spacing w:val="-4"/>
        </w:rPr>
        <w:t xml:space="preserve">, </w:t>
      </w:r>
      <w:proofErr w:type="spellStart"/>
      <w:r>
        <w:rPr>
          <w:bCs/>
          <w:color w:val="000000"/>
          <w:spacing w:val="-4"/>
        </w:rPr>
        <w:t>Easter</w:t>
      </w:r>
      <w:proofErr w:type="spellEnd"/>
      <w:r>
        <w:rPr>
          <w:bCs/>
          <w:color w:val="000000"/>
          <w:spacing w:val="-4"/>
        </w:rPr>
        <w:t xml:space="preserve">, </w:t>
      </w:r>
      <w:proofErr w:type="spellStart"/>
      <w:r>
        <w:rPr>
          <w:bCs/>
          <w:color w:val="000000"/>
          <w:spacing w:val="-4"/>
        </w:rPr>
        <w:t>St</w:t>
      </w:r>
      <w:proofErr w:type="spellEnd"/>
      <w:r>
        <w:rPr>
          <w:bCs/>
          <w:color w:val="000000"/>
          <w:spacing w:val="-4"/>
        </w:rPr>
        <w:t xml:space="preserve"> </w:t>
      </w:r>
      <w:proofErr w:type="spellStart"/>
      <w:r>
        <w:rPr>
          <w:bCs/>
          <w:color w:val="000000"/>
          <w:spacing w:val="-4"/>
        </w:rPr>
        <w:t>Valentine's</w:t>
      </w:r>
      <w:proofErr w:type="spellEnd"/>
      <w:r>
        <w:rPr>
          <w:bCs/>
          <w:color w:val="000000"/>
          <w:spacing w:val="-4"/>
        </w:rPr>
        <w:t xml:space="preserve"> .</w:t>
      </w:r>
      <w:proofErr w:type="spellStart"/>
      <w:r>
        <w:rPr>
          <w:bCs/>
          <w:color w:val="000000"/>
          <w:spacing w:val="-4"/>
        </w:rPr>
        <w:t>Mother's</w:t>
      </w:r>
      <w:proofErr w:type="spellEnd"/>
      <w:r>
        <w:rPr>
          <w:bCs/>
          <w:color w:val="000000"/>
          <w:spacing w:val="-4"/>
        </w:rPr>
        <w:t xml:space="preserve"> </w:t>
      </w:r>
      <w:proofErr w:type="spellStart"/>
      <w:r>
        <w:rPr>
          <w:bCs/>
          <w:color w:val="000000"/>
          <w:spacing w:val="-4"/>
        </w:rPr>
        <w:t>Day</w:t>
      </w:r>
      <w:proofErr w:type="spellEnd"/>
      <w:r>
        <w:rPr>
          <w:bCs/>
          <w:color w:val="000000"/>
          <w:spacing w:val="-4"/>
        </w:rPr>
        <w:t xml:space="preserve">, </w:t>
      </w:r>
      <w:proofErr w:type="spellStart"/>
      <w:r>
        <w:rPr>
          <w:bCs/>
          <w:color w:val="000000"/>
          <w:spacing w:val="-4"/>
        </w:rPr>
        <w:t>Halloween</w:t>
      </w:r>
      <w:proofErr w:type="spellEnd"/>
      <w:r>
        <w:rPr>
          <w:bCs/>
          <w:color w:val="000000"/>
          <w:spacing w:val="-4"/>
        </w:rPr>
        <w:t>), особенности школьного образования;</w:t>
      </w:r>
    </w:p>
    <w:p w:rsidR="009102F3" w:rsidRDefault="00FB7E5F">
      <w:pPr>
        <w:shd w:val="clear" w:color="auto" w:fill="FFFFFF"/>
        <w:tabs>
          <w:tab w:val="left" w:pos="528"/>
        </w:tabs>
        <w:spacing w:before="5"/>
        <w:ind w:right="-222" w:firstLine="360"/>
        <w:jc w:val="both"/>
        <w:rPr>
          <w:bCs/>
          <w:color w:val="000000"/>
          <w:spacing w:val="-4"/>
        </w:rPr>
      </w:pPr>
      <w:proofErr w:type="gramStart"/>
      <w:r>
        <w:rPr>
          <w:bCs/>
          <w:color w:val="000000"/>
          <w:spacing w:val="-4"/>
        </w:rPr>
        <w:t>- познакомиться с культурным наследием англоговорящих стран и России: всемирно известными достопримечательностями (</w:t>
      </w:r>
      <w:proofErr w:type="spellStart"/>
      <w:r>
        <w:rPr>
          <w:bCs/>
          <w:color w:val="000000"/>
          <w:spacing w:val="-4"/>
        </w:rPr>
        <w:t>Westminster</w:t>
      </w:r>
      <w:proofErr w:type="spellEnd"/>
      <w:r>
        <w:rPr>
          <w:bCs/>
          <w:color w:val="000000"/>
          <w:spacing w:val="-4"/>
        </w:rPr>
        <w:t xml:space="preserve"> </w:t>
      </w:r>
      <w:proofErr w:type="spellStart"/>
      <w:r>
        <w:rPr>
          <w:bCs/>
          <w:color w:val="000000"/>
          <w:spacing w:val="-4"/>
        </w:rPr>
        <w:t>Abbey</w:t>
      </w:r>
      <w:proofErr w:type="spellEnd"/>
      <w:r>
        <w:rPr>
          <w:bCs/>
          <w:color w:val="000000"/>
          <w:spacing w:val="-4"/>
        </w:rPr>
        <w:t xml:space="preserve">, </w:t>
      </w:r>
      <w:proofErr w:type="spellStart"/>
      <w:r>
        <w:rPr>
          <w:bCs/>
          <w:color w:val="000000"/>
          <w:spacing w:val="-4"/>
        </w:rPr>
        <w:t>Big</w:t>
      </w:r>
      <w:proofErr w:type="spellEnd"/>
      <w:r>
        <w:rPr>
          <w:bCs/>
          <w:color w:val="000000"/>
          <w:spacing w:val="-4"/>
        </w:rPr>
        <w:t xml:space="preserve"> </w:t>
      </w:r>
      <w:proofErr w:type="spellStart"/>
      <w:r>
        <w:rPr>
          <w:bCs/>
          <w:color w:val="000000"/>
          <w:spacing w:val="-4"/>
        </w:rPr>
        <w:t>Ben</w:t>
      </w:r>
      <w:proofErr w:type="spellEnd"/>
      <w:r>
        <w:rPr>
          <w:bCs/>
          <w:color w:val="000000"/>
          <w:spacing w:val="-4"/>
        </w:rPr>
        <w:t xml:space="preserve">, </w:t>
      </w:r>
      <w:proofErr w:type="spellStart"/>
      <w:r>
        <w:rPr>
          <w:bCs/>
          <w:color w:val="000000"/>
          <w:spacing w:val="-4"/>
        </w:rPr>
        <w:t>the</w:t>
      </w:r>
      <w:proofErr w:type="spellEnd"/>
      <w:r>
        <w:rPr>
          <w:bCs/>
          <w:color w:val="000000"/>
          <w:spacing w:val="-4"/>
        </w:rPr>
        <w:t xml:space="preserve"> </w:t>
      </w:r>
      <w:proofErr w:type="spellStart"/>
      <w:r>
        <w:rPr>
          <w:bCs/>
          <w:color w:val="000000"/>
          <w:spacing w:val="-4"/>
        </w:rPr>
        <w:t>Houses</w:t>
      </w:r>
      <w:proofErr w:type="spellEnd"/>
      <w:r>
        <w:rPr>
          <w:bCs/>
          <w:color w:val="000000"/>
          <w:spacing w:val="-4"/>
        </w:rPr>
        <w:t xml:space="preserve"> </w:t>
      </w:r>
      <w:proofErr w:type="spellStart"/>
      <w:r>
        <w:rPr>
          <w:bCs/>
          <w:color w:val="000000"/>
          <w:spacing w:val="-4"/>
        </w:rPr>
        <w:t>of</w:t>
      </w:r>
      <w:proofErr w:type="spellEnd"/>
      <w:r>
        <w:rPr>
          <w:bCs/>
          <w:color w:val="000000"/>
          <w:spacing w:val="-4"/>
        </w:rPr>
        <w:t xml:space="preserve"> </w:t>
      </w:r>
      <w:proofErr w:type="spellStart"/>
      <w:r>
        <w:rPr>
          <w:bCs/>
          <w:color w:val="000000"/>
          <w:spacing w:val="-4"/>
        </w:rPr>
        <w:t>Parliament</w:t>
      </w:r>
      <w:proofErr w:type="spellEnd"/>
      <w:r>
        <w:rPr>
          <w:bCs/>
          <w:color w:val="000000"/>
          <w:spacing w:val="-4"/>
        </w:rPr>
        <w:t xml:space="preserve">, </w:t>
      </w:r>
      <w:proofErr w:type="spellStart"/>
      <w:r>
        <w:rPr>
          <w:bCs/>
          <w:color w:val="000000"/>
          <w:spacing w:val="-4"/>
        </w:rPr>
        <w:t>the</w:t>
      </w:r>
      <w:proofErr w:type="spellEnd"/>
      <w:r>
        <w:rPr>
          <w:bCs/>
          <w:color w:val="000000"/>
          <w:spacing w:val="-4"/>
        </w:rPr>
        <w:t xml:space="preserve"> </w:t>
      </w:r>
      <w:proofErr w:type="spellStart"/>
      <w:r>
        <w:rPr>
          <w:bCs/>
          <w:color w:val="000000"/>
          <w:spacing w:val="-4"/>
        </w:rPr>
        <w:t>Tower</w:t>
      </w:r>
      <w:proofErr w:type="spellEnd"/>
      <w:r>
        <w:rPr>
          <w:bCs/>
          <w:color w:val="000000"/>
          <w:spacing w:val="-4"/>
        </w:rPr>
        <w:t xml:space="preserve"> </w:t>
      </w:r>
      <w:proofErr w:type="spellStart"/>
      <w:r>
        <w:rPr>
          <w:bCs/>
          <w:color w:val="000000"/>
          <w:spacing w:val="-4"/>
        </w:rPr>
        <w:t>of</w:t>
      </w:r>
      <w:proofErr w:type="spellEnd"/>
      <w:r>
        <w:rPr>
          <w:bCs/>
          <w:color w:val="000000"/>
          <w:spacing w:val="-4"/>
        </w:rPr>
        <w:t xml:space="preserve"> </w:t>
      </w:r>
      <w:proofErr w:type="spellStart"/>
      <w:r>
        <w:rPr>
          <w:bCs/>
          <w:color w:val="000000"/>
          <w:spacing w:val="-4"/>
        </w:rPr>
        <w:t>London</w:t>
      </w:r>
      <w:proofErr w:type="spellEnd"/>
      <w:r>
        <w:rPr>
          <w:bCs/>
          <w:color w:val="000000"/>
          <w:spacing w:val="-4"/>
        </w:rPr>
        <w:t xml:space="preserve">, </w:t>
      </w:r>
      <w:proofErr w:type="spellStart"/>
      <w:r>
        <w:rPr>
          <w:bCs/>
          <w:color w:val="000000"/>
          <w:spacing w:val="-4"/>
        </w:rPr>
        <w:t>Trafalgar</w:t>
      </w:r>
      <w:proofErr w:type="spellEnd"/>
      <w:r>
        <w:rPr>
          <w:bCs/>
          <w:color w:val="000000"/>
          <w:spacing w:val="-4"/>
        </w:rPr>
        <w:t>.</w:t>
      </w:r>
      <w:proofErr w:type="gramEnd"/>
    </w:p>
    <w:p w:rsidR="009102F3" w:rsidRDefault="00FB7E5F">
      <w:pPr>
        <w:shd w:val="clear" w:color="auto" w:fill="FFFFFF"/>
        <w:tabs>
          <w:tab w:val="left" w:pos="528"/>
        </w:tabs>
        <w:spacing w:before="5"/>
        <w:ind w:right="-222" w:firstLine="360"/>
        <w:jc w:val="both"/>
        <w:rPr>
          <w:bCs/>
          <w:color w:val="000000"/>
          <w:spacing w:val="-4"/>
        </w:rPr>
      </w:pPr>
      <w:proofErr w:type="spellStart"/>
      <w:proofErr w:type="gramStart"/>
      <w:r>
        <w:rPr>
          <w:bCs/>
          <w:color w:val="000000"/>
          <w:spacing w:val="-4"/>
        </w:rPr>
        <w:t>Square</w:t>
      </w:r>
      <w:proofErr w:type="spellEnd"/>
      <w:r>
        <w:rPr>
          <w:bCs/>
          <w:color w:val="000000"/>
          <w:spacing w:val="-4"/>
        </w:rPr>
        <w:t xml:space="preserve">, </w:t>
      </w:r>
      <w:proofErr w:type="spellStart"/>
      <w:r>
        <w:rPr>
          <w:bCs/>
          <w:color w:val="000000"/>
          <w:spacing w:val="-4"/>
        </w:rPr>
        <w:t>Buckingham</w:t>
      </w:r>
      <w:proofErr w:type="spellEnd"/>
      <w:r>
        <w:rPr>
          <w:bCs/>
          <w:color w:val="000000"/>
          <w:spacing w:val="-4"/>
        </w:rPr>
        <w:t xml:space="preserve"> </w:t>
      </w:r>
      <w:proofErr w:type="spellStart"/>
      <w:r>
        <w:rPr>
          <w:bCs/>
          <w:color w:val="000000"/>
          <w:spacing w:val="-4"/>
        </w:rPr>
        <w:t>Palace</w:t>
      </w:r>
      <w:proofErr w:type="spellEnd"/>
      <w:r>
        <w:rPr>
          <w:bCs/>
          <w:color w:val="000000"/>
          <w:spacing w:val="-4"/>
        </w:rPr>
        <w:t xml:space="preserve">, </w:t>
      </w:r>
      <w:proofErr w:type="spellStart"/>
      <w:r>
        <w:rPr>
          <w:bCs/>
          <w:color w:val="000000"/>
          <w:spacing w:val="-4"/>
        </w:rPr>
        <w:t>Tower</w:t>
      </w:r>
      <w:proofErr w:type="spellEnd"/>
      <w:r>
        <w:rPr>
          <w:bCs/>
          <w:color w:val="000000"/>
          <w:spacing w:val="-4"/>
        </w:rPr>
        <w:t xml:space="preserve"> </w:t>
      </w:r>
      <w:proofErr w:type="spellStart"/>
      <w:r>
        <w:rPr>
          <w:bCs/>
          <w:color w:val="000000"/>
          <w:spacing w:val="-4"/>
        </w:rPr>
        <w:t>Bridge</w:t>
      </w:r>
      <w:proofErr w:type="spellEnd"/>
      <w:r>
        <w:rPr>
          <w:bCs/>
          <w:color w:val="000000"/>
          <w:spacing w:val="-4"/>
        </w:rPr>
        <w:t xml:space="preserve">, </w:t>
      </w:r>
      <w:proofErr w:type="spellStart"/>
      <w:r>
        <w:rPr>
          <w:bCs/>
          <w:color w:val="000000"/>
          <w:spacing w:val="-4"/>
        </w:rPr>
        <w:t>St</w:t>
      </w:r>
      <w:proofErr w:type="spellEnd"/>
      <w:r>
        <w:rPr>
          <w:bCs/>
          <w:color w:val="000000"/>
          <w:spacing w:val="-4"/>
        </w:rPr>
        <w:t xml:space="preserve"> </w:t>
      </w:r>
      <w:proofErr w:type="spellStart"/>
      <w:r>
        <w:rPr>
          <w:bCs/>
          <w:color w:val="000000"/>
          <w:spacing w:val="-4"/>
        </w:rPr>
        <w:t>Paul's</w:t>
      </w:r>
      <w:proofErr w:type="spellEnd"/>
      <w:r>
        <w:rPr>
          <w:bCs/>
          <w:color w:val="000000"/>
          <w:spacing w:val="-4"/>
        </w:rPr>
        <w:t xml:space="preserve"> </w:t>
      </w:r>
      <w:proofErr w:type="spellStart"/>
      <w:r>
        <w:rPr>
          <w:bCs/>
          <w:color w:val="000000"/>
          <w:spacing w:val="-4"/>
        </w:rPr>
        <w:t>Cathedral</w:t>
      </w:r>
      <w:proofErr w:type="spellEnd"/>
      <w:r>
        <w:rPr>
          <w:bCs/>
          <w:color w:val="000000"/>
          <w:spacing w:val="-4"/>
        </w:rPr>
        <w:t>, MOMI (</w:t>
      </w:r>
      <w:proofErr w:type="spellStart"/>
      <w:r>
        <w:rPr>
          <w:bCs/>
          <w:color w:val="000000"/>
          <w:spacing w:val="-4"/>
        </w:rPr>
        <w:t>Museum</w:t>
      </w:r>
      <w:proofErr w:type="spellEnd"/>
      <w:r>
        <w:rPr>
          <w:bCs/>
          <w:color w:val="000000"/>
          <w:spacing w:val="-4"/>
        </w:rPr>
        <w:t xml:space="preserve"> </w:t>
      </w:r>
      <w:proofErr w:type="spellStart"/>
      <w:r>
        <w:rPr>
          <w:bCs/>
          <w:color w:val="000000"/>
          <w:spacing w:val="-4"/>
        </w:rPr>
        <w:t>of</w:t>
      </w:r>
      <w:proofErr w:type="spellEnd"/>
      <w:r>
        <w:rPr>
          <w:bCs/>
          <w:color w:val="000000"/>
          <w:spacing w:val="-4"/>
        </w:rPr>
        <w:t xml:space="preserve"> </w:t>
      </w:r>
      <w:proofErr w:type="spellStart"/>
      <w:r>
        <w:rPr>
          <w:bCs/>
          <w:color w:val="000000"/>
          <w:spacing w:val="-4"/>
        </w:rPr>
        <w:t>the</w:t>
      </w:r>
      <w:proofErr w:type="spellEnd"/>
      <w:r>
        <w:rPr>
          <w:bCs/>
          <w:color w:val="000000"/>
          <w:spacing w:val="-4"/>
        </w:rPr>
        <w:t xml:space="preserve"> </w:t>
      </w:r>
      <w:proofErr w:type="spellStart"/>
      <w:r>
        <w:rPr>
          <w:bCs/>
          <w:color w:val="000000"/>
          <w:spacing w:val="-4"/>
        </w:rPr>
        <w:t>Moving</w:t>
      </w:r>
      <w:proofErr w:type="spellEnd"/>
      <w:r>
        <w:rPr>
          <w:bCs/>
          <w:color w:val="000000"/>
          <w:spacing w:val="-4"/>
        </w:rPr>
        <w:t xml:space="preserve"> </w:t>
      </w:r>
      <w:proofErr w:type="spellStart"/>
      <w:r>
        <w:rPr>
          <w:bCs/>
          <w:color w:val="000000"/>
          <w:spacing w:val="-4"/>
        </w:rPr>
        <w:t>Image</w:t>
      </w:r>
      <w:proofErr w:type="spellEnd"/>
      <w:r>
        <w:rPr>
          <w:bCs/>
          <w:color w:val="000000"/>
          <w:spacing w:val="-4"/>
        </w:rPr>
        <w:t xml:space="preserve">), </w:t>
      </w:r>
      <w:proofErr w:type="spellStart"/>
      <w:r>
        <w:rPr>
          <w:bCs/>
          <w:color w:val="000000"/>
          <w:spacing w:val="-4"/>
        </w:rPr>
        <w:t>Madame</w:t>
      </w:r>
      <w:proofErr w:type="spellEnd"/>
      <w:r>
        <w:rPr>
          <w:bCs/>
          <w:color w:val="000000"/>
          <w:spacing w:val="-4"/>
        </w:rPr>
        <w:t xml:space="preserve"> </w:t>
      </w:r>
      <w:proofErr w:type="spellStart"/>
      <w:r>
        <w:rPr>
          <w:bCs/>
          <w:color w:val="000000"/>
          <w:spacing w:val="-4"/>
        </w:rPr>
        <w:t>Tussaud's</w:t>
      </w:r>
      <w:proofErr w:type="spellEnd"/>
      <w:r>
        <w:rPr>
          <w:bCs/>
          <w:color w:val="000000"/>
          <w:spacing w:val="-4"/>
        </w:rPr>
        <w:t xml:space="preserve">, </w:t>
      </w:r>
      <w:proofErr w:type="spellStart"/>
      <w:r>
        <w:rPr>
          <w:bCs/>
          <w:color w:val="000000"/>
          <w:spacing w:val="-4"/>
        </w:rPr>
        <w:t>London's</w:t>
      </w:r>
      <w:proofErr w:type="spellEnd"/>
      <w:r>
        <w:rPr>
          <w:bCs/>
          <w:color w:val="000000"/>
          <w:spacing w:val="-4"/>
        </w:rPr>
        <w:t xml:space="preserve"> </w:t>
      </w:r>
      <w:proofErr w:type="spellStart"/>
      <w:r>
        <w:rPr>
          <w:bCs/>
          <w:color w:val="000000"/>
          <w:spacing w:val="-4"/>
        </w:rPr>
        <w:t>Parks</w:t>
      </w:r>
      <w:proofErr w:type="spellEnd"/>
      <w:r>
        <w:rPr>
          <w:bCs/>
          <w:color w:val="000000"/>
          <w:spacing w:val="-4"/>
        </w:rPr>
        <w:t xml:space="preserve"> </w:t>
      </w:r>
      <w:proofErr w:type="spellStart"/>
      <w:r>
        <w:rPr>
          <w:bCs/>
          <w:color w:val="000000"/>
          <w:spacing w:val="-4"/>
        </w:rPr>
        <w:t>and</w:t>
      </w:r>
      <w:proofErr w:type="spellEnd"/>
      <w:r>
        <w:rPr>
          <w:bCs/>
          <w:color w:val="000000"/>
          <w:spacing w:val="-4"/>
        </w:rPr>
        <w:t xml:space="preserve"> </w:t>
      </w:r>
      <w:proofErr w:type="spellStart"/>
      <w:r>
        <w:rPr>
          <w:bCs/>
          <w:color w:val="000000"/>
          <w:spacing w:val="-4"/>
        </w:rPr>
        <w:t>Gardens</w:t>
      </w:r>
      <w:proofErr w:type="spellEnd"/>
      <w:r>
        <w:rPr>
          <w:bCs/>
          <w:color w:val="000000"/>
          <w:spacing w:val="-4"/>
        </w:rPr>
        <w:t xml:space="preserve">, </w:t>
      </w:r>
      <w:proofErr w:type="spellStart"/>
      <w:r>
        <w:rPr>
          <w:bCs/>
          <w:color w:val="000000"/>
          <w:spacing w:val="-4"/>
        </w:rPr>
        <w:t>London</w:t>
      </w:r>
      <w:proofErr w:type="spellEnd"/>
      <w:r>
        <w:rPr>
          <w:bCs/>
          <w:color w:val="000000"/>
          <w:spacing w:val="-4"/>
        </w:rPr>
        <w:t xml:space="preserve"> </w:t>
      </w:r>
      <w:proofErr w:type="spellStart"/>
      <w:r>
        <w:rPr>
          <w:bCs/>
          <w:color w:val="000000"/>
          <w:spacing w:val="-4"/>
        </w:rPr>
        <w:t>Zoo</w:t>
      </w:r>
      <w:proofErr w:type="spellEnd"/>
      <w:r>
        <w:rPr>
          <w:bCs/>
          <w:color w:val="000000"/>
          <w:spacing w:val="-4"/>
        </w:rPr>
        <w:t xml:space="preserve">, </w:t>
      </w:r>
      <w:proofErr w:type="spellStart"/>
      <w:r>
        <w:rPr>
          <w:bCs/>
          <w:color w:val="000000"/>
          <w:spacing w:val="-4"/>
        </w:rPr>
        <w:t>Whipsnade</w:t>
      </w:r>
      <w:proofErr w:type="spellEnd"/>
      <w:r>
        <w:rPr>
          <w:bCs/>
          <w:color w:val="000000"/>
          <w:spacing w:val="-4"/>
        </w:rPr>
        <w:t xml:space="preserve"> </w:t>
      </w:r>
      <w:proofErr w:type="spellStart"/>
      <w:r>
        <w:rPr>
          <w:bCs/>
          <w:color w:val="000000"/>
          <w:spacing w:val="-4"/>
        </w:rPr>
        <w:t>Wild</w:t>
      </w:r>
      <w:proofErr w:type="spellEnd"/>
      <w:r>
        <w:rPr>
          <w:bCs/>
          <w:color w:val="000000"/>
          <w:spacing w:val="-4"/>
        </w:rPr>
        <w:t xml:space="preserve"> </w:t>
      </w:r>
      <w:proofErr w:type="spellStart"/>
      <w:r>
        <w:rPr>
          <w:bCs/>
          <w:color w:val="000000"/>
          <w:spacing w:val="-4"/>
        </w:rPr>
        <w:t>Animal's</w:t>
      </w:r>
      <w:proofErr w:type="spellEnd"/>
      <w:r>
        <w:rPr>
          <w:bCs/>
          <w:color w:val="000000"/>
          <w:spacing w:val="-4"/>
        </w:rPr>
        <w:t xml:space="preserve"> </w:t>
      </w:r>
      <w:proofErr w:type="spellStart"/>
      <w:r>
        <w:rPr>
          <w:bCs/>
          <w:color w:val="000000"/>
          <w:spacing w:val="-4"/>
        </w:rPr>
        <w:t>Park</w:t>
      </w:r>
      <w:proofErr w:type="spellEnd"/>
      <w:r>
        <w:rPr>
          <w:bCs/>
          <w:color w:val="000000"/>
          <w:spacing w:val="-4"/>
        </w:rPr>
        <w:t xml:space="preserve">; </w:t>
      </w:r>
      <w:proofErr w:type="spellStart"/>
      <w:r>
        <w:rPr>
          <w:bCs/>
          <w:color w:val="000000"/>
          <w:spacing w:val="-4"/>
        </w:rPr>
        <w:t>the</w:t>
      </w:r>
      <w:proofErr w:type="spellEnd"/>
      <w:r>
        <w:rPr>
          <w:bCs/>
          <w:color w:val="000000"/>
          <w:spacing w:val="-4"/>
        </w:rPr>
        <w:t xml:space="preserve"> </w:t>
      </w:r>
      <w:proofErr w:type="spellStart"/>
      <w:r>
        <w:rPr>
          <w:bCs/>
          <w:color w:val="000000"/>
          <w:spacing w:val="-4"/>
        </w:rPr>
        <w:t>Kremlin</w:t>
      </w:r>
      <w:proofErr w:type="spellEnd"/>
      <w:r>
        <w:rPr>
          <w:bCs/>
          <w:color w:val="000000"/>
          <w:spacing w:val="-4"/>
        </w:rPr>
        <w:t xml:space="preserve">, </w:t>
      </w:r>
      <w:proofErr w:type="spellStart"/>
      <w:r>
        <w:rPr>
          <w:bCs/>
          <w:color w:val="000000"/>
          <w:spacing w:val="-4"/>
        </w:rPr>
        <w:t>Red</w:t>
      </w:r>
      <w:proofErr w:type="spellEnd"/>
      <w:r>
        <w:rPr>
          <w:bCs/>
          <w:color w:val="000000"/>
          <w:spacing w:val="-4"/>
        </w:rPr>
        <w:t xml:space="preserve"> </w:t>
      </w:r>
      <w:proofErr w:type="spellStart"/>
      <w:r>
        <w:rPr>
          <w:bCs/>
          <w:color w:val="000000"/>
          <w:spacing w:val="-4"/>
        </w:rPr>
        <w:t>Square</w:t>
      </w:r>
      <w:proofErr w:type="spellEnd"/>
      <w:r>
        <w:rPr>
          <w:bCs/>
          <w:color w:val="000000"/>
          <w:spacing w:val="-4"/>
        </w:rPr>
        <w:t>); с фак</w:t>
      </w:r>
      <w:r>
        <w:rPr>
          <w:bCs/>
          <w:color w:val="000000"/>
          <w:spacing w:val="-4"/>
        </w:rPr>
        <w:softHyphen/>
        <w:t>тами из жизни и с биографиями известных людей в области литературы, живописи, кино (</w:t>
      </w:r>
      <w:proofErr w:type="spellStart"/>
      <w:r>
        <w:rPr>
          <w:bCs/>
          <w:color w:val="000000"/>
          <w:spacing w:val="-4"/>
        </w:rPr>
        <w:t>Daniel</w:t>
      </w:r>
      <w:proofErr w:type="spellEnd"/>
      <w:r>
        <w:rPr>
          <w:bCs/>
          <w:color w:val="000000"/>
          <w:spacing w:val="-4"/>
        </w:rPr>
        <w:t xml:space="preserve"> </w:t>
      </w:r>
      <w:proofErr w:type="spellStart"/>
      <w:r>
        <w:rPr>
          <w:bCs/>
          <w:color w:val="000000"/>
          <w:spacing w:val="-4"/>
        </w:rPr>
        <w:t>Defoe</w:t>
      </w:r>
      <w:proofErr w:type="spellEnd"/>
      <w:r>
        <w:rPr>
          <w:bCs/>
          <w:color w:val="000000"/>
          <w:spacing w:val="-4"/>
        </w:rPr>
        <w:t xml:space="preserve">, </w:t>
      </w:r>
      <w:proofErr w:type="spellStart"/>
      <w:r>
        <w:rPr>
          <w:bCs/>
          <w:color w:val="000000"/>
          <w:spacing w:val="-4"/>
        </w:rPr>
        <w:t>Mark</w:t>
      </w:r>
      <w:proofErr w:type="spellEnd"/>
      <w:r>
        <w:rPr>
          <w:bCs/>
          <w:color w:val="000000"/>
          <w:spacing w:val="-4"/>
        </w:rPr>
        <w:t xml:space="preserve"> </w:t>
      </w:r>
      <w:proofErr w:type="spellStart"/>
      <w:r>
        <w:rPr>
          <w:bCs/>
          <w:color w:val="000000"/>
          <w:spacing w:val="-4"/>
        </w:rPr>
        <w:t>Twain</w:t>
      </w:r>
      <w:proofErr w:type="spellEnd"/>
      <w:r>
        <w:rPr>
          <w:bCs/>
          <w:color w:val="000000"/>
          <w:spacing w:val="-4"/>
        </w:rPr>
        <w:t xml:space="preserve">, </w:t>
      </w:r>
      <w:proofErr w:type="spellStart"/>
      <w:r>
        <w:rPr>
          <w:bCs/>
          <w:color w:val="000000"/>
          <w:spacing w:val="-4"/>
        </w:rPr>
        <w:t>John</w:t>
      </w:r>
      <w:proofErr w:type="spellEnd"/>
      <w:r>
        <w:rPr>
          <w:bCs/>
          <w:color w:val="000000"/>
          <w:spacing w:val="-4"/>
        </w:rPr>
        <w:t xml:space="preserve"> R.</w:t>
      </w:r>
      <w:proofErr w:type="gramEnd"/>
      <w:r>
        <w:rPr>
          <w:bCs/>
          <w:color w:val="000000"/>
          <w:spacing w:val="-4"/>
        </w:rPr>
        <w:t xml:space="preserve"> R. </w:t>
      </w:r>
      <w:proofErr w:type="spellStart"/>
      <w:proofErr w:type="gramStart"/>
      <w:r>
        <w:rPr>
          <w:bCs/>
          <w:color w:val="000000"/>
          <w:spacing w:val="-4"/>
        </w:rPr>
        <w:t>Tolkien</w:t>
      </w:r>
      <w:proofErr w:type="spellEnd"/>
      <w:r>
        <w:rPr>
          <w:bCs/>
          <w:color w:val="000000"/>
          <w:spacing w:val="-4"/>
        </w:rPr>
        <w:t xml:space="preserve">, </w:t>
      </w:r>
      <w:proofErr w:type="spellStart"/>
      <w:r>
        <w:rPr>
          <w:bCs/>
          <w:color w:val="000000"/>
          <w:spacing w:val="-4"/>
        </w:rPr>
        <w:t>Joseph</w:t>
      </w:r>
      <w:proofErr w:type="spellEnd"/>
      <w:r>
        <w:rPr>
          <w:bCs/>
          <w:color w:val="000000"/>
          <w:spacing w:val="-4"/>
        </w:rPr>
        <w:t xml:space="preserve"> </w:t>
      </w:r>
      <w:proofErr w:type="spellStart"/>
      <w:r>
        <w:rPr>
          <w:bCs/>
          <w:color w:val="000000"/>
          <w:spacing w:val="-4"/>
        </w:rPr>
        <w:t>Turner</w:t>
      </w:r>
      <w:proofErr w:type="spellEnd"/>
      <w:r>
        <w:rPr>
          <w:bCs/>
          <w:color w:val="000000"/>
          <w:spacing w:val="-4"/>
        </w:rPr>
        <w:t xml:space="preserve">, </w:t>
      </w:r>
      <w:proofErr w:type="spellStart"/>
      <w:r>
        <w:rPr>
          <w:bCs/>
          <w:color w:val="000000"/>
          <w:spacing w:val="-4"/>
        </w:rPr>
        <w:t>Charlie</w:t>
      </w:r>
      <w:proofErr w:type="spellEnd"/>
      <w:r>
        <w:rPr>
          <w:bCs/>
          <w:color w:val="000000"/>
          <w:spacing w:val="-4"/>
        </w:rPr>
        <w:t xml:space="preserve"> </w:t>
      </w:r>
      <w:proofErr w:type="spellStart"/>
      <w:r>
        <w:rPr>
          <w:bCs/>
          <w:color w:val="000000"/>
          <w:spacing w:val="-4"/>
        </w:rPr>
        <w:t>Chaplin</w:t>
      </w:r>
      <w:proofErr w:type="spellEnd"/>
      <w:r>
        <w:rPr>
          <w:bCs/>
          <w:color w:val="000000"/>
          <w:spacing w:val="-4"/>
        </w:rPr>
        <w:t xml:space="preserve"> и др.); с фактами из жизни знаменитых ученых, изобре</w:t>
      </w:r>
      <w:r>
        <w:rPr>
          <w:bCs/>
          <w:color w:val="000000"/>
          <w:spacing w:val="-4"/>
        </w:rPr>
        <w:softHyphen/>
        <w:t>тателей, политиков (</w:t>
      </w:r>
      <w:proofErr w:type="spellStart"/>
      <w:r>
        <w:rPr>
          <w:bCs/>
          <w:color w:val="000000"/>
          <w:spacing w:val="-4"/>
        </w:rPr>
        <w:t>Charles</w:t>
      </w:r>
      <w:proofErr w:type="spellEnd"/>
      <w:r>
        <w:rPr>
          <w:bCs/>
          <w:color w:val="000000"/>
          <w:spacing w:val="-4"/>
        </w:rPr>
        <w:t xml:space="preserve"> </w:t>
      </w:r>
      <w:proofErr w:type="spellStart"/>
      <w:r>
        <w:rPr>
          <w:bCs/>
          <w:color w:val="000000"/>
          <w:spacing w:val="-4"/>
        </w:rPr>
        <w:t>Darwin</w:t>
      </w:r>
      <w:proofErr w:type="spellEnd"/>
      <w:r>
        <w:rPr>
          <w:bCs/>
          <w:color w:val="000000"/>
          <w:spacing w:val="-4"/>
        </w:rPr>
        <w:t xml:space="preserve">, </w:t>
      </w:r>
      <w:proofErr w:type="spellStart"/>
      <w:r>
        <w:rPr>
          <w:bCs/>
          <w:color w:val="000000"/>
          <w:spacing w:val="-4"/>
        </w:rPr>
        <w:t>Alexander</w:t>
      </w:r>
      <w:proofErr w:type="spellEnd"/>
      <w:r>
        <w:rPr>
          <w:bCs/>
          <w:color w:val="000000"/>
          <w:spacing w:val="-4"/>
        </w:rPr>
        <w:t xml:space="preserve"> </w:t>
      </w:r>
      <w:proofErr w:type="spellStart"/>
      <w:r>
        <w:rPr>
          <w:bCs/>
          <w:color w:val="000000"/>
          <w:spacing w:val="-4"/>
        </w:rPr>
        <w:t>Bell</w:t>
      </w:r>
      <w:proofErr w:type="spellEnd"/>
      <w:r>
        <w:rPr>
          <w:bCs/>
          <w:color w:val="000000"/>
          <w:spacing w:val="-4"/>
        </w:rPr>
        <w:t xml:space="preserve">; </w:t>
      </w:r>
      <w:proofErr w:type="spellStart"/>
      <w:r>
        <w:rPr>
          <w:bCs/>
          <w:color w:val="000000"/>
          <w:spacing w:val="-4"/>
        </w:rPr>
        <w:t>Pavel</w:t>
      </w:r>
      <w:proofErr w:type="spellEnd"/>
      <w:r>
        <w:rPr>
          <w:bCs/>
          <w:color w:val="000000"/>
          <w:spacing w:val="-4"/>
        </w:rPr>
        <w:t xml:space="preserve"> </w:t>
      </w:r>
      <w:proofErr w:type="spellStart"/>
      <w:r>
        <w:rPr>
          <w:bCs/>
          <w:color w:val="000000"/>
          <w:spacing w:val="-4"/>
        </w:rPr>
        <w:t>Shilling</w:t>
      </w:r>
      <w:proofErr w:type="spellEnd"/>
      <w:r>
        <w:rPr>
          <w:bCs/>
          <w:color w:val="000000"/>
          <w:spacing w:val="-4"/>
        </w:rPr>
        <w:t xml:space="preserve">; </w:t>
      </w:r>
      <w:proofErr w:type="spellStart"/>
      <w:r>
        <w:rPr>
          <w:bCs/>
          <w:color w:val="000000"/>
          <w:spacing w:val="-4"/>
        </w:rPr>
        <w:t>Abraham</w:t>
      </w:r>
      <w:proofErr w:type="spellEnd"/>
      <w:r>
        <w:rPr>
          <w:bCs/>
          <w:color w:val="000000"/>
          <w:spacing w:val="-4"/>
        </w:rPr>
        <w:t xml:space="preserve"> </w:t>
      </w:r>
      <w:proofErr w:type="spellStart"/>
      <w:r>
        <w:rPr>
          <w:bCs/>
          <w:color w:val="000000"/>
          <w:spacing w:val="-4"/>
        </w:rPr>
        <w:t>Lincoln</w:t>
      </w:r>
      <w:proofErr w:type="spellEnd"/>
      <w:r>
        <w:rPr>
          <w:bCs/>
          <w:color w:val="000000"/>
          <w:spacing w:val="-4"/>
        </w:rPr>
        <w:t xml:space="preserve">, </w:t>
      </w:r>
      <w:proofErr w:type="spellStart"/>
      <w:r>
        <w:rPr>
          <w:bCs/>
          <w:color w:val="000000"/>
          <w:spacing w:val="-4"/>
        </w:rPr>
        <w:t>Sir</w:t>
      </w:r>
      <w:proofErr w:type="spellEnd"/>
      <w:r>
        <w:rPr>
          <w:bCs/>
          <w:color w:val="000000"/>
          <w:spacing w:val="-4"/>
        </w:rPr>
        <w:t xml:space="preserve"> </w:t>
      </w:r>
      <w:proofErr w:type="spellStart"/>
      <w:r>
        <w:rPr>
          <w:bCs/>
          <w:color w:val="000000"/>
          <w:spacing w:val="-4"/>
        </w:rPr>
        <w:t>Winston</w:t>
      </w:r>
      <w:proofErr w:type="spellEnd"/>
      <w:r>
        <w:rPr>
          <w:bCs/>
          <w:color w:val="000000"/>
          <w:spacing w:val="-4"/>
        </w:rPr>
        <w:t xml:space="preserve"> </w:t>
      </w:r>
      <w:proofErr w:type="spellStart"/>
      <w:r>
        <w:rPr>
          <w:bCs/>
          <w:color w:val="000000"/>
          <w:spacing w:val="-4"/>
        </w:rPr>
        <w:t>Churchill</w:t>
      </w:r>
      <w:proofErr w:type="spellEnd"/>
      <w:r>
        <w:rPr>
          <w:bCs/>
          <w:color w:val="000000"/>
          <w:spacing w:val="-4"/>
        </w:rPr>
        <w:t xml:space="preserve">; </w:t>
      </w:r>
      <w:proofErr w:type="spellStart"/>
      <w:r>
        <w:rPr>
          <w:bCs/>
          <w:color w:val="000000"/>
          <w:spacing w:val="-4"/>
        </w:rPr>
        <w:t>Andrei</w:t>
      </w:r>
      <w:proofErr w:type="spellEnd"/>
      <w:r>
        <w:rPr>
          <w:bCs/>
          <w:color w:val="000000"/>
          <w:spacing w:val="-4"/>
        </w:rPr>
        <w:t xml:space="preserve"> </w:t>
      </w:r>
      <w:proofErr w:type="spellStart"/>
      <w:r>
        <w:rPr>
          <w:bCs/>
          <w:color w:val="000000"/>
          <w:spacing w:val="-4"/>
        </w:rPr>
        <w:t>Sakharov</w:t>
      </w:r>
      <w:proofErr w:type="spellEnd"/>
      <w:r>
        <w:rPr>
          <w:bCs/>
          <w:color w:val="000000"/>
          <w:spacing w:val="-4"/>
        </w:rPr>
        <w:t xml:space="preserve"> и др.);</w:t>
      </w:r>
      <w:proofErr w:type="gramEnd"/>
    </w:p>
    <w:p w:rsidR="009102F3" w:rsidRDefault="00FB7E5F">
      <w:pPr>
        <w:shd w:val="clear" w:color="auto" w:fill="FFFFFF"/>
        <w:tabs>
          <w:tab w:val="left" w:pos="504"/>
        </w:tabs>
        <w:spacing w:before="5"/>
        <w:ind w:right="-222" w:firstLine="360"/>
        <w:jc w:val="both"/>
        <w:rPr>
          <w:bCs/>
          <w:color w:val="000000"/>
          <w:spacing w:val="-4"/>
        </w:rPr>
      </w:pPr>
      <w:r>
        <w:rPr>
          <w:bCs/>
          <w:color w:val="000000"/>
          <w:spacing w:val="-4"/>
        </w:rPr>
        <w:t>познакомиться с некоторыми образцами национального английского фольклора (стихами, сказками, детскими рассказами);</w:t>
      </w:r>
    </w:p>
    <w:p w:rsidR="009102F3" w:rsidRDefault="00FB7E5F">
      <w:pPr>
        <w:shd w:val="clear" w:color="auto" w:fill="FFFFFF"/>
        <w:tabs>
          <w:tab w:val="left" w:pos="504"/>
        </w:tabs>
        <w:spacing w:before="5"/>
        <w:ind w:right="-222" w:firstLine="360"/>
        <w:jc w:val="both"/>
        <w:rPr>
          <w:bCs/>
          <w:color w:val="000000"/>
          <w:spacing w:val="-4"/>
        </w:rPr>
      </w:pPr>
      <w:r>
        <w:rPr>
          <w:bCs/>
          <w:color w:val="000000"/>
          <w:spacing w:val="-4"/>
        </w:rPr>
        <w:t xml:space="preserve">научиться представлять свою страну на английском языке, сообщая сведения о ее национальных традициях, географических и природных условиях, известных ученых, писателях, спортсменах; оказать помощь зарубежным гостям, приехавшим в Россию (представиться, познакомить </w:t>
      </w:r>
      <w:proofErr w:type="gramStart"/>
      <w:r>
        <w:rPr>
          <w:bCs/>
          <w:color w:val="000000"/>
          <w:spacing w:val="-4"/>
        </w:rPr>
        <w:t>с</w:t>
      </w:r>
      <w:proofErr w:type="gramEnd"/>
      <w:r>
        <w:rPr>
          <w:bCs/>
          <w:color w:val="000000"/>
          <w:spacing w:val="-4"/>
        </w:rPr>
        <w:t xml:space="preserve"> </w:t>
      </w:r>
      <w:proofErr w:type="gramStart"/>
      <w:r>
        <w:rPr>
          <w:bCs/>
          <w:color w:val="000000"/>
          <w:spacing w:val="-4"/>
        </w:rPr>
        <w:t>родным</w:t>
      </w:r>
      <w:proofErr w:type="gramEnd"/>
      <w:r>
        <w:rPr>
          <w:bCs/>
          <w:color w:val="000000"/>
          <w:spacing w:val="-4"/>
        </w:rPr>
        <w:t xml:space="preserve"> городом/селом/районом и т. д.).</w:t>
      </w:r>
    </w:p>
    <w:p w:rsidR="009102F3" w:rsidRDefault="00FB7E5F">
      <w:pPr>
        <w:shd w:val="clear" w:color="auto" w:fill="FFFFFF"/>
        <w:tabs>
          <w:tab w:val="left" w:pos="552"/>
        </w:tabs>
        <w:spacing w:before="5"/>
        <w:ind w:right="-222" w:firstLine="360"/>
        <w:jc w:val="both"/>
        <w:rPr>
          <w:b/>
          <w:bCs/>
          <w:color w:val="000000"/>
          <w:spacing w:val="-4"/>
        </w:rPr>
      </w:pPr>
      <w:r>
        <w:rPr>
          <w:b/>
          <w:bCs/>
          <w:color w:val="000000"/>
          <w:spacing w:val="-4"/>
        </w:rPr>
        <w:t>3. Учебно-познавательная и компенсаторная компетенции.</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К концу обучения в 7 классе учащиеся должны овладеть следующими умениями и навыками:</w:t>
      </w:r>
    </w:p>
    <w:p w:rsidR="009102F3" w:rsidRDefault="00FB7E5F">
      <w:pPr>
        <w:shd w:val="clear" w:color="auto" w:fill="FFFFFF"/>
        <w:tabs>
          <w:tab w:val="left" w:pos="504"/>
        </w:tabs>
        <w:spacing w:before="5"/>
        <w:ind w:right="-222" w:firstLine="360"/>
        <w:jc w:val="both"/>
        <w:rPr>
          <w:bCs/>
          <w:color w:val="000000"/>
          <w:spacing w:val="-4"/>
        </w:rPr>
      </w:pPr>
      <w:r>
        <w:rPr>
          <w:bCs/>
          <w:color w:val="000000"/>
          <w:spacing w:val="-4"/>
        </w:rPr>
        <w:t>пользоваться такими приемами мыслительной деятельности, как группировка, сравнение, анализ, синтез;</w:t>
      </w:r>
    </w:p>
    <w:p w:rsidR="009102F3" w:rsidRDefault="00FB7E5F">
      <w:pPr>
        <w:shd w:val="clear" w:color="auto" w:fill="FFFFFF"/>
        <w:tabs>
          <w:tab w:val="left" w:pos="504"/>
        </w:tabs>
        <w:spacing w:before="5"/>
        <w:ind w:right="-222" w:firstLine="360"/>
        <w:jc w:val="both"/>
        <w:rPr>
          <w:bCs/>
          <w:color w:val="000000"/>
          <w:spacing w:val="-4"/>
        </w:rPr>
      </w:pPr>
      <w:r>
        <w:rPr>
          <w:bCs/>
          <w:color w:val="000000"/>
          <w:spacing w:val="-4"/>
        </w:rPr>
        <w:t>-передавать количественные, пространственные и временные представления изученными средствами английского языка;</w:t>
      </w:r>
    </w:p>
    <w:p w:rsidR="009102F3" w:rsidRDefault="00FB7E5F">
      <w:pPr>
        <w:shd w:val="clear" w:color="auto" w:fill="FFFFFF"/>
        <w:tabs>
          <w:tab w:val="left" w:pos="504"/>
        </w:tabs>
        <w:spacing w:before="5"/>
        <w:ind w:right="-222" w:firstLine="360"/>
        <w:jc w:val="both"/>
        <w:rPr>
          <w:bCs/>
          <w:color w:val="000000"/>
          <w:spacing w:val="-4"/>
        </w:rPr>
      </w:pPr>
      <w:r>
        <w:rPr>
          <w:bCs/>
          <w:color w:val="000000"/>
          <w:spacing w:val="-4"/>
        </w:rPr>
        <w:t>разыгрывать воображаемые ситуации/роли, пользуясь приемами образного мышления;</w:t>
      </w:r>
    </w:p>
    <w:p w:rsidR="009102F3" w:rsidRDefault="00FB7E5F">
      <w:pPr>
        <w:shd w:val="clear" w:color="auto" w:fill="FFFFFF"/>
        <w:tabs>
          <w:tab w:val="left" w:pos="504"/>
        </w:tabs>
        <w:spacing w:before="5"/>
        <w:ind w:right="-222" w:firstLine="360"/>
        <w:jc w:val="both"/>
        <w:rPr>
          <w:bCs/>
          <w:color w:val="000000"/>
          <w:spacing w:val="-4"/>
        </w:rPr>
      </w:pPr>
      <w:r>
        <w:rPr>
          <w:bCs/>
          <w:color w:val="000000"/>
          <w:spacing w:val="-4"/>
        </w:rPr>
        <w:t xml:space="preserve">работать в различных режимах: в </w:t>
      </w:r>
      <w:proofErr w:type="gramStart"/>
      <w:r>
        <w:rPr>
          <w:bCs/>
          <w:color w:val="000000"/>
          <w:spacing w:val="-4"/>
        </w:rPr>
        <w:t>индивидуальном</w:t>
      </w:r>
      <w:proofErr w:type="gramEnd"/>
      <w:r>
        <w:rPr>
          <w:bCs/>
          <w:color w:val="000000"/>
          <w:spacing w:val="-4"/>
        </w:rPr>
        <w:t>, парном, групповом;</w:t>
      </w:r>
    </w:p>
    <w:p w:rsidR="009102F3" w:rsidRDefault="00FB7E5F">
      <w:pPr>
        <w:shd w:val="clear" w:color="auto" w:fill="FFFFFF"/>
        <w:tabs>
          <w:tab w:val="left" w:pos="504"/>
        </w:tabs>
        <w:spacing w:before="5"/>
        <w:ind w:right="-222" w:firstLine="360"/>
        <w:jc w:val="both"/>
        <w:rPr>
          <w:bCs/>
          <w:color w:val="000000"/>
          <w:spacing w:val="-4"/>
        </w:rPr>
      </w:pPr>
      <w:r>
        <w:rPr>
          <w:bCs/>
          <w:color w:val="000000"/>
          <w:spacing w:val="-4"/>
        </w:rPr>
        <w:t>осуществлять самоконтроль с помощью специального блока проверочных заданий учебника (</w:t>
      </w:r>
      <w:proofErr w:type="spellStart"/>
      <w:r>
        <w:rPr>
          <w:bCs/>
          <w:color w:val="000000"/>
          <w:spacing w:val="-4"/>
        </w:rPr>
        <w:t>Progress</w:t>
      </w:r>
      <w:proofErr w:type="spellEnd"/>
      <w:r>
        <w:rPr>
          <w:bCs/>
          <w:color w:val="000000"/>
          <w:spacing w:val="-4"/>
        </w:rPr>
        <w:t xml:space="preserve"> </w:t>
      </w:r>
      <w:proofErr w:type="spellStart"/>
      <w:r>
        <w:rPr>
          <w:bCs/>
          <w:color w:val="000000"/>
          <w:spacing w:val="-4"/>
        </w:rPr>
        <w:t>Check</w:t>
      </w:r>
      <w:proofErr w:type="spellEnd"/>
      <w:r>
        <w:rPr>
          <w:bCs/>
          <w:color w:val="000000"/>
          <w:spacing w:val="-4"/>
        </w:rPr>
        <w:t>);</w:t>
      </w:r>
    </w:p>
    <w:p w:rsidR="009102F3" w:rsidRDefault="00FB7E5F">
      <w:pPr>
        <w:shd w:val="clear" w:color="auto" w:fill="FFFFFF"/>
        <w:tabs>
          <w:tab w:val="left" w:pos="504"/>
        </w:tabs>
        <w:spacing w:before="5"/>
        <w:ind w:right="-222" w:firstLine="360"/>
        <w:jc w:val="both"/>
        <w:rPr>
          <w:bCs/>
          <w:color w:val="000000"/>
          <w:spacing w:val="-4"/>
        </w:rPr>
      </w:pPr>
      <w:r>
        <w:rPr>
          <w:bCs/>
          <w:color w:val="000000"/>
          <w:spacing w:val="-4"/>
        </w:rPr>
        <w:t>работать самостоятельно, в том числе с аудио-, видеоматериалами и другими компонентами УМК;</w:t>
      </w:r>
    </w:p>
    <w:p w:rsidR="009102F3" w:rsidRDefault="00FB7E5F">
      <w:pPr>
        <w:shd w:val="clear" w:color="auto" w:fill="FFFFFF"/>
        <w:tabs>
          <w:tab w:val="left" w:pos="504"/>
        </w:tabs>
        <w:spacing w:before="5"/>
        <w:ind w:right="-222" w:firstLine="360"/>
        <w:jc w:val="both"/>
        <w:rPr>
          <w:bCs/>
          <w:color w:val="000000"/>
          <w:spacing w:val="-4"/>
        </w:rPr>
      </w:pPr>
      <w:r>
        <w:rPr>
          <w:bCs/>
          <w:color w:val="000000"/>
          <w:spacing w:val="-4"/>
        </w:rPr>
        <w:t>ориентироваться в учебнике с помощью атласа содержания учебника (расширенное оглавление) и специальных условных обозначений;</w:t>
      </w:r>
    </w:p>
    <w:p w:rsidR="009102F3" w:rsidRDefault="00FB7E5F">
      <w:pPr>
        <w:shd w:val="clear" w:color="auto" w:fill="FFFFFF"/>
        <w:tabs>
          <w:tab w:val="left" w:pos="538"/>
        </w:tabs>
        <w:spacing w:before="5"/>
        <w:ind w:right="-222" w:firstLine="360"/>
        <w:jc w:val="both"/>
        <w:rPr>
          <w:bCs/>
          <w:color w:val="000000"/>
          <w:spacing w:val="-4"/>
        </w:rPr>
      </w:pPr>
      <w:r>
        <w:rPr>
          <w:bCs/>
          <w:color w:val="000000"/>
          <w:spacing w:val="-4"/>
        </w:rPr>
        <w:t>-</w:t>
      </w:r>
      <w:r>
        <w:rPr>
          <w:bCs/>
          <w:color w:val="000000"/>
          <w:spacing w:val="-4"/>
        </w:rPr>
        <w:tab/>
        <w:t>пользоваться справочным материалом УМК (правилами, англо-русским словарем, лингвострановедческим справочником).</w:t>
      </w:r>
    </w:p>
    <w:p w:rsidR="009102F3" w:rsidRDefault="00FB7E5F">
      <w:pPr>
        <w:shd w:val="clear" w:color="auto" w:fill="FFFFFF"/>
        <w:tabs>
          <w:tab w:val="left" w:pos="552"/>
        </w:tabs>
        <w:spacing w:before="5"/>
        <w:ind w:right="-222" w:firstLine="360"/>
        <w:jc w:val="both"/>
        <w:rPr>
          <w:b/>
          <w:bCs/>
          <w:color w:val="000000"/>
          <w:spacing w:val="-4"/>
        </w:rPr>
      </w:pPr>
      <w:r>
        <w:rPr>
          <w:b/>
          <w:bCs/>
          <w:color w:val="000000"/>
          <w:spacing w:val="-4"/>
        </w:rPr>
        <w:t>4.</w:t>
      </w:r>
      <w:r>
        <w:rPr>
          <w:b/>
          <w:bCs/>
          <w:color w:val="000000"/>
          <w:spacing w:val="-4"/>
        </w:rPr>
        <w:tab/>
        <w:t xml:space="preserve"> Языковая компетенция.</w:t>
      </w:r>
    </w:p>
    <w:p w:rsidR="009102F3" w:rsidRDefault="00FB7E5F">
      <w:pPr>
        <w:shd w:val="clear" w:color="auto" w:fill="FFFFFF"/>
        <w:tabs>
          <w:tab w:val="left" w:pos="528"/>
        </w:tabs>
        <w:spacing w:before="5"/>
        <w:ind w:right="-222" w:firstLine="360"/>
        <w:jc w:val="both"/>
        <w:rPr>
          <w:bCs/>
          <w:i/>
          <w:color w:val="000000"/>
          <w:spacing w:val="-4"/>
        </w:rPr>
      </w:pPr>
      <w:r>
        <w:rPr>
          <w:bCs/>
          <w:i/>
          <w:color w:val="000000"/>
          <w:spacing w:val="-4"/>
        </w:rPr>
        <w:t>4.1</w:t>
      </w:r>
      <w:r>
        <w:rPr>
          <w:bCs/>
          <w:i/>
          <w:color w:val="000000"/>
          <w:spacing w:val="-4"/>
        </w:rPr>
        <w:tab/>
        <w:t>. Графика и орфография, произносительная сторона речи.</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Школьники учатся:</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применять правила чтения и орфографии на основе усвоенного на первой ступени и нового лексической материала, изучаемого в 7 классах;</w:t>
      </w:r>
    </w:p>
    <w:p w:rsidR="009102F3" w:rsidRDefault="00FB7E5F">
      <w:pPr>
        <w:shd w:val="clear" w:color="auto" w:fill="FFFFFF"/>
        <w:tabs>
          <w:tab w:val="left" w:pos="528"/>
        </w:tabs>
        <w:spacing w:before="5"/>
        <w:ind w:right="-222" w:firstLine="360"/>
        <w:jc w:val="both"/>
        <w:rPr>
          <w:bCs/>
          <w:color w:val="000000"/>
          <w:spacing w:val="-4"/>
        </w:rPr>
      </w:pPr>
      <w:proofErr w:type="gramStart"/>
      <w:r>
        <w:rPr>
          <w:bCs/>
          <w:color w:val="000000"/>
          <w:spacing w:val="-4"/>
        </w:rPr>
        <w:t>адекватно произносить и различать на слух все звуки английского языка; соблюдать ударение в слове  и фразе; соблюдать правильную интонацию в повелительных, утвердительных, вопросительных (общий, специальный, альтернативный и разделительный вопросы) и восклицательных предложениях.</w:t>
      </w:r>
      <w:proofErr w:type="gramEnd"/>
    </w:p>
    <w:p w:rsidR="009102F3" w:rsidRDefault="00FB7E5F">
      <w:pPr>
        <w:shd w:val="clear" w:color="auto" w:fill="FFFFFF"/>
        <w:tabs>
          <w:tab w:val="left" w:pos="528"/>
        </w:tabs>
        <w:spacing w:before="5"/>
        <w:ind w:right="-222" w:firstLine="360"/>
        <w:jc w:val="both"/>
        <w:rPr>
          <w:bCs/>
          <w:i/>
          <w:color w:val="000000"/>
          <w:spacing w:val="-4"/>
        </w:rPr>
      </w:pPr>
      <w:r>
        <w:rPr>
          <w:bCs/>
          <w:i/>
          <w:color w:val="000000"/>
          <w:spacing w:val="-4"/>
        </w:rPr>
        <w:t>4.2</w:t>
      </w:r>
      <w:r>
        <w:rPr>
          <w:bCs/>
          <w:i/>
          <w:color w:val="000000"/>
          <w:spacing w:val="-4"/>
        </w:rPr>
        <w:tab/>
        <w:t>. Лексическая сторона речи.</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lastRenderedPageBreak/>
        <w:t>К концу обучения в 7 классе продуктивный лексический минимум составляет 900 лексических единиц, характеризующих отобранные предметы речи.</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 xml:space="preserve">Данный минимум включает лексику, усвоенную на первой ступени, а также новые слова и речевые клише, новые значения известных учащимся многозначных слов (например, </w:t>
      </w:r>
      <w:proofErr w:type="spellStart"/>
      <w:r>
        <w:rPr>
          <w:bCs/>
          <w:color w:val="000000"/>
          <w:spacing w:val="-4"/>
        </w:rPr>
        <w:t>kind</w:t>
      </w:r>
      <w:proofErr w:type="spellEnd"/>
      <w:r>
        <w:rPr>
          <w:bCs/>
          <w:color w:val="000000"/>
          <w:spacing w:val="-4"/>
        </w:rPr>
        <w:t xml:space="preserve"> - добрый; разновидность).</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 xml:space="preserve">Рецептивный лексический словарь учащихся, оканчивающих 7 класс, несколько </w:t>
      </w:r>
      <w:proofErr w:type="gramStart"/>
      <w:r>
        <w:rPr>
          <w:bCs/>
          <w:color w:val="000000"/>
          <w:spacing w:val="-4"/>
        </w:rPr>
        <w:t>превышает</w:t>
      </w:r>
      <w:proofErr w:type="gramEnd"/>
      <w:r>
        <w:rPr>
          <w:bCs/>
          <w:color w:val="000000"/>
          <w:spacing w:val="-4"/>
        </w:rPr>
        <w:t xml:space="preserve"> продуктивны лексический минимум.</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Учащиеся должны овладеть следующими словообразовательными средствами для создания и расширения потенциального словаря:</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а)</w:t>
      </w:r>
      <w:r>
        <w:rPr>
          <w:bCs/>
          <w:color w:val="000000"/>
          <w:spacing w:val="-4"/>
        </w:rPr>
        <w:tab/>
        <w:t>аффиксацией:</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суффиксами имен существительных: -</w:t>
      </w:r>
      <w:proofErr w:type="spellStart"/>
      <w:r>
        <w:rPr>
          <w:bCs/>
          <w:color w:val="000000"/>
          <w:spacing w:val="-4"/>
        </w:rPr>
        <w:t>ist</w:t>
      </w:r>
      <w:proofErr w:type="spellEnd"/>
      <w:r>
        <w:rPr>
          <w:bCs/>
          <w:color w:val="000000"/>
          <w:spacing w:val="-4"/>
        </w:rPr>
        <w:t>, -</w:t>
      </w:r>
      <w:proofErr w:type="spellStart"/>
      <w:r>
        <w:rPr>
          <w:bCs/>
          <w:color w:val="000000"/>
          <w:spacing w:val="-4"/>
        </w:rPr>
        <w:t>ian</w:t>
      </w:r>
      <w:proofErr w:type="spellEnd"/>
      <w:r>
        <w:rPr>
          <w:bCs/>
          <w:color w:val="000000"/>
          <w:spacing w:val="-4"/>
        </w:rPr>
        <w:t>, -</w:t>
      </w:r>
      <w:proofErr w:type="spellStart"/>
      <w:r>
        <w:rPr>
          <w:bCs/>
          <w:color w:val="000000"/>
          <w:spacing w:val="-4"/>
        </w:rPr>
        <w:t>ect</w:t>
      </w:r>
      <w:proofErr w:type="spellEnd"/>
      <w:r>
        <w:rPr>
          <w:bCs/>
          <w:color w:val="000000"/>
          <w:spacing w:val="-4"/>
        </w:rPr>
        <w:t>, -</w:t>
      </w:r>
      <w:proofErr w:type="spellStart"/>
      <w:r>
        <w:rPr>
          <w:bCs/>
          <w:color w:val="000000"/>
          <w:spacing w:val="-4"/>
        </w:rPr>
        <w:t>er</w:t>
      </w:r>
      <w:proofErr w:type="spellEnd"/>
      <w:r>
        <w:rPr>
          <w:bCs/>
          <w:color w:val="000000"/>
          <w:spacing w:val="-4"/>
        </w:rPr>
        <w:t xml:space="preserve"> (-</w:t>
      </w:r>
      <w:proofErr w:type="spellStart"/>
      <w:r>
        <w:rPr>
          <w:bCs/>
          <w:color w:val="000000"/>
          <w:spacing w:val="-4"/>
        </w:rPr>
        <w:t>or</w:t>
      </w:r>
      <w:proofErr w:type="spellEnd"/>
      <w:r>
        <w:rPr>
          <w:bCs/>
          <w:color w:val="000000"/>
          <w:spacing w:val="-4"/>
        </w:rPr>
        <w:t>), -</w:t>
      </w:r>
      <w:proofErr w:type="spellStart"/>
      <w:r>
        <w:rPr>
          <w:bCs/>
          <w:color w:val="000000"/>
          <w:spacing w:val="-4"/>
        </w:rPr>
        <w:t>tion</w:t>
      </w:r>
      <w:proofErr w:type="spellEnd"/>
      <w:r>
        <w:rPr>
          <w:bCs/>
          <w:color w:val="000000"/>
          <w:spacing w:val="-4"/>
        </w:rPr>
        <w:t xml:space="preserve"> / -</w:t>
      </w:r>
      <w:proofErr w:type="spellStart"/>
      <w:r>
        <w:rPr>
          <w:bCs/>
          <w:color w:val="000000"/>
          <w:spacing w:val="-4"/>
        </w:rPr>
        <w:t>sion</w:t>
      </w:r>
      <w:proofErr w:type="spellEnd"/>
      <w:r>
        <w:rPr>
          <w:bCs/>
          <w:color w:val="000000"/>
          <w:spacing w:val="-4"/>
        </w:rPr>
        <w:t>, -</w:t>
      </w:r>
      <w:proofErr w:type="spellStart"/>
      <w:r>
        <w:rPr>
          <w:bCs/>
          <w:color w:val="000000"/>
          <w:spacing w:val="-4"/>
        </w:rPr>
        <w:t>ment</w:t>
      </w:r>
      <w:proofErr w:type="spellEnd"/>
      <w:r>
        <w:rPr>
          <w:bCs/>
          <w:color w:val="000000"/>
          <w:spacing w:val="-4"/>
        </w:rPr>
        <w:t>, -</w:t>
      </w:r>
      <w:proofErr w:type="spellStart"/>
      <w:r>
        <w:rPr>
          <w:bCs/>
          <w:color w:val="000000"/>
          <w:spacing w:val="-4"/>
        </w:rPr>
        <w:t>ity</w:t>
      </w:r>
      <w:proofErr w:type="spellEnd"/>
      <w:r>
        <w:rPr>
          <w:bCs/>
          <w:color w:val="000000"/>
          <w:spacing w:val="-4"/>
        </w:rPr>
        <w:t>, -</w:t>
      </w:r>
      <w:proofErr w:type="spellStart"/>
      <w:r>
        <w:rPr>
          <w:bCs/>
          <w:color w:val="000000"/>
          <w:spacing w:val="-4"/>
        </w:rPr>
        <w:t>ance</w:t>
      </w:r>
      <w:proofErr w:type="spellEnd"/>
      <w:r>
        <w:rPr>
          <w:bCs/>
          <w:color w:val="000000"/>
          <w:spacing w:val="-4"/>
        </w:rPr>
        <w:t xml:space="preserve"> / -</w:t>
      </w:r>
      <w:proofErr w:type="spellStart"/>
      <w:r>
        <w:rPr>
          <w:bCs/>
          <w:color w:val="000000"/>
          <w:spacing w:val="-4"/>
        </w:rPr>
        <w:t>ence</w:t>
      </w:r>
      <w:proofErr w:type="spellEnd"/>
      <w:r>
        <w:rPr>
          <w:bCs/>
          <w:color w:val="000000"/>
          <w:spacing w:val="-4"/>
        </w:rPr>
        <w:t>, -</w:t>
      </w:r>
      <w:proofErr w:type="spellStart"/>
      <w:r>
        <w:rPr>
          <w:bCs/>
          <w:color w:val="000000"/>
          <w:spacing w:val="-4"/>
        </w:rPr>
        <w:t>ing</w:t>
      </w:r>
      <w:proofErr w:type="spellEnd"/>
      <w:r>
        <w:rPr>
          <w:bCs/>
          <w:color w:val="000000"/>
          <w:spacing w:val="-4"/>
        </w:rPr>
        <w:t>;</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 xml:space="preserve">префиксами и суффиксами имен прилагательных: </w:t>
      </w:r>
      <w:proofErr w:type="spellStart"/>
      <w:r>
        <w:rPr>
          <w:bCs/>
          <w:color w:val="000000"/>
          <w:spacing w:val="-4"/>
        </w:rPr>
        <w:t>un</w:t>
      </w:r>
      <w:proofErr w:type="spellEnd"/>
      <w:r>
        <w:rPr>
          <w:bCs/>
          <w:color w:val="000000"/>
          <w:spacing w:val="-4"/>
        </w:rPr>
        <w:t xml:space="preserve">-, </w:t>
      </w:r>
      <w:proofErr w:type="spellStart"/>
      <w:r>
        <w:rPr>
          <w:bCs/>
          <w:color w:val="000000"/>
          <w:spacing w:val="-4"/>
        </w:rPr>
        <w:t>in</w:t>
      </w:r>
      <w:proofErr w:type="spellEnd"/>
      <w:r>
        <w:rPr>
          <w:bCs/>
          <w:color w:val="000000"/>
          <w:spacing w:val="-4"/>
        </w:rPr>
        <w:t xml:space="preserve">-, </w:t>
      </w:r>
      <w:proofErr w:type="spellStart"/>
      <w:r>
        <w:rPr>
          <w:bCs/>
          <w:color w:val="000000"/>
          <w:spacing w:val="-4"/>
        </w:rPr>
        <w:t>im</w:t>
      </w:r>
      <w:proofErr w:type="spellEnd"/>
      <w:r>
        <w:rPr>
          <w:bCs/>
          <w:color w:val="000000"/>
          <w:spacing w:val="-4"/>
        </w:rPr>
        <w:t>-, -</w:t>
      </w:r>
      <w:proofErr w:type="spellStart"/>
      <w:r>
        <w:rPr>
          <w:bCs/>
          <w:color w:val="000000"/>
          <w:spacing w:val="-4"/>
        </w:rPr>
        <w:t>non</w:t>
      </w:r>
      <w:proofErr w:type="spellEnd"/>
      <w:r>
        <w:rPr>
          <w:bCs/>
          <w:color w:val="000000"/>
          <w:spacing w:val="-4"/>
        </w:rPr>
        <w:t xml:space="preserve">-, </w:t>
      </w:r>
      <w:proofErr w:type="spellStart"/>
      <w:r>
        <w:rPr>
          <w:bCs/>
          <w:color w:val="000000"/>
          <w:spacing w:val="-4"/>
        </w:rPr>
        <w:t>ir</w:t>
      </w:r>
      <w:proofErr w:type="spellEnd"/>
      <w:r>
        <w:rPr>
          <w:bCs/>
          <w:color w:val="000000"/>
          <w:spacing w:val="-4"/>
        </w:rPr>
        <w:t>-, -</w:t>
      </w:r>
      <w:proofErr w:type="spellStart"/>
      <w:r>
        <w:rPr>
          <w:bCs/>
          <w:color w:val="000000"/>
          <w:spacing w:val="-4"/>
        </w:rPr>
        <w:t>al</w:t>
      </w:r>
      <w:proofErr w:type="spellEnd"/>
      <w:r>
        <w:rPr>
          <w:bCs/>
          <w:color w:val="000000"/>
          <w:spacing w:val="-4"/>
        </w:rPr>
        <w:t xml:space="preserve"> / -</w:t>
      </w:r>
      <w:proofErr w:type="spellStart"/>
      <w:r>
        <w:rPr>
          <w:bCs/>
          <w:color w:val="000000"/>
          <w:spacing w:val="-4"/>
        </w:rPr>
        <w:t>il</w:t>
      </w:r>
      <w:proofErr w:type="spellEnd"/>
      <w:r>
        <w:rPr>
          <w:bCs/>
          <w:color w:val="000000"/>
          <w:spacing w:val="-4"/>
        </w:rPr>
        <w:t>, -</w:t>
      </w:r>
      <w:proofErr w:type="spellStart"/>
      <w:r>
        <w:rPr>
          <w:bCs/>
          <w:color w:val="000000"/>
          <w:spacing w:val="-4"/>
        </w:rPr>
        <w:t>able</w:t>
      </w:r>
      <w:proofErr w:type="spellEnd"/>
      <w:r>
        <w:rPr>
          <w:bCs/>
          <w:color w:val="000000"/>
          <w:spacing w:val="-4"/>
        </w:rPr>
        <w:t xml:space="preserve"> / -</w:t>
      </w:r>
      <w:proofErr w:type="spellStart"/>
      <w:r>
        <w:rPr>
          <w:bCs/>
          <w:color w:val="000000"/>
          <w:spacing w:val="-4"/>
        </w:rPr>
        <w:t>ible</w:t>
      </w:r>
      <w:proofErr w:type="spellEnd"/>
      <w:r>
        <w:rPr>
          <w:bCs/>
          <w:color w:val="000000"/>
          <w:spacing w:val="-4"/>
        </w:rPr>
        <w:t>, -</w:t>
      </w:r>
      <w:proofErr w:type="spellStart"/>
      <w:r>
        <w:rPr>
          <w:bCs/>
          <w:color w:val="000000"/>
          <w:spacing w:val="-4"/>
        </w:rPr>
        <w:t>ous</w:t>
      </w:r>
      <w:proofErr w:type="spellEnd"/>
      <w:r>
        <w:rPr>
          <w:bCs/>
          <w:color w:val="000000"/>
          <w:spacing w:val="-4"/>
        </w:rPr>
        <w:t>, -</w:t>
      </w:r>
      <w:proofErr w:type="spellStart"/>
      <w:r>
        <w:rPr>
          <w:bCs/>
          <w:color w:val="000000"/>
          <w:spacing w:val="-4"/>
        </w:rPr>
        <w:t>ml</w:t>
      </w:r>
      <w:proofErr w:type="spellEnd"/>
      <w:r>
        <w:rPr>
          <w:bCs/>
          <w:color w:val="000000"/>
          <w:spacing w:val="-4"/>
        </w:rPr>
        <w:t>, -</w:t>
      </w:r>
      <w:proofErr w:type="spellStart"/>
      <w:r>
        <w:rPr>
          <w:bCs/>
          <w:color w:val="000000"/>
          <w:spacing w:val="-4"/>
        </w:rPr>
        <w:t>ly</w:t>
      </w:r>
      <w:proofErr w:type="spellEnd"/>
      <w:r>
        <w:rPr>
          <w:bCs/>
          <w:color w:val="000000"/>
          <w:spacing w:val="-4"/>
        </w:rPr>
        <w:t>,-y, -</w:t>
      </w:r>
      <w:proofErr w:type="spellStart"/>
      <w:r>
        <w:rPr>
          <w:bCs/>
          <w:color w:val="000000"/>
          <w:spacing w:val="-4"/>
        </w:rPr>
        <w:t>ic</w:t>
      </w:r>
      <w:proofErr w:type="spellEnd"/>
      <w:r>
        <w:rPr>
          <w:bCs/>
          <w:color w:val="000000"/>
          <w:spacing w:val="-4"/>
        </w:rPr>
        <w:t>, -(i)</w:t>
      </w:r>
      <w:proofErr w:type="spellStart"/>
      <w:r>
        <w:rPr>
          <w:bCs/>
          <w:color w:val="000000"/>
          <w:spacing w:val="-4"/>
        </w:rPr>
        <w:t>an</w:t>
      </w:r>
      <w:proofErr w:type="spellEnd"/>
      <w:r>
        <w:rPr>
          <w:bCs/>
          <w:color w:val="000000"/>
          <w:spacing w:val="-4"/>
        </w:rPr>
        <w:t>, -</w:t>
      </w:r>
      <w:proofErr w:type="spellStart"/>
      <w:r>
        <w:rPr>
          <w:bCs/>
          <w:color w:val="000000"/>
          <w:spacing w:val="-4"/>
        </w:rPr>
        <w:t>ing</w:t>
      </w:r>
      <w:proofErr w:type="spellEnd"/>
      <w:r>
        <w:rPr>
          <w:bCs/>
          <w:color w:val="000000"/>
          <w:spacing w:val="-4"/>
        </w:rPr>
        <w:t>;</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 xml:space="preserve">префиксами и суффиксами глаголов: </w:t>
      </w:r>
      <w:proofErr w:type="spellStart"/>
      <w:r>
        <w:rPr>
          <w:bCs/>
          <w:color w:val="000000"/>
          <w:spacing w:val="-4"/>
        </w:rPr>
        <w:t>un</w:t>
      </w:r>
      <w:proofErr w:type="spellEnd"/>
      <w:r>
        <w:rPr>
          <w:bCs/>
          <w:color w:val="000000"/>
          <w:spacing w:val="-4"/>
        </w:rPr>
        <w:t xml:space="preserve">-, </w:t>
      </w:r>
      <w:proofErr w:type="spellStart"/>
      <w:r>
        <w:rPr>
          <w:bCs/>
          <w:color w:val="000000"/>
          <w:spacing w:val="-4"/>
        </w:rPr>
        <w:t>re</w:t>
      </w:r>
      <w:proofErr w:type="spellEnd"/>
      <w:r>
        <w:rPr>
          <w:bCs/>
          <w:color w:val="000000"/>
          <w:spacing w:val="-4"/>
        </w:rPr>
        <w:t xml:space="preserve">-, </w:t>
      </w:r>
      <w:proofErr w:type="spellStart"/>
      <w:r>
        <w:rPr>
          <w:bCs/>
          <w:color w:val="000000"/>
          <w:spacing w:val="-4"/>
        </w:rPr>
        <w:t>mis</w:t>
      </w:r>
      <w:proofErr w:type="spellEnd"/>
      <w:r>
        <w:rPr>
          <w:bCs/>
          <w:color w:val="000000"/>
          <w:spacing w:val="-4"/>
        </w:rPr>
        <w:t xml:space="preserve">-, </w:t>
      </w:r>
      <w:proofErr w:type="spellStart"/>
      <w:r>
        <w:rPr>
          <w:bCs/>
          <w:color w:val="000000"/>
          <w:spacing w:val="-4"/>
        </w:rPr>
        <w:t>dis</w:t>
      </w:r>
      <w:proofErr w:type="spellEnd"/>
      <w:r>
        <w:rPr>
          <w:bCs/>
          <w:color w:val="000000"/>
          <w:spacing w:val="-4"/>
        </w:rPr>
        <w:t>-, -</w:t>
      </w:r>
      <w:proofErr w:type="spellStart"/>
      <w:r>
        <w:rPr>
          <w:bCs/>
          <w:color w:val="000000"/>
          <w:spacing w:val="-4"/>
        </w:rPr>
        <w:t>ize</w:t>
      </w:r>
      <w:proofErr w:type="spellEnd"/>
      <w:r>
        <w:rPr>
          <w:bCs/>
          <w:color w:val="000000"/>
          <w:spacing w:val="-4"/>
        </w:rPr>
        <w:t xml:space="preserve"> (-</w:t>
      </w:r>
      <w:proofErr w:type="spellStart"/>
      <w:r>
        <w:rPr>
          <w:bCs/>
          <w:color w:val="000000"/>
          <w:spacing w:val="-4"/>
        </w:rPr>
        <w:t>ise</w:t>
      </w:r>
      <w:proofErr w:type="spellEnd"/>
      <w:r>
        <w:rPr>
          <w:bCs/>
          <w:color w:val="000000"/>
          <w:spacing w:val="-4"/>
        </w:rPr>
        <w:t>), -</w:t>
      </w:r>
      <w:proofErr w:type="spellStart"/>
      <w:r>
        <w:rPr>
          <w:bCs/>
          <w:color w:val="000000"/>
          <w:spacing w:val="-4"/>
        </w:rPr>
        <w:t>en</w:t>
      </w:r>
      <w:proofErr w:type="spellEnd"/>
      <w:r>
        <w:rPr>
          <w:bCs/>
          <w:color w:val="000000"/>
          <w:spacing w:val="-4"/>
        </w:rPr>
        <w:t>;</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 xml:space="preserve">префиксом и суффиксом наречий: </w:t>
      </w:r>
      <w:proofErr w:type="spellStart"/>
      <w:r>
        <w:rPr>
          <w:bCs/>
          <w:color w:val="000000"/>
          <w:spacing w:val="-4"/>
        </w:rPr>
        <w:t>un</w:t>
      </w:r>
      <w:proofErr w:type="spellEnd"/>
      <w:r>
        <w:rPr>
          <w:bCs/>
          <w:color w:val="000000"/>
          <w:spacing w:val="-4"/>
        </w:rPr>
        <w:t>-, -</w:t>
      </w:r>
      <w:proofErr w:type="spellStart"/>
      <w:r>
        <w:rPr>
          <w:bCs/>
          <w:color w:val="000000"/>
          <w:spacing w:val="-4"/>
        </w:rPr>
        <w:t>ly</w:t>
      </w:r>
      <w:proofErr w:type="spellEnd"/>
      <w:r>
        <w:rPr>
          <w:bCs/>
          <w:color w:val="000000"/>
          <w:spacing w:val="-4"/>
        </w:rPr>
        <w:t>;</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б)</w:t>
      </w:r>
      <w:r>
        <w:rPr>
          <w:bCs/>
          <w:color w:val="000000"/>
          <w:spacing w:val="-4"/>
        </w:rPr>
        <w:tab/>
        <w:t>конверсией:</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 xml:space="preserve">прилагательными, образованными от глаголов: </w:t>
      </w:r>
      <w:proofErr w:type="spellStart"/>
      <w:r>
        <w:rPr>
          <w:bCs/>
          <w:color w:val="000000"/>
          <w:spacing w:val="-4"/>
        </w:rPr>
        <w:t>to</w:t>
      </w:r>
      <w:proofErr w:type="spellEnd"/>
      <w:r>
        <w:rPr>
          <w:bCs/>
          <w:color w:val="000000"/>
          <w:spacing w:val="-4"/>
        </w:rPr>
        <w:t xml:space="preserve"> </w:t>
      </w:r>
      <w:proofErr w:type="spellStart"/>
      <w:r>
        <w:rPr>
          <w:bCs/>
          <w:color w:val="000000"/>
          <w:spacing w:val="-4"/>
        </w:rPr>
        <w:t>clean</w:t>
      </w:r>
      <w:proofErr w:type="spellEnd"/>
      <w:r>
        <w:rPr>
          <w:bCs/>
          <w:color w:val="000000"/>
          <w:spacing w:val="-4"/>
        </w:rPr>
        <w:t xml:space="preserve"> - a </w:t>
      </w:r>
      <w:proofErr w:type="spellStart"/>
      <w:r>
        <w:rPr>
          <w:bCs/>
          <w:color w:val="000000"/>
          <w:spacing w:val="-4"/>
        </w:rPr>
        <w:t>clean</w:t>
      </w:r>
      <w:proofErr w:type="spellEnd"/>
      <w:r>
        <w:rPr>
          <w:bCs/>
          <w:color w:val="000000"/>
          <w:spacing w:val="-4"/>
        </w:rPr>
        <w:t xml:space="preserve"> </w:t>
      </w:r>
      <w:proofErr w:type="spellStart"/>
      <w:r>
        <w:rPr>
          <w:bCs/>
          <w:color w:val="000000"/>
          <w:spacing w:val="-4"/>
        </w:rPr>
        <w:t>room</w:t>
      </w:r>
      <w:proofErr w:type="spellEnd"/>
      <w:r>
        <w:rPr>
          <w:bCs/>
          <w:color w:val="000000"/>
          <w:spacing w:val="-4"/>
        </w:rPr>
        <w:t>;</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 xml:space="preserve">прилагательными, образованными от существительных: </w:t>
      </w:r>
      <w:proofErr w:type="spellStart"/>
      <w:r>
        <w:rPr>
          <w:bCs/>
          <w:color w:val="000000"/>
          <w:spacing w:val="-4"/>
        </w:rPr>
        <w:t>cold</w:t>
      </w:r>
      <w:proofErr w:type="spellEnd"/>
      <w:r>
        <w:rPr>
          <w:bCs/>
          <w:color w:val="000000"/>
          <w:spacing w:val="-4"/>
        </w:rPr>
        <w:t xml:space="preserve"> - </w:t>
      </w:r>
      <w:proofErr w:type="spellStart"/>
      <w:r>
        <w:rPr>
          <w:bCs/>
          <w:color w:val="000000"/>
          <w:spacing w:val="-4"/>
        </w:rPr>
        <w:t>cold</w:t>
      </w:r>
      <w:proofErr w:type="spellEnd"/>
      <w:r>
        <w:rPr>
          <w:bCs/>
          <w:color w:val="000000"/>
          <w:spacing w:val="-4"/>
        </w:rPr>
        <w:t xml:space="preserve"> </w:t>
      </w:r>
      <w:proofErr w:type="spellStart"/>
      <w:r>
        <w:rPr>
          <w:bCs/>
          <w:color w:val="000000"/>
          <w:spacing w:val="-4"/>
        </w:rPr>
        <w:t>weather</w:t>
      </w:r>
      <w:proofErr w:type="spellEnd"/>
      <w:r>
        <w:rPr>
          <w:bCs/>
          <w:color w:val="000000"/>
          <w:spacing w:val="-4"/>
        </w:rPr>
        <w:t>;</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в)</w:t>
      </w:r>
      <w:r>
        <w:rPr>
          <w:bCs/>
          <w:color w:val="000000"/>
          <w:spacing w:val="-4"/>
        </w:rPr>
        <w:tab/>
        <w:t>словосложением типа:</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прилагательное + существительное: blackboard;</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 xml:space="preserve">прилагательное + </w:t>
      </w:r>
      <w:proofErr w:type="gramStart"/>
      <w:r>
        <w:rPr>
          <w:bCs/>
          <w:color w:val="000000"/>
          <w:spacing w:val="-4"/>
        </w:rPr>
        <w:t>прилагательное</w:t>
      </w:r>
      <w:proofErr w:type="gramEnd"/>
      <w:r>
        <w:rPr>
          <w:bCs/>
          <w:color w:val="000000"/>
          <w:spacing w:val="-4"/>
        </w:rPr>
        <w:t xml:space="preserve">: </w:t>
      </w:r>
      <w:proofErr w:type="spellStart"/>
      <w:r>
        <w:rPr>
          <w:bCs/>
          <w:color w:val="000000"/>
          <w:spacing w:val="-4"/>
        </w:rPr>
        <w:t>well-known</w:t>
      </w:r>
      <w:proofErr w:type="spellEnd"/>
      <w:r>
        <w:rPr>
          <w:bCs/>
          <w:color w:val="000000"/>
          <w:spacing w:val="-4"/>
        </w:rPr>
        <w:t xml:space="preserve">, </w:t>
      </w:r>
      <w:proofErr w:type="spellStart"/>
      <w:r>
        <w:rPr>
          <w:bCs/>
          <w:color w:val="000000"/>
          <w:spacing w:val="-4"/>
        </w:rPr>
        <w:t>good-looking</w:t>
      </w:r>
      <w:proofErr w:type="spellEnd"/>
      <w:r>
        <w:rPr>
          <w:bCs/>
          <w:color w:val="000000"/>
          <w:spacing w:val="-4"/>
        </w:rPr>
        <w:t>.</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4.3</w:t>
      </w:r>
      <w:r>
        <w:rPr>
          <w:bCs/>
          <w:color w:val="000000"/>
          <w:spacing w:val="-4"/>
        </w:rPr>
        <w:tab/>
        <w:t>Грамматическая сторона речи.</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Школьники учатся употреблять в речи:</w:t>
      </w:r>
    </w:p>
    <w:p w:rsidR="009102F3" w:rsidRDefault="00FB7E5F">
      <w:pPr>
        <w:shd w:val="clear" w:color="auto" w:fill="FFFFFF"/>
        <w:tabs>
          <w:tab w:val="left" w:pos="538"/>
        </w:tabs>
        <w:spacing w:before="5"/>
        <w:ind w:right="-222" w:firstLine="360"/>
        <w:jc w:val="both"/>
        <w:rPr>
          <w:bCs/>
          <w:color w:val="000000"/>
          <w:spacing w:val="-4"/>
        </w:rPr>
      </w:pPr>
      <w:proofErr w:type="gramStart"/>
      <w:r>
        <w:rPr>
          <w:bCs/>
          <w:color w:val="000000"/>
          <w:spacing w:val="-4"/>
        </w:rPr>
        <w:t>артикли: определенный и нулевой артикли с названиями планет, сторон света, океанов, морей; рек, каналов, горных цепей и вершин, государств, городов, улиц и площадей; с названиями национальностей и языков; исторических достопримечательностей; с именами собственными;</w:t>
      </w:r>
      <w:proofErr w:type="gramEnd"/>
    </w:p>
    <w:p w:rsidR="009102F3" w:rsidRDefault="00FB7E5F">
      <w:pPr>
        <w:shd w:val="clear" w:color="auto" w:fill="FFFFFF"/>
        <w:tabs>
          <w:tab w:val="left" w:pos="538"/>
        </w:tabs>
        <w:spacing w:before="5"/>
        <w:ind w:right="-222" w:firstLine="360"/>
        <w:jc w:val="both"/>
        <w:rPr>
          <w:bCs/>
          <w:color w:val="000000"/>
          <w:spacing w:val="-4"/>
        </w:rPr>
      </w:pPr>
      <w:r>
        <w:rPr>
          <w:bCs/>
          <w:color w:val="000000"/>
          <w:spacing w:val="-4"/>
        </w:rPr>
        <w:t xml:space="preserve">существительные в функции прилагательного (например, </w:t>
      </w:r>
      <w:proofErr w:type="spellStart"/>
      <w:r>
        <w:rPr>
          <w:bCs/>
          <w:color w:val="000000"/>
          <w:spacing w:val="-4"/>
        </w:rPr>
        <w:t>teenage</w:t>
      </w:r>
      <w:proofErr w:type="spellEnd"/>
      <w:r>
        <w:rPr>
          <w:bCs/>
          <w:color w:val="000000"/>
          <w:spacing w:val="-4"/>
        </w:rPr>
        <w:t xml:space="preserve"> </w:t>
      </w:r>
      <w:proofErr w:type="spellStart"/>
      <w:r>
        <w:rPr>
          <w:bCs/>
          <w:color w:val="000000"/>
          <w:spacing w:val="-4"/>
        </w:rPr>
        <w:t>fashion</w:t>
      </w:r>
      <w:proofErr w:type="spellEnd"/>
      <w:r>
        <w:rPr>
          <w:bCs/>
          <w:color w:val="000000"/>
          <w:spacing w:val="-4"/>
        </w:rPr>
        <w:t xml:space="preserve">, </w:t>
      </w:r>
      <w:proofErr w:type="spellStart"/>
      <w:r>
        <w:rPr>
          <w:bCs/>
          <w:color w:val="000000"/>
          <w:spacing w:val="-4"/>
        </w:rPr>
        <w:t>art</w:t>
      </w:r>
      <w:proofErr w:type="spellEnd"/>
      <w:r>
        <w:rPr>
          <w:bCs/>
          <w:color w:val="000000"/>
          <w:spacing w:val="-4"/>
        </w:rPr>
        <w:t xml:space="preserve"> </w:t>
      </w:r>
      <w:proofErr w:type="spellStart"/>
      <w:r>
        <w:rPr>
          <w:bCs/>
          <w:color w:val="000000"/>
          <w:spacing w:val="-4"/>
        </w:rPr>
        <w:t>gallery</w:t>
      </w:r>
      <w:proofErr w:type="spellEnd"/>
      <w:r>
        <w:rPr>
          <w:bCs/>
          <w:color w:val="000000"/>
          <w:spacing w:val="-4"/>
        </w:rPr>
        <w:t>);</w:t>
      </w:r>
    </w:p>
    <w:p w:rsidR="009102F3" w:rsidRDefault="00FB7E5F">
      <w:pPr>
        <w:shd w:val="clear" w:color="auto" w:fill="FFFFFF"/>
        <w:tabs>
          <w:tab w:val="left" w:pos="504"/>
        </w:tabs>
        <w:spacing w:before="5"/>
        <w:ind w:right="-222" w:firstLine="360"/>
        <w:jc w:val="both"/>
        <w:rPr>
          <w:bCs/>
          <w:color w:val="000000"/>
          <w:spacing w:val="-4"/>
        </w:rPr>
      </w:pPr>
      <w:r>
        <w:rPr>
          <w:bCs/>
          <w:color w:val="000000"/>
          <w:spacing w:val="-4"/>
        </w:rPr>
        <w:t>-</w:t>
      </w:r>
      <w:r>
        <w:rPr>
          <w:bCs/>
          <w:color w:val="000000"/>
          <w:spacing w:val="-4"/>
        </w:rPr>
        <w:tab/>
        <w:t xml:space="preserve">глаголы в действительном залоге в </w:t>
      </w:r>
      <w:proofErr w:type="spellStart"/>
      <w:r>
        <w:rPr>
          <w:bCs/>
          <w:color w:val="000000"/>
          <w:spacing w:val="-4"/>
        </w:rPr>
        <w:t>Present</w:t>
      </w:r>
      <w:proofErr w:type="spellEnd"/>
      <w:r>
        <w:rPr>
          <w:bCs/>
          <w:color w:val="000000"/>
          <w:spacing w:val="-4"/>
        </w:rPr>
        <w:t xml:space="preserve"> </w:t>
      </w:r>
      <w:proofErr w:type="spellStart"/>
      <w:r>
        <w:rPr>
          <w:bCs/>
          <w:color w:val="000000"/>
          <w:spacing w:val="-4"/>
        </w:rPr>
        <w:t>Continuous</w:t>
      </w:r>
      <w:proofErr w:type="spellEnd"/>
      <w:r>
        <w:rPr>
          <w:bCs/>
          <w:color w:val="000000"/>
          <w:spacing w:val="-4"/>
        </w:rPr>
        <w:t xml:space="preserve">, </w:t>
      </w:r>
      <w:proofErr w:type="spellStart"/>
      <w:r>
        <w:rPr>
          <w:bCs/>
          <w:color w:val="000000"/>
          <w:spacing w:val="-4"/>
        </w:rPr>
        <w:t>Present</w:t>
      </w:r>
      <w:proofErr w:type="spellEnd"/>
      <w:r>
        <w:rPr>
          <w:bCs/>
          <w:color w:val="000000"/>
          <w:spacing w:val="-4"/>
        </w:rPr>
        <w:t xml:space="preserve"> </w:t>
      </w:r>
      <w:proofErr w:type="spellStart"/>
      <w:r>
        <w:rPr>
          <w:bCs/>
          <w:color w:val="000000"/>
          <w:spacing w:val="-4"/>
        </w:rPr>
        <w:t>Perfect</w:t>
      </w:r>
      <w:proofErr w:type="spellEnd"/>
      <w:r>
        <w:rPr>
          <w:bCs/>
          <w:color w:val="000000"/>
          <w:spacing w:val="-4"/>
        </w:rPr>
        <w:t xml:space="preserve">; глаголы в пассивном залоге в </w:t>
      </w:r>
      <w:proofErr w:type="spellStart"/>
      <w:proofErr w:type="gramStart"/>
      <w:r>
        <w:rPr>
          <w:bCs/>
          <w:color w:val="000000"/>
          <w:spacing w:val="-4"/>
        </w:rPr>
        <w:t>Рге</w:t>
      </w:r>
      <w:proofErr w:type="gramEnd"/>
      <w:r>
        <w:rPr>
          <w:bCs/>
          <w:color w:val="000000"/>
          <w:spacing w:val="-4"/>
        </w:rPr>
        <w:t>sent</w:t>
      </w:r>
      <w:proofErr w:type="spellEnd"/>
      <w:r>
        <w:rPr>
          <w:bCs/>
          <w:color w:val="000000"/>
          <w:spacing w:val="-4"/>
        </w:rPr>
        <w:t xml:space="preserve">, </w:t>
      </w:r>
      <w:proofErr w:type="spellStart"/>
      <w:r>
        <w:rPr>
          <w:bCs/>
          <w:color w:val="000000"/>
          <w:spacing w:val="-4"/>
        </w:rPr>
        <w:t>Past</w:t>
      </w:r>
      <w:proofErr w:type="spellEnd"/>
      <w:r>
        <w:rPr>
          <w:bCs/>
          <w:color w:val="000000"/>
          <w:spacing w:val="-4"/>
        </w:rPr>
        <w:t xml:space="preserve">, </w:t>
      </w:r>
      <w:proofErr w:type="spellStart"/>
      <w:r>
        <w:rPr>
          <w:bCs/>
          <w:color w:val="000000"/>
          <w:spacing w:val="-4"/>
        </w:rPr>
        <w:t>Future</w:t>
      </w:r>
      <w:proofErr w:type="spellEnd"/>
      <w:r>
        <w:rPr>
          <w:bCs/>
          <w:color w:val="000000"/>
          <w:spacing w:val="-4"/>
        </w:rPr>
        <w:t xml:space="preserve"> </w:t>
      </w:r>
      <w:proofErr w:type="spellStart"/>
      <w:r>
        <w:rPr>
          <w:bCs/>
          <w:color w:val="000000"/>
          <w:spacing w:val="-4"/>
        </w:rPr>
        <w:t>Simple</w:t>
      </w:r>
      <w:proofErr w:type="spellEnd"/>
      <w:r>
        <w:rPr>
          <w:bCs/>
          <w:color w:val="000000"/>
          <w:spacing w:val="-4"/>
        </w:rPr>
        <w:t>; эквиваленты модальных глаголов (</w:t>
      </w:r>
      <w:proofErr w:type="spellStart"/>
      <w:r>
        <w:rPr>
          <w:bCs/>
          <w:color w:val="000000"/>
          <w:spacing w:val="-4"/>
        </w:rPr>
        <w:t>have</w:t>
      </w:r>
      <w:proofErr w:type="spellEnd"/>
      <w:r>
        <w:rPr>
          <w:bCs/>
          <w:color w:val="000000"/>
          <w:spacing w:val="-4"/>
        </w:rPr>
        <w:t xml:space="preserve"> </w:t>
      </w:r>
      <w:proofErr w:type="spellStart"/>
      <w:r>
        <w:rPr>
          <w:bCs/>
          <w:color w:val="000000"/>
          <w:spacing w:val="-4"/>
        </w:rPr>
        <w:t>to</w:t>
      </w:r>
      <w:proofErr w:type="spellEnd"/>
      <w:r>
        <w:rPr>
          <w:bCs/>
          <w:color w:val="000000"/>
          <w:spacing w:val="-4"/>
        </w:rPr>
        <w:t xml:space="preserve">, </w:t>
      </w:r>
      <w:proofErr w:type="spellStart"/>
      <w:r>
        <w:rPr>
          <w:bCs/>
          <w:color w:val="000000"/>
          <w:spacing w:val="-4"/>
        </w:rPr>
        <w:t>should</w:t>
      </w:r>
      <w:proofErr w:type="spellEnd"/>
      <w:r>
        <w:rPr>
          <w:bCs/>
          <w:color w:val="000000"/>
          <w:spacing w:val="-4"/>
        </w:rPr>
        <w:t xml:space="preserve">); некоторые фразовые глаголы (например, </w:t>
      </w:r>
      <w:proofErr w:type="spellStart"/>
      <w:r>
        <w:rPr>
          <w:bCs/>
          <w:color w:val="000000"/>
          <w:spacing w:val="-4"/>
        </w:rPr>
        <w:t>take</w:t>
      </w:r>
      <w:proofErr w:type="spellEnd"/>
      <w:r>
        <w:rPr>
          <w:bCs/>
          <w:color w:val="000000"/>
          <w:spacing w:val="-4"/>
        </w:rPr>
        <w:t xml:space="preserve"> </w:t>
      </w:r>
      <w:proofErr w:type="spellStart"/>
      <w:r>
        <w:rPr>
          <w:bCs/>
          <w:color w:val="000000"/>
          <w:spacing w:val="-4"/>
        </w:rPr>
        <w:t>care</w:t>
      </w:r>
      <w:proofErr w:type="spellEnd"/>
      <w:r>
        <w:rPr>
          <w:bCs/>
          <w:color w:val="000000"/>
          <w:spacing w:val="-4"/>
        </w:rPr>
        <w:t xml:space="preserve"> </w:t>
      </w:r>
      <w:proofErr w:type="spellStart"/>
      <w:r>
        <w:rPr>
          <w:bCs/>
          <w:color w:val="000000"/>
          <w:spacing w:val="-4"/>
        </w:rPr>
        <w:t>of</w:t>
      </w:r>
      <w:proofErr w:type="spellEnd"/>
      <w:r>
        <w:rPr>
          <w:bCs/>
          <w:color w:val="000000"/>
          <w:spacing w:val="-4"/>
        </w:rPr>
        <w:t xml:space="preserve">, </w:t>
      </w:r>
      <w:proofErr w:type="spellStart"/>
      <w:r>
        <w:rPr>
          <w:bCs/>
          <w:color w:val="000000"/>
          <w:spacing w:val="-4"/>
        </w:rPr>
        <w:t>look</w:t>
      </w:r>
      <w:proofErr w:type="spellEnd"/>
      <w:r>
        <w:rPr>
          <w:bCs/>
          <w:color w:val="000000"/>
          <w:spacing w:val="-4"/>
        </w:rPr>
        <w:t xml:space="preserve"> </w:t>
      </w:r>
      <w:proofErr w:type="spellStart"/>
      <w:r>
        <w:rPr>
          <w:bCs/>
          <w:color w:val="000000"/>
          <w:spacing w:val="-4"/>
        </w:rPr>
        <w:t>for</w:t>
      </w:r>
      <w:proofErr w:type="spellEnd"/>
      <w:r>
        <w:rPr>
          <w:bCs/>
          <w:color w:val="000000"/>
          <w:spacing w:val="-4"/>
        </w:rPr>
        <w:t xml:space="preserve">); конструкцию </w:t>
      </w:r>
      <w:proofErr w:type="spellStart"/>
      <w:r>
        <w:rPr>
          <w:bCs/>
          <w:color w:val="000000"/>
          <w:spacing w:val="-4"/>
        </w:rPr>
        <w:t>to</w:t>
      </w:r>
      <w:proofErr w:type="spellEnd"/>
      <w:r>
        <w:rPr>
          <w:bCs/>
          <w:color w:val="000000"/>
          <w:spacing w:val="-4"/>
        </w:rPr>
        <w:t xml:space="preserve"> </w:t>
      </w:r>
      <w:proofErr w:type="spellStart"/>
      <w:r>
        <w:rPr>
          <w:bCs/>
          <w:color w:val="000000"/>
          <w:spacing w:val="-4"/>
        </w:rPr>
        <w:t>be</w:t>
      </w:r>
      <w:proofErr w:type="spellEnd"/>
      <w:r>
        <w:rPr>
          <w:bCs/>
          <w:color w:val="000000"/>
          <w:spacing w:val="-4"/>
        </w:rPr>
        <w:t xml:space="preserve"> </w:t>
      </w:r>
      <w:proofErr w:type="spellStart"/>
      <w:r>
        <w:rPr>
          <w:bCs/>
          <w:color w:val="000000"/>
          <w:spacing w:val="-4"/>
        </w:rPr>
        <w:t>going</w:t>
      </w:r>
      <w:proofErr w:type="spellEnd"/>
      <w:r>
        <w:rPr>
          <w:bCs/>
          <w:color w:val="000000"/>
          <w:spacing w:val="-4"/>
        </w:rPr>
        <w:t xml:space="preserve"> </w:t>
      </w:r>
      <w:proofErr w:type="spellStart"/>
      <w:r>
        <w:rPr>
          <w:bCs/>
          <w:color w:val="000000"/>
          <w:spacing w:val="-4"/>
        </w:rPr>
        <w:t>to</w:t>
      </w:r>
      <w:proofErr w:type="spellEnd"/>
      <w:r>
        <w:rPr>
          <w:bCs/>
          <w:color w:val="000000"/>
          <w:spacing w:val="-4"/>
        </w:rPr>
        <w:t xml:space="preserve"> для выражения будущего действия; конструкцию </w:t>
      </w:r>
      <w:proofErr w:type="spellStart"/>
      <w:r>
        <w:rPr>
          <w:bCs/>
          <w:color w:val="000000"/>
          <w:spacing w:val="-4"/>
        </w:rPr>
        <w:t>there</w:t>
      </w:r>
      <w:proofErr w:type="spellEnd"/>
      <w:r>
        <w:rPr>
          <w:bCs/>
          <w:color w:val="000000"/>
          <w:spacing w:val="-4"/>
        </w:rPr>
        <w:t xml:space="preserve"> </w:t>
      </w:r>
      <w:proofErr w:type="spellStart"/>
      <w:r>
        <w:rPr>
          <w:bCs/>
          <w:color w:val="000000"/>
          <w:spacing w:val="-4"/>
        </w:rPr>
        <w:t>is</w:t>
      </w:r>
      <w:proofErr w:type="spellEnd"/>
      <w:r>
        <w:rPr>
          <w:bCs/>
          <w:color w:val="000000"/>
          <w:spacing w:val="-4"/>
        </w:rPr>
        <w:t>/</w:t>
      </w:r>
      <w:proofErr w:type="spellStart"/>
      <w:r>
        <w:rPr>
          <w:bCs/>
          <w:color w:val="000000"/>
          <w:spacing w:val="-4"/>
        </w:rPr>
        <w:t>there</w:t>
      </w:r>
      <w:proofErr w:type="spellEnd"/>
      <w:r>
        <w:rPr>
          <w:bCs/>
          <w:color w:val="000000"/>
          <w:spacing w:val="-4"/>
        </w:rPr>
        <w:t xml:space="preserve"> </w:t>
      </w:r>
      <w:proofErr w:type="spellStart"/>
      <w:r>
        <w:rPr>
          <w:bCs/>
          <w:color w:val="000000"/>
          <w:spacing w:val="-4"/>
        </w:rPr>
        <w:t>are</w:t>
      </w:r>
      <w:proofErr w:type="spellEnd"/>
      <w:r>
        <w:rPr>
          <w:bCs/>
          <w:color w:val="000000"/>
          <w:spacing w:val="-4"/>
        </w:rPr>
        <w:t xml:space="preserve"> в </w:t>
      </w:r>
      <w:proofErr w:type="spellStart"/>
      <w:r>
        <w:rPr>
          <w:bCs/>
          <w:color w:val="000000"/>
          <w:spacing w:val="-4"/>
        </w:rPr>
        <w:t>Past</w:t>
      </w:r>
      <w:proofErr w:type="spellEnd"/>
      <w:r>
        <w:rPr>
          <w:bCs/>
          <w:color w:val="000000"/>
          <w:spacing w:val="-4"/>
        </w:rPr>
        <w:t xml:space="preserve"> </w:t>
      </w:r>
      <w:proofErr w:type="spellStart"/>
      <w:r>
        <w:rPr>
          <w:bCs/>
          <w:color w:val="000000"/>
          <w:spacing w:val="-4"/>
        </w:rPr>
        <w:t>Simple</w:t>
      </w:r>
      <w:proofErr w:type="spellEnd"/>
      <w:r>
        <w:rPr>
          <w:bCs/>
          <w:color w:val="000000"/>
          <w:spacing w:val="-4"/>
        </w:rPr>
        <w:t>;</w:t>
      </w:r>
    </w:p>
    <w:p w:rsidR="009102F3" w:rsidRPr="007E67AC" w:rsidRDefault="00FB7E5F">
      <w:pPr>
        <w:shd w:val="clear" w:color="auto" w:fill="FFFFFF"/>
        <w:tabs>
          <w:tab w:val="left" w:pos="528"/>
        </w:tabs>
        <w:spacing w:before="5"/>
        <w:ind w:right="-222" w:firstLine="360"/>
        <w:jc w:val="both"/>
        <w:rPr>
          <w:bCs/>
          <w:color w:val="000000"/>
          <w:spacing w:val="-4"/>
          <w:lang w:val="en-US"/>
        </w:rPr>
      </w:pPr>
      <w:r w:rsidRPr="007E67AC">
        <w:rPr>
          <w:bCs/>
          <w:color w:val="000000"/>
          <w:spacing w:val="-4"/>
          <w:lang w:val="en-US"/>
        </w:rPr>
        <w:t xml:space="preserve">- </w:t>
      </w:r>
      <w:proofErr w:type="gramStart"/>
      <w:r>
        <w:rPr>
          <w:bCs/>
          <w:color w:val="000000"/>
          <w:spacing w:val="-4"/>
        </w:rPr>
        <w:t>причастия</w:t>
      </w:r>
      <w:proofErr w:type="gramEnd"/>
      <w:r w:rsidRPr="007E67AC">
        <w:rPr>
          <w:bCs/>
          <w:color w:val="000000"/>
          <w:spacing w:val="-4"/>
          <w:lang w:val="en-US"/>
        </w:rPr>
        <w:t xml:space="preserve"> I </w:t>
      </w:r>
      <w:r>
        <w:rPr>
          <w:bCs/>
          <w:color w:val="000000"/>
          <w:spacing w:val="-4"/>
        </w:rPr>
        <w:t>и</w:t>
      </w:r>
      <w:r w:rsidRPr="007E67AC">
        <w:rPr>
          <w:bCs/>
          <w:color w:val="000000"/>
          <w:spacing w:val="-4"/>
          <w:lang w:val="en-US"/>
        </w:rPr>
        <w:t xml:space="preserve"> II </w:t>
      </w:r>
      <w:r>
        <w:rPr>
          <w:bCs/>
          <w:color w:val="000000"/>
          <w:spacing w:val="-4"/>
        </w:rPr>
        <w:t>для</w:t>
      </w:r>
      <w:r w:rsidRPr="007E67AC">
        <w:rPr>
          <w:bCs/>
          <w:color w:val="000000"/>
          <w:spacing w:val="-4"/>
          <w:lang w:val="en-US"/>
        </w:rPr>
        <w:t xml:space="preserve"> </w:t>
      </w:r>
      <w:r>
        <w:rPr>
          <w:bCs/>
          <w:color w:val="000000"/>
          <w:spacing w:val="-4"/>
        </w:rPr>
        <w:t>образования</w:t>
      </w:r>
      <w:r w:rsidRPr="007E67AC">
        <w:rPr>
          <w:bCs/>
          <w:color w:val="000000"/>
          <w:spacing w:val="-4"/>
          <w:lang w:val="en-US"/>
        </w:rPr>
        <w:t xml:space="preserve"> Present Continuous Active </w:t>
      </w:r>
      <w:r>
        <w:rPr>
          <w:bCs/>
          <w:color w:val="000000"/>
          <w:spacing w:val="-4"/>
        </w:rPr>
        <w:t>и</w:t>
      </w:r>
      <w:r w:rsidRPr="007E67AC">
        <w:rPr>
          <w:bCs/>
          <w:color w:val="000000"/>
          <w:spacing w:val="-4"/>
          <w:lang w:val="en-US"/>
        </w:rPr>
        <w:t xml:space="preserve"> Present Perfect Active, Present / Past / Future Simple Passive;</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местоимения: притяжательные местоимения в абсолютной форме (</w:t>
      </w:r>
      <w:proofErr w:type="spellStart"/>
      <w:r>
        <w:rPr>
          <w:bCs/>
          <w:color w:val="000000"/>
          <w:spacing w:val="-4"/>
        </w:rPr>
        <w:t>mine</w:t>
      </w:r>
      <w:proofErr w:type="spellEnd"/>
      <w:r>
        <w:rPr>
          <w:bCs/>
          <w:color w:val="000000"/>
          <w:spacing w:val="-4"/>
        </w:rPr>
        <w:t xml:space="preserve">, </w:t>
      </w:r>
      <w:proofErr w:type="spellStart"/>
      <w:r>
        <w:rPr>
          <w:bCs/>
          <w:color w:val="000000"/>
          <w:spacing w:val="-4"/>
        </w:rPr>
        <w:t>yours</w:t>
      </w:r>
      <w:proofErr w:type="spellEnd"/>
      <w:r>
        <w:rPr>
          <w:bCs/>
          <w:color w:val="000000"/>
          <w:spacing w:val="-4"/>
        </w:rPr>
        <w:t xml:space="preserve">, </w:t>
      </w:r>
      <w:proofErr w:type="spellStart"/>
      <w:r>
        <w:rPr>
          <w:bCs/>
          <w:color w:val="000000"/>
          <w:spacing w:val="-4"/>
        </w:rPr>
        <w:t>hers</w:t>
      </w:r>
      <w:proofErr w:type="spellEnd"/>
      <w:r>
        <w:rPr>
          <w:bCs/>
          <w:color w:val="000000"/>
          <w:spacing w:val="-4"/>
        </w:rPr>
        <w:t xml:space="preserve">, </w:t>
      </w:r>
      <w:proofErr w:type="spellStart"/>
      <w:r>
        <w:rPr>
          <w:bCs/>
          <w:color w:val="000000"/>
          <w:spacing w:val="-4"/>
        </w:rPr>
        <w:t>et</w:t>
      </w:r>
      <w:proofErr w:type="gramStart"/>
      <w:r>
        <w:rPr>
          <w:bCs/>
          <w:color w:val="000000"/>
          <w:spacing w:val="-4"/>
        </w:rPr>
        <w:t>с</w:t>
      </w:r>
      <w:proofErr w:type="spellEnd"/>
      <w:proofErr w:type="gramEnd"/>
      <w:r>
        <w:rPr>
          <w:bCs/>
          <w:color w:val="000000"/>
          <w:spacing w:val="-4"/>
        </w:rPr>
        <w:t>.), возвратные местоимения (</w:t>
      </w:r>
      <w:proofErr w:type="spellStart"/>
      <w:r>
        <w:rPr>
          <w:bCs/>
          <w:color w:val="000000"/>
          <w:spacing w:val="-4"/>
        </w:rPr>
        <w:t>myself</w:t>
      </w:r>
      <w:proofErr w:type="spellEnd"/>
      <w:r>
        <w:rPr>
          <w:bCs/>
          <w:color w:val="000000"/>
          <w:spacing w:val="-4"/>
        </w:rPr>
        <w:t xml:space="preserve">, </w:t>
      </w:r>
      <w:proofErr w:type="spellStart"/>
      <w:r>
        <w:rPr>
          <w:bCs/>
          <w:color w:val="000000"/>
          <w:spacing w:val="-4"/>
        </w:rPr>
        <w:t>yourself</w:t>
      </w:r>
      <w:proofErr w:type="spellEnd"/>
      <w:r>
        <w:rPr>
          <w:bCs/>
          <w:color w:val="000000"/>
          <w:spacing w:val="-4"/>
        </w:rPr>
        <w:t xml:space="preserve">, </w:t>
      </w:r>
      <w:proofErr w:type="spellStart"/>
      <w:r>
        <w:rPr>
          <w:bCs/>
          <w:color w:val="000000"/>
          <w:spacing w:val="-4"/>
        </w:rPr>
        <w:t>etс</w:t>
      </w:r>
      <w:proofErr w:type="spellEnd"/>
      <w:r>
        <w:rPr>
          <w:bCs/>
          <w:color w:val="000000"/>
          <w:spacing w:val="-4"/>
        </w:rPr>
        <w:t xml:space="preserve">.), местоимения </w:t>
      </w:r>
      <w:proofErr w:type="spellStart"/>
      <w:r>
        <w:rPr>
          <w:bCs/>
          <w:color w:val="000000"/>
          <w:spacing w:val="-4"/>
        </w:rPr>
        <w:t>one</w:t>
      </w:r>
      <w:proofErr w:type="spellEnd"/>
      <w:r>
        <w:rPr>
          <w:bCs/>
          <w:color w:val="000000"/>
          <w:spacing w:val="-4"/>
        </w:rPr>
        <w:t>/</w:t>
      </w:r>
      <w:proofErr w:type="spellStart"/>
      <w:r>
        <w:rPr>
          <w:bCs/>
          <w:color w:val="000000"/>
          <w:spacing w:val="-4"/>
        </w:rPr>
        <w:t>ones</w:t>
      </w:r>
      <w:proofErr w:type="spellEnd"/>
      <w:r>
        <w:rPr>
          <w:bCs/>
          <w:color w:val="000000"/>
          <w:spacing w:val="-4"/>
        </w:rPr>
        <w:t xml:space="preserve"> для замены ранее упомянутого существительного; наречия, образованные с помощью суффикса -1у; наречия, совпадающие по форме с прилагательными </w:t>
      </w:r>
      <w:proofErr w:type="spellStart"/>
      <w:r>
        <w:rPr>
          <w:bCs/>
          <w:color w:val="000000"/>
          <w:spacing w:val="-4"/>
        </w:rPr>
        <w:t>fast,lon</w:t>
      </w:r>
      <w:proofErr w:type="spellEnd"/>
      <w:r>
        <w:rPr>
          <w:bCs/>
          <w:color w:val="000000"/>
          <w:spacing w:val="-4"/>
        </w:rPr>
        <w:t xml:space="preserve">., </w:t>
      </w:r>
      <w:proofErr w:type="spellStart"/>
      <w:r>
        <w:rPr>
          <w:bCs/>
          <w:color w:val="000000"/>
          <w:spacing w:val="-4"/>
        </w:rPr>
        <w:t>high</w:t>
      </w:r>
      <w:proofErr w:type="spellEnd"/>
      <w:r>
        <w:rPr>
          <w:bCs/>
          <w:color w:val="000000"/>
          <w:spacing w:val="-4"/>
        </w:rPr>
        <w:t xml:space="preserve">); наречия </w:t>
      </w:r>
      <w:proofErr w:type="spellStart"/>
      <w:r>
        <w:rPr>
          <w:bCs/>
          <w:color w:val="000000"/>
          <w:spacing w:val="-4"/>
        </w:rPr>
        <w:t>hard</w:t>
      </w:r>
      <w:proofErr w:type="spellEnd"/>
      <w:r>
        <w:rPr>
          <w:bCs/>
          <w:color w:val="000000"/>
          <w:spacing w:val="-4"/>
        </w:rPr>
        <w:t>/</w:t>
      </w:r>
      <w:proofErr w:type="spellStart"/>
      <w:r>
        <w:rPr>
          <w:bCs/>
          <w:color w:val="000000"/>
          <w:spacing w:val="-4"/>
        </w:rPr>
        <w:t>hardly</w:t>
      </w:r>
      <w:proofErr w:type="spellEnd"/>
      <w:r>
        <w:rPr>
          <w:bCs/>
          <w:color w:val="000000"/>
          <w:spacing w:val="-4"/>
        </w:rPr>
        <w:t xml:space="preserve">, </w:t>
      </w:r>
      <w:proofErr w:type="spellStart"/>
      <w:r>
        <w:rPr>
          <w:bCs/>
          <w:color w:val="000000"/>
          <w:spacing w:val="-4"/>
        </w:rPr>
        <w:t>late</w:t>
      </w:r>
      <w:proofErr w:type="spellEnd"/>
      <w:r>
        <w:rPr>
          <w:bCs/>
          <w:color w:val="000000"/>
          <w:spacing w:val="-4"/>
        </w:rPr>
        <w:t>/</w:t>
      </w:r>
      <w:proofErr w:type="spellStart"/>
      <w:r>
        <w:rPr>
          <w:bCs/>
          <w:color w:val="000000"/>
          <w:spacing w:val="-4"/>
        </w:rPr>
        <w:t>lately</w:t>
      </w:r>
      <w:proofErr w:type="spellEnd"/>
      <w:r>
        <w:rPr>
          <w:bCs/>
          <w:color w:val="000000"/>
          <w:spacing w:val="-4"/>
        </w:rPr>
        <w:t xml:space="preserve">, </w:t>
      </w:r>
      <w:proofErr w:type="spellStart"/>
      <w:r>
        <w:rPr>
          <w:bCs/>
          <w:color w:val="000000"/>
          <w:spacing w:val="-4"/>
        </w:rPr>
        <w:t>high</w:t>
      </w:r>
      <w:proofErr w:type="spellEnd"/>
      <w:r>
        <w:rPr>
          <w:bCs/>
          <w:color w:val="000000"/>
          <w:spacing w:val="-4"/>
        </w:rPr>
        <w:t>/</w:t>
      </w:r>
      <w:proofErr w:type="spellStart"/>
      <w:r>
        <w:rPr>
          <w:bCs/>
          <w:color w:val="000000"/>
          <w:spacing w:val="-4"/>
        </w:rPr>
        <w:t>highly</w:t>
      </w:r>
      <w:proofErr w:type="spellEnd"/>
      <w:r>
        <w:rPr>
          <w:bCs/>
          <w:color w:val="000000"/>
          <w:spacing w:val="-4"/>
        </w:rPr>
        <w:t xml:space="preserve">, </w:t>
      </w:r>
      <w:proofErr w:type="spellStart"/>
      <w:r>
        <w:rPr>
          <w:bCs/>
          <w:color w:val="000000"/>
          <w:spacing w:val="-4"/>
        </w:rPr>
        <w:t>near</w:t>
      </w:r>
      <w:proofErr w:type="spellEnd"/>
      <w:r>
        <w:rPr>
          <w:bCs/>
          <w:color w:val="000000"/>
          <w:spacing w:val="-4"/>
        </w:rPr>
        <w:t>/</w:t>
      </w:r>
      <w:proofErr w:type="spellStart"/>
      <w:r>
        <w:rPr>
          <w:bCs/>
          <w:color w:val="000000"/>
          <w:spacing w:val="-4"/>
        </w:rPr>
        <w:t>nearly</w:t>
      </w:r>
      <w:proofErr w:type="spellEnd"/>
      <w:r>
        <w:rPr>
          <w:bCs/>
          <w:color w:val="000000"/>
          <w:spacing w:val="-4"/>
        </w:rPr>
        <w:t>; степени сравнения наречий, включая исключения; место наречия в предложении;</w:t>
      </w:r>
    </w:p>
    <w:p w:rsidR="009102F3" w:rsidRDefault="00FB7E5F">
      <w:pPr>
        <w:shd w:val="clear" w:color="auto" w:fill="FFFFFF"/>
        <w:tabs>
          <w:tab w:val="left" w:pos="504"/>
        </w:tabs>
        <w:spacing w:before="5"/>
        <w:ind w:right="-222" w:firstLine="360"/>
        <w:jc w:val="both"/>
        <w:rPr>
          <w:bCs/>
          <w:color w:val="000000"/>
          <w:spacing w:val="-4"/>
        </w:rPr>
      </w:pPr>
      <w:r>
        <w:rPr>
          <w:bCs/>
          <w:color w:val="000000"/>
          <w:spacing w:val="-4"/>
        </w:rPr>
        <w:t>числительные: большие количественные числительные (100-100.000.000.), даты;</w:t>
      </w:r>
    </w:p>
    <w:p w:rsidR="009102F3" w:rsidRPr="007E67AC" w:rsidRDefault="00FB7E5F">
      <w:pPr>
        <w:shd w:val="clear" w:color="auto" w:fill="FFFFFF"/>
        <w:tabs>
          <w:tab w:val="left" w:pos="504"/>
        </w:tabs>
        <w:spacing w:before="5"/>
        <w:ind w:right="-222" w:firstLine="360"/>
        <w:jc w:val="both"/>
        <w:rPr>
          <w:bCs/>
          <w:color w:val="000000"/>
          <w:spacing w:val="-4"/>
          <w:lang w:val="en-US"/>
        </w:rPr>
      </w:pPr>
      <w:r>
        <w:rPr>
          <w:bCs/>
          <w:color w:val="000000"/>
          <w:spacing w:val="-4"/>
        </w:rPr>
        <w:t>союзы</w:t>
      </w:r>
      <w:r w:rsidRPr="007E67AC">
        <w:rPr>
          <w:bCs/>
          <w:color w:val="000000"/>
          <w:spacing w:val="-4"/>
          <w:lang w:val="en-US"/>
        </w:rPr>
        <w:t xml:space="preserve">: or, if, that, because, since, unless, than, so; </w:t>
      </w:r>
      <w:r>
        <w:rPr>
          <w:bCs/>
          <w:color w:val="000000"/>
          <w:spacing w:val="-4"/>
        </w:rPr>
        <w:t>союзные</w:t>
      </w:r>
      <w:r w:rsidRPr="007E67AC">
        <w:rPr>
          <w:bCs/>
          <w:color w:val="000000"/>
          <w:spacing w:val="-4"/>
          <w:lang w:val="en-US"/>
        </w:rPr>
        <w:t xml:space="preserve"> </w:t>
      </w:r>
      <w:r>
        <w:rPr>
          <w:bCs/>
          <w:color w:val="000000"/>
          <w:spacing w:val="-4"/>
        </w:rPr>
        <w:t>слова</w:t>
      </w:r>
      <w:r w:rsidRPr="007E67AC">
        <w:rPr>
          <w:bCs/>
          <w:color w:val="000000"/>
          <w:spacing w:val="-4"/>
          <w:lang w:val="en-US"/>
        </w:rPr>
        <w:t>: who, which, that, whose, what, where, how, why,</w:t>
      </w:r>
    </w:p>
    <w:p w:rsidR="009102F3" w:rsidRDefault="00FB7E5F">
      <w:pPr>
        <w:shd w:val="clear" w:color="auto" w:fill="FFFFFF"/>
        <w:tabs>
          <w:tab w:val="left" w:pos="504"/>
        </w:tabs>
        <w:spacing w:before="5"/>
        <w:ind w:right="-222" w:firstLine="360"/>
        <w:jc w:val="both"/>
        <w:rPr>
          <w:bCs/>
          <w:color w:val="000000"/>
          <w:spacing w:val="-4"/>
        </w:rPr>
      </w:pPr>
      <w:r>
        <w:rPr>
          <w:bCs/>
          <w:color w:val="000000"/>
          <w:spacing w:val="-4"/>
        </w:rPr>
        <w:t xml:space="preserve">междометия: </w:t>
      </w:r>
      <w:proofErr w:type="spellStart"/>
      <w:r>
        <w:rPr>
          <w:bCs/>
          <w:color w:val="000000"/>
          <w:spacing w:val="-4"/>
        </w:rPr>
        <w:t>Oh</w:t>
      </w:r>
      <w:proofErr w:type="spellEnd"/>
      <w:r>
        <w:rPr>
          <w:bCs/>
          <w:color w:val="000000"/>
          <w:spacing w:val="-4"/>
        </w:rPr>
        <w:t xml:space="preserve">! </w:t>
      </w:r>
      <w:proofErr w:type="spellStart"/>
      <w:r>
        <w:rPr>
          <w:bCs/>
          <w:color w:val="000000"/>
          <w:spacing w:val="-4"/>
        </w:rPr>
        <w:t>Well</w:t>
      </w:r>
      <w:proofErr w:type="spellEnd"/>
      <w:r>
        <w:rPr>
          <w:bCs/>
          <w:color w:val="000000"/>
          <w:spacing w:val="-4"/>
        </w:rPr>
        <w:t>!</w:t>
      </w:r>
    </w:p>
    <w:p w:rsidR="009102F3" w:rsidRDefault="00FB7E5F">
      <w:pPr>
        <w:shd w:val="clear" w:color="auto" w:fill="FFFFFF"/>
        <w:tabs>
          <w:tab w:val="left" w:pos="504"/>
        </w:tabs>
        <w:spacing w:before="5"/>
        <w:ind w:right="-222" w:firstLine="360"/>
        <w:jc w:val="both"/>
        <w:rPr>
          <w:bCs/>
          <w:color w:val="000000"/>
          <w:spacing w:val="-4"/>
        </w:rPr>
      </w:pPr>
      <w:r>
        <w:rPr>
          <w:bCs/>
          <w:color w:val="000000"/>
          <w:spacing w:val="-4"/>
        </w:rPr>
        <w:t xml:space="preserve">предлоги места, времени, направления; предлоги, употребляемые в </w:t>
      </w:r>
      <w:proofErr w:type="spellStart"/>
      <w:r>
        <w:rPr>
          <w:bCs/>
          <w:color w:val="000000"/>
          <w:spacing w:val="-4"/>
        </w:rPr>
        <w:t>Passive</w:t>
      </w:r>
      <w:proofErr w:type="spellEnd"/>
      <w:r>
        <w:rPr>
          <w:bCs/>
          <w:color w:val="000000"/>
          <w:spacing w:val="-4"/>
        </w:rPr>
        <w:t xml:space="preserve"> </w:t>
      </w:r>
      <w:proofErr w:type="spellStart"/>
      <w:r>
        <w:rPr>
          <w:bCs/>
          <w:color w:val="000000"/>
          <w:spacing w:val="-4"/>
        </w:rPr>
        <w:t>Voice</w:t>
      </w:r>
      <w:proofErr w:type="spellEnd"/>
      <w:r>
        <w:rPr>
          <w:bCs/>
          <w:color w:val="000000"/>
          <w:spacing w:val="-4"/>
        </w:rPr>
        <w:t xml:space="preserve"> (</w:t>
      </w:r>
      <w:proofErr w:type="spellStart"/>
      <w:r>
        <w:rPr>
          <w:bCs/>
          <w:color w:val="000000"/>
          <w:spacing w:val="-4"/>
        </w:rPr>
        <w:t>by</w:t>
      </w:r>
      <w:proofErr w:type="spellEnd"/>
      <w:r>
        <w:rPr>
          <w:bCs/>
          <w:color w:val="000000"/>
          <w:spacing w:val="-4"/>
        </w:rPr>
        <w:t xml:space="preserve">, </w:t>
      </w:r>
      <w:proofErr w:type="spellStart"/>
      <w:r>
        <w:rPr>
          <w:bCs/>
          <w:color w:val="000000"/>
          <w:spacing w:val="-4"/>
        </w:rPr>
        <w:t>with</w:t>
      </w:r>
      <w:proofErr w:type="spellEnd"/>
      <w:r>
        <w:rPr>
          <w:bCs/>
          <w:color w:val="000000"/>
          <w:spacing w:val="-4"/>
        </w:rPr>
        <w:t>);</w:t>
      </w:r>
    </w:p>
    <w:p w:rsidR="009102F3" w:rsidRDefault="00FB7E5F">
      <w:pPr>
        <w:shd w:val="clear" w:color="auto" w:fill="FFFFFF"/>
        <w:tabs>
          <w:tab w:val="left" w:pos="504"/>
        </w:tabs>
        <w:spacing w:before="5"/>
        <w:ind w:right="-222" w:firstLine="360"/>
        <w:jc w:val="both"/>
        <w:rPr>
          <w:bCs/>
          <w:color w:val="000000"/>
          <w:spacing w:val="-4"/>
        </w:rPr>
      </w:pPr>
      <w:r>
        <w:rPr>
          <w:bCs/>
          <w:color w:val="000000"/>
          <w:spacing w:val="-4"/>
        </w:rPr>
        <w:t xml:space="preserve">простые распространенные предложения с несколькими обстоятельствами, следующими в определенном порядке: </w:t>
      </w:r>
      <w:proofErr w:type="spellStart"/>
      <w:r>
        <w:rPr>
          <w:bCs/>
          <w:color w:val="000000"/>
          <w:spacing w:val="-4"/>
        </w:rPr>
        <w:t>She</w:t>
      </w:r>
      <w:proofErr w:type="spellEnd"/>
      <w:r>
        <w:rPr>
          <w:bCs/>
          <w:color w:val="000000"/>
          <w:spacing w:val="-4"/>
        </w:rPr>
        <w:t xml:space="preserve"> </w:t>
      </w:r>
      <w:proofErr w:type="spellStart"/>
      <w:r>
        <w:rPr>
          <w:bCs/>
          <w:color w:val="000000"/>
          <w:spacing w:val="-4"/>
        </w:rPr>
        <w:t>met</w:t>
      </w:r>
      <w:proofErr w:type="spellEnd"/>
      <w:r>
        <w:rPr>
          <w:bCs/>
          <w:color w:val="000000"/>
          <w:spacing w:val="-4"/>
        </w:rPr>
        <w:t xml:space="preserve"> </w:t>
      </w:r>
      <w:proofErr w:type="spellStart"/>
      <w:r>
        <w:rPr>
          <w:bCs/>
          <w:color w:val="000000"/>
          <w:spacing w:val="-4"/>
        </w:rPr>
        <w:t>the</w:t>
      </w:r>
      <w:proofErr w:type="spellEnd"/>
      <w:r>
        <w:rPr>
          <w:bCs/>
          <w:color w:val="000000"/>
          <w:spacing w:val="-4"/>
        </w:rPr>
        <w:t xml:space="preserve"> </w:t>
      </w:r>
      <w:proofErr w:type="spellStart"/>
      <w:r>
        <w:rPr>
          <w:bCs/>
          <w:color w:val="000000"/>
          <w:spacing w:val="-4"/>
        </w:rPr>
        <w:t>boys</w:t>
      </w:r>
      <w:proofErr w:type="spellEnd"/>
      <w:r>
        <w:rPr>
          <w:bCs/>
          <w:color w:val="000000"/>
          <w:spacing w:val="-4"/>
        </w:rPr>
        <w:t xml:space="preserve"> </w:t>
      </w:r>
      <w:proofErr w:type="spellStart"/>
      <w:r>
        <w:rPr>
          <w:bCs/>
          <w:color w:val="000000"/>
          <w:spacing w:val="-4"/>
        </w:rPr>
        <w:t>in</w:t>
      </w:r>
      <w:proofErr w:type="spellEnd"/>
      <w:r>
        <w:rPr>
          <w:bCs/>
          <w:color w:val="000000"/>
          <w:spacing w:val="-4"/>
        </w:rPr>
        <w:t xml:space="preserve"> </w:t>
      </w:r>
      <w:proofErr w:type="spellStart"/>
      <w:r>
        <w:rPr>
          <w:bCs/>
          <w:color w:val="000000"/>
          <w:spacing w:val="-4"/>
        </w:rPr>
        <w:t>London</w:t>
      </w:r>
      <w:proofErr w:type="spellEnd"/>
      <w:r>
        <w:rPr>
          <w:bCs/>
          <w:color w:val="000000"/>
          <w:spacing w:val="-4"/>
        </w:rPr>
        <w:t xml:space="preserve"> </w:t>
      </w:r>
      <w:proofErr w:type="spellStart"/>
      <w:r>
        <w:rPr>
          <w:bCs/>
          <w:color w:val="000000"/>
          <w:spacing w:val="-4"/>
        </w:rPr>
        <w:t>last</w:t>
      </w:r>
      <w:proofErr w:type="spellEnd"/>
      <w:r>
        <w:rPr>
          <w:bCs/>
          <w:color w:val="000000"/>
          <w:spacing w:val="-4"/>
        </w:rPr>
        <w:t xml:space="preserve"> </w:t>
      </w:r>
      <w:proofErr w:type="spellStart"/>
      <w:r>
        <w:rPr>
          <w:bCs/>
          <w:color w:val="000000"/>
          <w:spacing w:val="-4"/>
        </w:rPr>
        <w:t>year</w:t>
      </w:r>
      <w:proofErr w:type="spellEnd"/>
      <w:r>
        <w:rPr>
          <w:bCs/>
          <w:color w:val="000000"/>
          <w:spacing w:val="-4"/>
        </w:rPr>
        <w:t>;</w:t>
      </w:r>
    </w:p>
    <w:p w:rsidR="009102F3" w:rsidRPr="007E67AC" w:rsidRDefault="00FB7E5F">
      <w:pPr>
        <w:shd w:val="clear" w:color="auto" w:fill="FFFFFF"/>
        <w:tabs>
          <w:tab w:val="left" w:pos="504"/>
        </w:tabs>
        <w:spacing w:before="5"/>
        <w:ind w:right="-222" w:firstLine="360"/>
        <w:jc w:val="both"/>
        <w:rPr>
          <w:bCs/>
          <w:color w:val="000000"/>
          <w:spacing w:val="-4"/>
          <w:lang w:val="en-US"/>
        </w:rPr>
      </w:pPr>
      <w:r>
        <w:rPr>
          <w:bCs/>
          <w:color w:val="000000"/>
          <w:spacing w:val="-4"/>
        </w:rPr>
        <w:t>специальные</w:t>
      </w:r>
      <w:r w:rsidRPr="007E67AC">
        <w:rPr>
          <w:bCs/>
          <w:color w:val="000000"/>
          <w:spacing w:val="-4"/>
          <w:lang w:val="en-US"/>
        </w:rPr>
        <w:t xml:space="preserve"> </w:t>
      </w:r>
      <w:r>
        <w:rPr>
          <w:bCs/>
          <w:color w:val="000000"/>
          <w:spacing w:val="-4"/>
        </w:rPr>
        <w:t>вопросы</w:t>
      </w:r>
      <w:r w:rsidRPr="007E67AC">
        <w:rPr>
          <w:bCs/>
          <w:color w:val="000000"/>
          <w:spacing w:val="-4"/>
          <w:lang w:val="en-US"/>
        </w:rPr>
        <w:t xml:space="preserve"> </w:t>
      </w:r>
      <w:r>
        <w:rPr>
          <w:bCs/>
          <w:color w:val="000000"/>
          <w:spacing w:val="-4"/>
        </w:rPr>
        <w:t>с</w:t>
      </w:r>
      <w:r w:rsidRPr="007E67AC">
        <w:rPr>
          <w:bCs/>
          <w:color w:val="000000"/>
          <w:spacing w:val="-4"/>
          <w:lang w:val="en-US"/>
        </w:rPr>
        <w:t xml:space="preserve"> How (How long / far / high / many / much / old /..?): How safe is travelling by boat this time of the year?</w:t>
      </w:r>
    </w:p>
    <w:p w:rsidR="009102F3" w:rsidRPr="007E67AC" w:rsidRDefault="00FB7E5F">
      <w:pPr>
        <w:shd w:val="clear" w:color="auto" w:fill="FFFFFF"/>
        <w:tabs>
          <w:tab w:val="left" w:pos="504"/>
        </w:tabs>
        <w:spacing w:before="5"/>
        <w:ind w:right="-222" w:firstLine="360"/>
        <w:jc w:val="both"/>
        <w:rPr>
          <w:bCs/>
          <w:color w:val="000000"/>
          <w:spacing w:val="-4"/>
          <w:lang w:val="en-US"/>
        </w:rPr>
      </w:pPr>
      <w:r>
        <w:rPr>
          <w:bCs/>
          <w:color w:val="000000"/>
          <w:spacing w:val="-4"/>
        </w:rPr>
        <w:t>альтернативные</w:t>
      </w:r>
      <w:r w:rsidRPr="007E67AC">
        <w:rPr>
          <w:bCs/>
          <w:color w:val="000000"/>
          <w:spacing w:val="-4"/>
          <w:lang w:val="en-US"/>
        </w:rPr>
        <w:t xml:space="preserve"> </w:t>
      </w:r>
      <w:r>
        <w:rPr>
          <w:bCs/>
          <w:color w:val="000000"/>
          <w:spacing w:val="-4"/>
        </w:rPr>
        <w:t>вопросы</w:t>
      </w:r>
      <w:r w:rsidRPr="007E67AC">
        <w:rPr>
          <w:bCs/>
          <w:color w:val="000000"/>
          <w:spacing w:val="-4"/>
          <w:lang w:val="en-US"/>
        </w:rPr>
        <w:t>: Do you go to school by bus or by underground?</w:t>
      </w:r>
    </w:p>
    <w:p w:rsidR="009102F3" w:rsidRPr="007E67AC" w:rsidRDefault="00FB7E5F">
      <w:pPr>
        <w:shd w:val="clear" w:color="auto" w:fill="FFFFFF"/>
        <w:tabs>
          <w:tab w:val="left" w:pos="504"/>
        </w:tabs>
        <w:spacing w:before="5"/>
        <w:ind w:right="-222" w:firstLine="360"/>
        <w:jc w:val="both"/>
        <w:rPr>
          <w:bCs/>
          <w:color w:val="000000"/>
          <w:spacing w:val="-4"/>
          <w:lang w:val="en-US"/>
        </w:rPr>
      </w:pPr>
      <w:r>
        <w:rPr>
          <w:bCs/>
          <w:color w:val="000000"/>
          <w:spacing w:val="-4"/>
        </w:rPr>
        <w:lastRenderedPageBreak/>
        <w:t>разделительные</w:t>
      </w:r>
      <w:r w:rsidRPr="007E67AC">
        <w:rPr>
          <w:bCs/>
          <w:color w:val="000000"/>
          <w:spacing w:val="-4"/>
          <w:lang w:val="en-US"/>
        </w:rPr>
        <w:t xml:space="preserve"> </w:t>
      </w:r>
      <w:r>
        <w:rPr>
          <w:bCs/>
          <w:color w:val="000000"/>
          <w:spacing w:val="-4"/>
        </w:rPr>
        <w:t>вопросы</w:t>
      </w:r>
      <w:r w:rsidRPr="007E67AC">
        <w:rPr>
          <w:bCs/>
          <w:color w:val="000000"/>
          <w:spacing w:val="-4"/>
          <w:lang w:val="en-US"/>
        </w:rPr>
        <w:t xml:space="preserve"> </w:t>
      </w:r>
      <w:r>
        <w:rPr>
          <w:bCs/>
          <w:color w:val="000000"/>
          <w:spacing w:val="-4"/>
        </w:rPr>
        <w:t>с</w:t>
      </w:r>
      <w:r w:rsidRPr="007E67AC">
        <w:rPr>
          <w:bCs/>
          <w:color w:val="000000"/>
          <w:spacing w:val="-4"/>
          <w:lang w:val="en-US"/>
        </w:rPr>
        <w:t xml:space="preserve"> </w:t>
      </w:r>
      <w:r>
        <w:rPr>
          <w:bCs/>
          <w:color w:val="000000"/>
          <w:spacing w:val="-4"/>
        </w:rPr>
        <w:t>глаголами</w:t>
      </w:r>
      <w:r w:rsidRPr="007E67AC">
        <w:rPr>
          <w:bCs/>
          <w:color w:val="000000"/>
          <w:spacing w:val="-4"/>
          <w:lang w:val="en-US"/>
        </w:rPr>
        <w:t xml:space="preserve"> </w:t>
      </w:r>
      <w:r>
        <w:rPr>
          <w:bCs/>
          <w:color w:val="000000"/>
          <w:spacing w:val="-4"/>
        </w:rPr>
        <w:t>в</w:t>
      </w:r>
      <w:r w:rsidRPr="007E67AC">
        <w:rPr>
          <w:bCs/>
          <w:color w:val="000000"/>
          <w:spacing w:val="-4"/>
          <w:lang w:val="en-US"/>
        </w:rPr>
        <w:t xml:space="preserve"> Present, Past, Future Simple; Present Perfect; Present Continuous: </w:t>
      </w:r>
    </w:p>
    <w:p w:rsidR="009102F3" w:rsidRPr="007E67AC" w:rsidRDefault="00FB7E5F">
      <w:pPr>
        <w:shd w:val="clear" w:color="auto" w:fill="FFFFFF"/>
        <w:tabs>
          <w:tab w:val="left" w:pos="504"/>
        </w:tabs>
        <w:spacing w:before="5"/>
        <w:ind w:right="-222" w:firstLine="360"/>
        <w:jc w:val="both"/>
        <w:rPr>
          <w:bCs/>
          <w:color w:val="000000"/>
          <w:spacing w:val="-4"/>
          <w:lang w:val="en-US"/>
        </w:rPr>
      </w:pPr>
      <w:r w:rsidRPr="007E67AC">
        <w:rPr>
          <w:bCs/>
          <w:color w:val="000000"/>
          <w:spacing w:val="-4"/>
          <w:lang w:val="en-US"/>
        </w:rPr>
        <w:tab/>
        <w:t>She was nervous at the lesson, wasn't she?</w:t>
      </w:r>
    </w:p>
    <w:p w:rsidR="009102F3" w:rsidRDefault="00FB7E5F">
      <w:pPr>
        <w:shd w:val="clear" w:color="auto" w:fill="FFFFFF"/>
        <w:tabs>
          <w:tab w:val="left" w:pos="504"/>
        </w:tabs>
        <w:spacing w:before="5"/>
        <w:ind w:right="-222" w:firstLine="360"/>
        <w:jc w:val="both"/>
        <w:rPr>
          <w:bCs/>
          <w:color w:val="000000"/>
          <w:spacing w:val="-4"/>
        </w:rPr>
      </w:pPr>
      <w:r w:rsidRPr="007E67AC">
        <w:rPr>
          <w:bCs/>
          <w:color w:val="000000"/>
          <w:spacing w:val="-4"/>
          <w:lang w:val="en-US"/>
        </w:rPr>
        <w:tab/>
        <w:t xml:space="preserve">They have never been to the USA, have </w:t>
      </w:r>
      <w:proofErr w:type="spellStart"/>
      <w:r w:rsidRPr="007E67AC">
        <w:rPr>
          <w:bCs/>
          <w:color w:val="000000"/>
          <w:spacing w:val="-4"/>
          <w:lang w:val="en-US"/>
        </w:rPr>
        <w:t>they</w:t>
      </w:r>
      <w:proofErr w:type="gramStart"/>
      <w:r w:rsidRPr="007E67AC">
        <w:rPr>
          <w:bCs/>
          <w:color w:val="000000"/>
          <w:spacing w:val="-4"/>
          <w:lang w:val="en-US"/>
        </w:rPr>
        <w:t>?It</w:t>
      </w:r>
      <w:proofErr w:type="spellEnd"/>
      <w:proofErr w:type="gramEnd"/>
      <w:r w:rsidRPr="007E67AC">
        <w:rPr>
          <w:bCs/>
          <w:color w:val="000000"/>
          <w:spacing w:val="-4"/>
          <w:lang w:val="en-US"/>
        </w:rPr>
        <w:t xml:space="preserve"> takes me half an hour to get to school. </w:t>
      </w:r>
      <w:proofErr w:type="spellStart"/>
      <w:r>
        <w:rPr>
          <w:bCs/>
          <w:color w:val="000000"/>
          <w:spacing w:val="-4"/>
        </w:rPr>
        <w:t>The</w:t>
      </w:r>
      <w:proofErr w:type="spellEnd"/>
      <w:r>
        <w:rPr>
          <w:bCs/>
          <w:color w:val="000000"/>
          <w:spacing w:val="-4"/>
        </w:rPr>
        <w:t xml:space="preserve"> </w:t>
      </w:r>
      <w:proofErr w:type="spellStart"/>
      <w:r>
        <w:rPr>
          <w:bCs/>
          <w:color w:val="000000"/>
          <w:spacing w:val="-4"/>
        </w:rPr>
        <w:t>film</w:t>
      </w:r>
      <w:proofErr w:type="spellEnd"/>
      <w:r>
        <w:rPr>
          <w:bCs/>
          <w:color w:val="000000"/>
          <w:spacing w:val="-4"/>
        </w:rPr>
        <w:t xml:space="preserve"> </w:t>
      </w:r>
      <w:proofErr w:type="spellStart"/>
      <w:r>
        <w:rPr>
          <w:bCs/>
          <w:color w:val="000000"/>
          <w:spacing w:val="-4"/>
        </w:rPr>
        <w:t>is</w:t>
      </w:r>
      <w:proofErr w:type="spellEnd"/>
      <w:r>
        <w:rPr>
          <w:bCs/>
          <w:color w:val="000000"/>
          <w:spacing w:val="-4"/>
        </w:rPr>
        <w:t xml:space="preserve"> </w:t>
      </w:r>
      <w:proofErr w:type="spellStart"/>
      <w:r>
        <w:rPr>
          <w:bCs/>
          <w:color w:val="000000"/>
          <w:spacing w:val="-4"/>
        </w:rPr>
        <w:t>worth</w:t>
      </w:r>
      <w:proofErr w:type="spellEnd"/>
      <w:r>
        <w:rPr>
          <w:bCs/>
          <w:color w:val="000000"/>
          <w:spacing w:val="-4"/>
        </w:rPr>
        <w:t xml:space="preserve"> </w:t>
      </w:r>
      <w:proofErr w:type="spellStart"/>
      <w:r>
        <w:rPr>
          <w:bCs/>
          <w:color w:val="000000"/>
          <w:spacing w:val="-4"/>
        </w:rPr>
        <w:t>seeing</w:t>
      </w:r>
      <w:proofErr w:type="spellEnd"/>
      <w:r>
        <w:rPr>
          <w:bCs/>
          <w:color w:val="000000"/>
          <w:spacing w:val="-4"/>
        </w:rPr>
        <w:t>.</w:t>
      </w:r>
    </w:p>
    <w:p w:rsidR="009102F3" w:rsidRDefault="00FB7E5F">
      <w:pPr>
        <w:shd w:val="clear" w:color="auto" w:fill="FFFFFF"/>
        <w:tabs>
          <w:tab w:val="left" w:pos="504"/>
        </w:tabs>
        <w:spacing w:before="5"/>
        <w:ind w:right="-222" w:firstLine="360"/>
        <w:jc w:val="both"/>
        <w:rPr>
          <w:bCs/>
          <w:color w:val="000000"/>
          <w:spacing w:val="-4"/>
        </w:rPr>
      </w:pPr>
      <w:r>
        <w:rPr>
          <w:bCs/>
          <w:color w:val="000000"/>
          <w:spacing w:val="-4"/>
        </w:rPr>
        <w:t>-</w:t>
      </w:r>
      <w:r>
        <w:rPr>
          <w:bCs/>
          <w:color w:val="000000"/>
          <w:spacing w:val="-4"/>
        </w:rPr>
        <w:tab/>
        <w:t xml:space="preserve">сложноподчиненные предложения с </w:t>
      </w:r>
      <w:proofErr w:type="gramStart"/>
      <w:r>
        <w:rPr>
          <w:bCs/>
          <w:color w:val="000000"/>
          <w:spacing w:val="-4"/>
        </w:rPr>
        <w:t>придаточными</w:t>
      </w:r>
      <w:proofErr w:type="gramEnd"/>
      <w:r>
        <w:rPr>
          <w:bCs/>
          <w:color w:val="000000"/>
          <w:spacing w:val="-4"/>
        </w:rPr>
        <w:t>:</w:t>
      </w:r>
    </w:p>
    <w:p w:rsidR="009102F3" w:rsidRDefault="00FB7E5F">
      <w:pPr>
        <w:shd w:val="clear" w:color="auto" w:fill="FFFFFF"/>
        <w:tabs>
          <w:tab w:val="left" w:pos="504"/>
        </w:tabs>
        <w:spacing w:before="5"/>
        <w:ind w:right="-222" w:firstLine="360"/>
        <w:jc w:val="both"/>
        <w:rPr>
          <w:bCs/>
          <w:color w:val="000000"/>
          <w:spacing w:val="-4"/>
        </w:rPr>
      </w:pPr>
      <w:proofErr w:type="gramStart"/>
      <w:r>
        <w:rPr>
          <w:bCs/>
          <w:color w:val="000000"/>
          <w:spacing w:val="-4"/>
        </w:rPr>
        <w:t xml:space="preserve">определительными с союзными словами </w:t>
      </w:r>
      <w:proofErr w:type="spellStart"/>
      <w:r>
        <w:rPr>
          <w:bCs/>
          <w:color w:val="000000"/>
          <w:spacing w:val="-4"/>
        </w:rPr>
        <w:t>who</w:t>
      </w:r>
      <w:proofErr w:type="spellEnd"/>
      <w:r>
        <w:rPr>
          <w:bCs/>
          <w:color w:val="000000"/>
          <w:spacing w:val="-4"/>
        </w:rPr>
        <w:t xml:space="preserve"> / </w:t>
      </w:r>
      <w:proofErr w:type="spellStart"/>
      <w:r>
        <w:rPr>
          <w:bCs/>
          <w:color w:val="000000"/>
          <w:spacing w:val="-4"/>
        </w:rPr>
        <w:t>that</w:t>
      </w:r>
      <w:proofErr w:type="spellEnd"/>
      <w:r>
        <w:rPr>
          <w:bCs/>
          <w:color w:val="000000"/>
          <w:spacing w:val="-4"/>
        </w:rPr>
        <w:t xml:space="preserve"> / </w:t>
      </w:r>
      <w:proofErr w:type="spellStart"/>
      <w:r>
        <w:rPr>
          <w:bCs/>
          <w:color w:val="000000"/>
          <w:spacing w:val="-4"/>
        </w:rPr>
        <w:t>which</w:t>
      </w:r>
      <w:proofErr w:type="spellEnd"/>
      <w:r>
        <w:rPr>
          <w:bCs/>
          <w:color w:val="000000"/>
          <w:spacing w:val="-4"/>
        </w:rPr>
        <w:t xml:space="preserve">: </w:t>
      </w:r>
      <w:proofErr w:type="gramEnd"/>
    </w:p>
    <w:p w:rsidR="009102F3" w:rsidRPr="007E67AC" w:rsidRDefault="00FB7E5F">
      <w:pPr>
        <w:shd w:val="clear" w:color="auto" w:fill="FFFFFF"/>
        <w:tabs>
          <w:tab w:val="left" w:pos="504"/>
        </w:tabs>
        <w:spacing w:before="5"/>
        <w:ind w:right="-222" w:firstLine="360"/>
        <w:jc w:val="both"/>
        <w:rPr>
          <w:bCs/>
          <w:color w:val="000000"/>
          <w:spacing w:val="-4"/>
          <w:lang w:val="en-US"/>
        </w:rPr>
      </w:pPr>
      <w:r w:rsidRPr="007E67AC">
        <w:rPr>
          <w:bCs/>
          <w:color w:val="000000"/>
          <w:spacing w:val="-4"/>
          <w:lang w:val="en-US"/>
        </w:rPr>
        <w:t>Have you seen the boy who / that won the competition? This is the computer which / that I'd like to have;</w:t>
      </w:r>
    </w:p>
    <w:p w:rsidR="009102F3" w:rsidRPr="007E67AC" w:rsidRDefault="00FB7E5F">
      <w:pPr>
        <w:shd w:val="clear" w:color="auto" w:fill="FFFFFF"/>
        <w:tabs>
          <w:tab w:val="left" w:pos="528"/>
        </w:tabs>
        <w:spacing w:before="5"/>
        <w:ind w:right="-222" w:firstLine="360"/>
        <w:jc w:val="both"/>
        <w:rPr>
          <w:bCs/>
          <w:color w:val="000000"/>
          <w:spacing w:val="-4"/>
          <w:lang w:val="en-US"/>
        </w:rPr>
      </w:pPr>
      <w:proofErr w:type="gramStart"/>
      <w:r>
        <w:rPr>
          <w:bCs/>
          <w:color w:val="000000"/>
          <w:spacing w:val="-4"/>
        </w:rPr>
        <w:t>дополнительными</w:t>
      </w:r>
      <w:proofErr w:type="gramEnd"/>
      <w:r w:rsidRPr="007E67AC">
        <w:rPr>
          <w:bCs/>
          <w:color w:val="000000"/>
          <w:spacing w:val="-4"/>
          <w:lang w:val="en-US"/>
        </w:rPr>
        <w:t xml:space="preserve"> </w:t>
      </w:r>
      <w:r>
        <w:rPr>
          <w:bCs/>
          <w:color w:val="000000"/>
          <w:spacing w:val="-4"/>
        </w:rPr>
        <w:t>с</w:t>
      </w:r>
      <w:r w:rsidRPr="007E67AC">
        <w:rPr>
          <w:bCs/>
          <w:color w:val="000000"/>
          <w:spacing w:val="-4"/>
          <w:lang w:val="en-US"/>
        </w:rPr>
        <w:t xml:space="preserve"> </w:t>
      </w:r>
      <w:r>
        <w:rPr>
          <w:bCs/>
          <w:color w:val="000000"/>
          <w:spacing w:val="-4"/>
        </w:rPr>
        <w:t>союзом</w:t>
      </w:r>
      <w:r w:rsidRPr="007E67AC">
        <w:rPr>
          <w:bCs/>
          <w:color w:val="000000"/>
          <w:spacing w:val="-4"/>
          <w:lang w:val="en-US"/>
        </w:rPr>
        <w:t xml:space="preserve"> that: I believe that we'll find the way out;</w:t>
      </w:r>
    </w:p>
    <w:p w:rsidR="009102F3" w:rsidRPr="007E67AC" w:rsidRDefault="00FB7E5F">
      <w:pPr>
        <w:shd w:val="clear" w:color="auto" w:fill="FFFFFF"/>
        <w:tabs>
          <w:tab w:val="left" w:pos="528"/>
        </w:tabs>
        <w:spacing w:before="5"/>
        <w:ind w:right="-222" w:firstLine="360"/>
        <w:jc w:val="both"/>
        <w:rPr>
          <w:bCs/>
          <w:color w:val="000000"/>
          <w:spacing w:val="-4"/>
          <w:lang w:val="en-US"/>
        </w:rPr>
      </w:pPr>
      <w:r>
        <w:rPr>
          <w:bCs/>
          <w:color w:val="000000"/>
          <w:spacing w:val="-4"/>
        </w:rPr>
        <w:t>реального</w:t>
      </w:r>
      <w:r w:rsidRPr="007E67AC">
        <w:rPr>
          <w:bCs/>
          <w:color w:val="000000"/>
          <w:spacing w:val="-4"/>
          <w:lang w:val="en-US"/>
        </w:rPr>
        <w:t xml:space="preserve"> </w:t>
      </w:r>
      <w:r>
        <w:rPr>
          <w:bCs/>
          <w:color w:val="000000"/>
          <w:spacing w:val="-4"/>
        </w:rPr>
        <w:t>условия</w:t>
      </w:r>
      <w:r w:rsidRPr="007E67AC">
        <w:rPr>
          <w:bCs/>
          <w:color w:val="000000"/>
          <w:spacing w:val="-4"/>
          <w:lang w:val="en-US"/>
        </w:rPr>
        <w:t xml:space="preserve"> </w:t>
      </w:r>
      <w:r>
        <w:rPr>
          <w:bCs/>
          <w:color w:val="000000"/>
          <w:spacing w:val="-4"/>
        </w:rPr>
        <w:t>с</w:t>
      </w:r>
      <w:r w:rsidRPr="007E67AC">
        <w:rPr>
          <w:bCs/>
          <w:color w:val="000000"/>
          <w:spacing w:val="-4"/>
          <w:lang w:val="en-US"/>
        </w:rPr>
        <w:t xml:space="preserve"> </w:t>
      </w:r>
      <w:r>
        <w:rPr>
          <w:bCs/>
          <w:color w:val="000000"/>
          <w:spacing w:val="-4"/>
        </w:rPr>
        <w:t>союзом</w:t>
      </w:r>
      <w:r w:rsidRPr="007E67AC">
        <w:rPr>
          <w:bCs/>
          <w:color w:val="000000"/>
          <w:spacing w:val="-4"/>
          <w:lang w:val="en-US"/>
        </w:rPr>
        <w:t xml:space="preserve"> if (Conditional I): If the weather is fine, we'll go for a walk with out pets;</w:t>
      </w:r>
    </w:p>
    <w:p w:rsidR="009102F3" w:rsidRPr="007E67AC" w:rsidRDefault="00FB7E5F">
      <w:pPr>
        <w:shd w:val="clear" w:color="auto" w:fill="FFFFFF"/>
        <w:tabs>
          <w:tab w:val="left" w:pos="528"/>
        </w:tabs>
        <w:spacing w:before="5"/>
        <w:ind w:right="-222" w:firstLine="360"/>
        <w:jc w:val="both"/>
        <w:rPr>
          <w:bCs/>
          <w:color w:val="000000"/>
          <w:spacing w:val="-4"/>
          <w:lang w:val="en-US"/>
        </w:rPr>
      </w:pPr>
      <w:r>
        <w:rPr>
          <w:bCs/>
          <w:color w:val="000000"/>
          <w:spacing w:val="-4"/>
        </w:rPr>
        <w:t>причины</w:t>
      </w:r>
      <w:r w:rsidRPr="007E67AC">
        <w:rPr>
          <w:bCs/>
          <w:color w:val="000000"/>
          <w:spacing w:val="-4"/>
          <w:lang w:val="en-US"/>
        </w:rPr>
        <w:t xml:space="preserve"> </w:t>
      </w:r>
      <w:r>
        <w:rPr>
          <w:bCs/>
          <w:color w:val="000000"/>
          <w:spacing w:val="-4"/>
        </w:rPr>
        <w:t>с</w:t>
      </w:r>
      <w:r w:rsidRPr="007E67AC">
        <w:rPr>
          <w:bCs/>
          <w:color w:val="000000"/>
          <w:spacing w:val="-4"/>
          <w:lang w:val="en-US"/>
        </w:rPr>
        <w:t xml:space="preserve"> </w:t>
      </w:r>
      <w:r>
        <w:rPr>
          <w:bCs/>
          <w:color w:val="000000"/>
          <w:spacing w:val="-4"/>
        </w:rPr>
        <w:t>союзом</w:t>
      </w:r>
      <w:r w:rsidRPr="007E67AC">
        <w:rPr>
          <w:bCs/>
          <w:color w:val="000000"/>
          <w:spacing w:val="-4"/>
          <w:lang w:val="en-US"/>
        </w:rPr>
        <w:t xml:space="preserve"> because: I learn English because I want to study abroad;</w:t>
      </w:r>
    </w:p>
    <w:p w:rsidR="009102F3" w:rsidRPr="007E67AC" w:rsidRDefault="00FB7E5F">
      <w:pPr>
        <w:shd w:val="clear" w:color="auto" w:fill="FFFFFF"/>
        <w:tabs>
          <w:tab w:val="left" w:pos="504"/>
        </w:tabs>
        <w:spacing w:before="5"/>
        <w:ind w:right="-222" w:firstLine="360"/>
        <w:jc w:val="both"/>
        <w:rPr>
          <w:bCs/>
          <w:color w:val="000000"/>
          <w:spacing w:val="-4"/>
          <w:lang w:val="en-US"/>
        </w:rPr>
      </w:pPr>
      <w:r w:rsidRPr="007E67AC">
        <w:rPr>
          <w:bCs/>
          <w:color w:val="000000"/>
          <w:spacing w:val="-4"/>
          <w:lang w:val="en-US"/>
        </w:rPr>
        <w:t>-</w:t>
      </w:r>
      <w:r w:rsidRPr="007E67AC">
        <w:rPr>
          <w:bCs/>
          <w:color w:val="000000"/>
          <w:spacing w:val="-4"/>
          <w:lang w:val="en-US"/>
        </w:rPr>
        <w:tab/>
      </w:r>
      <w:proofErr w:type="gramStart"/>
      <w:r>
        <w:rPr>
          <w:bCs/>
          <w:color w:val="000000"/>
          <w:spacing w:val="-4"/>
        </w:rPr>
        <w:t>глагольные</w:t>
      </w:r>
      <w:proofErr w:type="gramEnd"/>
      <w:r w:rsidRPr="007E67AC">
        <w:rPr>
          <w:bCs/>
          <w:color w:val="000000"/>
          <w:spacing w:val="-4"/>
          <w:lang w:val="en-US"/>
        </w:rPr>
        <w:t xml:space="preserve"> </w:t>
      </w:r>
      <w:r>
        <w:rPr>
          <w:bCs/>
          <w:color w:val="000000"/>
          <w:spacing w:val="-4"/>
        </w:rPr>
        <w:t>конструкции</w:t>
      </w:r>
      <w:r w:rsidRPr="007E67AC">
        <w:rPr>
          <w:bCs/>
          <w:color w:val="000000"/>
          <w:spacing w:val="-4"/>
          <w:lang w:val="en-US"/>
        </w:rPr>
        <w:t xml:space="preserve"> </w:t>
      </w:r>
      <w:r>
        <w:rPr>
          <w:bCs/>
          <w:color w:val="000000"/>
          <w:spacing w:val="-4"/>
        </w:rPr>
        <w:t>типа</w:t>
      </w:r>
      <w:r w:rsidRPr="007E67AC">
        <w:rPr>
          <w:bCs/>
          <w:color w:val="000000"/>
          <w:spacing w:val="-4"/>
          <w:lang w:val="en-US"/>
        </w:rPr>
        <w:t>:</w:t>
      </w:r>
    </w:p>
    <w:p w:rsidR="009102F3" w:rsidRPr="007E67AC" w:rsidRDefault="00FB7E5F">
      <w:pPr>
        <w:shd w:val="clear" w:color="auto" w:fill="FFFFFF"/>
        <w:tabs>
          <w:tab w:val="left" w:pos="528"/>
        </w:tabs>
        <w:spacing w:before="5"/>
        <w:ind w:right="-222" w:firstLine="360"/>
        <w:jc w:val="both"/>
        <w:rPr>
          <w:bCs/>
          <w:color w:val="000000"/>
          <w:spacing w:val="-4"/>
          <w:lang w:val="en-US"/>
        </w:rPr>
      </w:pPr>
      <w:proofErr w:type="gramStart"/>
      <w:r w:rsidRPr="007E67AC">
        <w:rPr>
          <w:bCs/>
          <w:color w:val="000000"/>
          <w:spacing w:val="-4"/>
          <w:lang w:val="en-US"/>
        </w:rPr>
        <w:t>verb</w:t>
      </w:r>
      <w:proofErr w:type="gramEnd"/>
      <w:r w:rsidRPr="007E67AC">
        <w:rPr>
          <w:bCs/>
          <w:color w:val="000000"/>
          <w:spacing w:val="-4"/>
          <w:lang w:val="en-US"/>
        </w:rPr>
        <w:t xml:space="preserve"> + doing </w:t>
      </w:r>
      <w:proofErr w:type="spellStart"/>
      <w:r w:rsidRPr="007E67AC">
        <w:rPr>
          <w:bCs/>
          <w:color w:val="000000"/>
          <w:spacing w:val="-4"/>
          <w:lang w:val="en-US"/>
        </w:rPr>
        <w:t>smth</w:t>
      </w:r>
      <w:proofErr w:type="spellEnd"/>
      <w:r w:rsidRPr="007E67AC">
        <w:rPr>
          <w:bCs/>
          <w:color w:val="000000"/>
          <w:spacing w:val="-4"/>
          <w:lang w:val="en-US"/>
        </w:rPr>
        <w:t xml:space="preserve"> (enjoy, like, love, hate, mind, stop, finish, give up + doing </w:t>
      </w:r>
      <w:proofErr w:type="spellStart"/>
      <w:r w:rsidRPr="007E67AC">
        <w:rPr>
          <w:bCs/>
          <w:color w:val="000000"/>
          <w:spacing w:val="-4"/>
          <w:lang w:val="en-US"/>
        </w:rPr>
        <w:t>smth</w:t>
      </w:r>
      <w:proofErr w:type="spellEnd"/>
      <w:r w:rsidRPr="007E67AC">
        <w:rPr>
          <w:bCs/>
          <w:color w:val="000000"/>
          <w:spacing w:val="-4"/>
          <w:lang w:val="en-US"/>
        </w:rPr>
        <w:t xml:space="preserve">): </w:t>
      </w:r>
    </w:p>
    <w:p w:rsidR="009102F3" w:rsidRPr="007E67AC" w:rsidRDefault="00FB7E5F">
      <w:pPr>
        <w:shd w:val="clear" w:color="auto" w:fill="FFFFFF"/>
        <w:tabs>
          <w:tab w:val="left" w:pos="528"/>
        </w:tabs>
        <w:spacing w:before="5"/>
        <w:ind w:right="-222" w:firstLine="360"/>
        <w:jc w:val="both"/>
        <w:rPr>
          <w:bCs/>
          <w:color w:val="000000"/>
          <w:spacing w:val="-4"/>
          <w:lang w:val="en-US"/>
        </w:rPr>
      </w:pPr>
      <w:r w:rsidRPr="007E67AC">
        <w:rPr>
          <w:bCs/>
          <w:color w:val="000000"/>
          <w:spacing w:val="-4"/>
          <w:lang w:val="en-US"/>
        </w:rPr>
        <w:t>Her little daughters enjoy dancing. Stop talking!</w:t>
      </w:r>
    </w:p>
    <w:p w:rsidR="009102F3" w:rsidRPr="007E67AC" w:rsidRDefault="00FB7E5F">
      <w:pPr>
        <w:shd w:val="clear" w:color="auto" w:fill="FFFFFF"/>
        <w:tabs>
          <w:tab w:val="left" w:pos="528"/>
        </w:tabs>
        <w:spacing w:before="5"/>
        <w:ind w:right="-222" w:firstLine="360"/>
        <w:jc w:val="both"/>
        <w:rPr>
          <w:bCs/>
          <w:color w:val="000000"/>
          <w:spacing w:val="-4"/>
          <w:lang w:val="en-US"/>
        </w:rPr>
      </w:pPr>
      <w:r w:rsidRPr="007E67AC">
        <w:rPr>
          <w:bCs/>
          <w:color w:val="000000"/>
          <w:spacing w:val="-4"/>
          <w:lang w:val="en-US"/>
        </w:rPr>
        <w:t>Be/look/feel + adverb/adjective: Why do you look so tired? I think Oliver is upset because he can't get along with his mum</w:t>
      </w:r>
      <w:proofErr w:type="gramStart"/>
      <w:r w:rsidRPr="007E67AC">
        <w:rPr>
          <w:bCs/>
          <w:color w:val="000000"/>
          <w:spacing w:val="-4"/>
          <w:lang w:val="en-US"/>
        </w:rPr>
        <w:t>..</w:t>
      </w:r>
      <w:proofErr w:type="gramEnd"/>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Учащиеся должны распознавать по формальным признакам и понимать значение:</w:t>
      </w:r>
    </w:p>
    <w:p w:rsidR="009102F3" w:rsidRDefault="00FB7E5F">
      <w:pPr>
        <w:shd w:val="clear" w:color="auto" w:fill="FFFFFF"/>
        <w:tabs>
          <w:tab w:val="left" w:pos="528"/>
        </w:tabs>
        <w:spacing w:before="5"/>
        <w:ind w:right="-222" w:firstLine="360"/>
        <w:jc w:val="both"/>
        <w:rPr>
          <w:bCs/>
          <w:color w:val="000000"/>
          <w:spacing w:val="-4"/>
        </w:rPr>
      </w:pPr>
      <w:r>
        <w:rPr>
          <w:bCs/>
          <w:color w:val="000000"/>
          <w:spacing w:val="-4"/>
        </w:rPr>
        <w:t>-</w:t>
      </w:r>
      <w:r>
        <w:rPr>
          <w:bCs/>
          <w:color w:val="000000"/>
          <w:spacing w:val="-4"/>
        </w:rPr>
        <w:tab/>
        <w:t>слов, словосочетаний с формами на -</w:t>
      </w:r>
      <w:proofErr w:type="spellStart"/>
      <w:r>
        <w:rPr>
          <w:bCs/>
          <w:color w:val="000000"/>
          <w:spacing w:val="-4"/>
        </w:rPr>
        <w:t>ing</w:t>
      </w:r>
      <w:proofErr w:type="spellEnd"/>
      <w:r>
        <w:rPr>
          <w:bCs/>
          <w:color w:val="000000"/>
          <w:spacing w:val="-4"/>
        </w:rPr>
        <w:t xml:space="preserve"> без различения их функций (герундий, причастие настоящего времени, отглагольное существительное) - эквивалента модального глагола сап - </w:t>
      </w:r>
      <w:proofErr w:type="spellStart"/>
      <w:r>
        <w:rPr>
          <w:bCs/>
          <w:color w:val="000000"/>
          <w:spacing w:val="-4"/>
        </w:rPr>
        <w:t>to</w:t>
      </w:r>
      <w:proofErr w:type="spellEnd"/>
      <w:r>
        <w:rPr>
          <w:bCs/>
          <w:color w:val="000000"/>
          <w:spacing w:val="-4"/>
        </w:rPr>
        <w:t xml:space="preserve"> </w:t>
      </w:r>
      <w:proofErr w:type="spellStart"/>
      <w:r>
        <w:rPr>
          <w:bCs/>
          <w:color w:val="000000"/>
          <w:spacing w:val="-4"/>
        </w:rPr>
        <w:t>be</w:t>
      </w:r>
      <w:proofErr w:type="spellEnd"/>
      <w:r>
        <w:rPr>
          <w:bCs/>
          <w:color w:val="000000"/>
          <w:spacing w:val="-4"/>
        </w:rPr>
        <w:t xml:space="preserve"> </w:t>
      </w:r>
      <w:proofErr w:type="spellStart"/>
      <w:r>
        <w:rPr>
          <w:bCs/>
          <w:color w:val="000000"/>
          <w:spacing w:val="-4"/>
        </w:rPr>
        <w:t>able</w:t>
      </w:r>
      <w:proofErr w:type="spellEnd"/>
      <w:r>
        <w:rPr>
          <w:bCs/>
          <w:color w:val="000000"/>
          <w:spacing w:val="-4"/>
        </w:rPr>
        <w:t xml:space="preserve"> </w:t>
      </w:r>
      <w:proofErr w:type="spellStart"/>
      <w:r>
        <w:rPr>
          <w:bCs/>
          <w:color w:val="000000"/>
          <w:spacing w:val="-4"/>
        </w:rPr>
        <w:t>to</w:t>
      </w:r>
      <w:proofErr w:type="spellEnd"/>
    </w:p>
    <w:p w:rsidR="009102F3" w:rsidRDefault="009102F3">
      <w:pPr>
        <w:jc w:val="center"/>
        <w:rPr>
          <w:b/>
          <w:bCs/>
        </w:rPr>
      </w:pPr>
    </w:p>
    <w:p w:rsidR="009102F3" w:rsidRDefault="009102F3"/>
    <w:p w:rsidR="009102F3" w:rsidRDefault="00FB7E5F">
      <w:pPr>
        <w:pStyle w:val="aa"/>
        <w:rPr>
          <w:rStyle w:val="a3"/>
          <w:sz w:val="32"/>
          <w:szCs w:val="32"/>
          <w:u w:val="single"/>
        </w:rPr>
      </w:pPr>
      <w:r>
        <w:rPr>
          <w:rStyle w:val="a3"/>
          <w:sz w:val="32"/>
          <w:szCs w:val="32"/>
          <w:u w:val="single"/>
        </w:rPr>
        <w:t xml:space="preserve">4. Календарно-тематическое планирование </w:t>
      </w:r>
    </w:p>
    <w:tbl>
      <w:tblPr>
        <w:tblW w:w="0" w:type="auto"/>
        <w:tblInd w:w="108" w:type="dxa"/>
        <w:tblLayout w:type="fixed"/>
        <w:tblLook w:val="0000" w:firstRow="0" w:lastRow="0" w:firstColumn="0" w:lastColumn="0" w:noHBand="0" w:noVBand="0"/>
      </w:tblPr>
      <w:tblGrid>
        <w:gridCol w:w="516"/>
        <w:gridCol w:w="2400"/>
        <w:gridCol w:w="1224"/>
        <w:gridCol w:w="1572"/>
        <w:gridCol w:w="3816"/>
      </w:tblGrid>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
                <w:bCs/>
                <w:color w:val="000000"/>
                <w:spacing w:val="-4"/>
              </w:rPr>
            </w:pPr>
            <w:r>
              <w:rPr>
                <w:b/>
                <w:bCs/>
                <w:color w:val="000000"/>
                <w:spacing w:val="-4"/>
              </w:rPr>
              <w:t>Название темы</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rPr>
                <w:b/>
                <w:bCs/>
                <w:color w:val="000000"/>
                <w:spacing w:val="-4"/>
              </w:rPr>
            </w:pPr>
            <w:r>
              <w:rPr>
                <w:b/>
                <w:bCs/>
                <w:color w:val="000000"/>
                <w:spacing w:val="-4"/>
              </w:rPr>
              <w:t>Часы учебного времени</w:t>
            </w:r>
          </w:p>
        </w:tc>
        <w:tc>
          <w:tcPr>
            <w:tcW w:w="1572" w:type="dxa"/>
            <w:tcBorders>
              <w:top w:val="single" w:sz="4" w:space="0" w:color="000000"/>
              <w:left w:val="single" w:sz="4" w:space="0" w:color="000000"/>
              <w:bottom w:val="single" w:sz="4" w:space="0" w:color="000000"/>
            </w:tcBorders>
            <w:shd w:val="clear" w:color="auto" w:fill="auto"/>
          </w:tcPr>
          <w:p w:rsidR="009102F3" w:rsidRDefault="00FB7E5F">
            <w:pPr>
              <w:snapToGrid w:val="0"/>
              <w:rPr>
                <w:b/>
              </w:rPr>
            </w:pPr>
            <w:r>
              <w:rPr>
                <w:b/>
              </w:rPr>
              <w:t>Плановые сроки прохождения</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FB7E5F">
            <w:pPr>
              <w:snapToGrid w:val="0"/>
            </w:pPr>
            <w:r>
              <w:t>ОЭР</w:t>
            </w: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1</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ind w:right="-108"/>
              <w:rPr>
                <w:b/>
                <w:color w:val="000000"/>
                <w:w w:val="91"/>
                <w:sz w:val="28"/>
                <w:szCs w:val="28"/>
              </w:rPr>
            </w:pPr>
            <w:r>
              <w:rPr>
                <w:b/>
                <w:color w:val="000000"/>
                <w:w w:val="91"/>
                <w:sz w:val="28"/>
                <w:szCs w:val="28"/>
              </w:rPr>
              <w:t>Персональная информация. Описание людей.</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7</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BF70AC">
            <w:pPr>
              <w:snapToGrid w:val="0"/>
            </w:pPr>
            <w:hyperlink r:id="rId6" w:history="1">
              <w:r w:rsidR="00FB7E5F">
                <w:rPr>
                  <w:rStyle w:val="a4"/>
                </w:rPr>
                <w:t>http://pbskids.org/arthur/games/aboutface/aboutface.html</w:t>
              </w:r>
            </w:hyperlink>
            <w:r w:rsidR="00FB7E5F">
              <w:t xml:space="preserve"> </w:t>
            </w:r>
          </w:p>
          <w:p w:rsidR="009102F3" w:rsidRDefault="00BF70AC">
            <w:hyperlink r:id="rId7" w:history="1">
              <w:r w:rsidR="00FB7E5F">
                <w:rPr>
                  <w:rStyle w:val="a4"/>
                </w:rPr>
                <w:t>http://www.eslgamesworld.com/members/games/grammar/walk%20plank/present%20vs%20past%20tenses/present%20vs.%20past%20tenses.html</w:t>
              </w:r>
            </w:hyperlink>
          </w:p>
          <w:p w:rsidR="009102F3" w:rsidRDefault="009102F3"/>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2</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pPr>
            <w:r>
              <w:t>Глобальные проблемы</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3</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BF70AC">
            <w:pPr>
              <w:snapToGrid w:val="0"/>
            </w:pPr>
            <w:hyperlink r:id="rId8" w:history="1">
              <w:r w:rsidR="00FB7E5F">
                <w:rPr>
                  <w:rStyle w:val="a4"/>
                </w:rPr>
                <w:t>http://learnenglishkids.britishcouncil.org/ru/node/1942</w:t>
              </w:r>
            </w:hyperlink>
          </w:p>
          <w:p w:rsidR="009102F3" w:rsidRDefault="00BF70AC">
            <w:hyperlink r:id="rId9" w:history="1">
              <w:r w:rsidR="00FB7E5F">
                <w:rPr>
                  <w:rStyle w:val="a4"/>
                </w:rPr>
                <w:t>http://learnenglishkids.britishcouncil.org/ru/node/1942</w:t>
              </w:r>
            </w:hyperlink>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3</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pPr>
            <w:r>
              <w:t>Твои таланты</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2</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9102F3">
            <w:pPr>
              <w:snapToGrid w:val="0"/>
            </w:pP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4</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pPr>
            <w:r>
              <w:t>Известные города мира</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2</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9102F3">
            <w:pPr>
              <w:snapToGrid w:val="0"/>
            </w:pP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5</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pPr>
            <w:r>
              <w:t>Знаменитые люди</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2</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9102F3">
            <w:pPr>
              <w:snapToGrid w:val="0"/>
            </w:pP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6</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pPr>
            <w:r>
              <w:t>Приметы</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3</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BF70AC">
            <w:pPr>
              <w:snapToGrid w:val="0"/>
            </w:pPr>
            <w:hyperlink r:id="rId10" w:history="1">
              <w:r w:rsidR="00FB7E5F">
                <w:rPr>
                  <w:rStyle w:val="a4"/>
                </w:rPr>
                <w:t>http://www.slideshare.net/silviajuncoboix/british-superstitions</w:t>
              </w:r>
            </w:hyperlink>
          </w:p>
          <w:p w:rsidR="009102F3" w:rsidRDefault="00BF70AC">
            <w:hyperlink r:id="rId11" w:history="1">
              <w:r w:rsidR="00FB7E5F">
                <w:rPr>
                  <w:rStyle w:val="a4"/>
                </w:rPr>
                <w:t>http://www.woodlands-junior.kent.sch.uk/customs/questions</w:t>
              </w:r>
              <w:r w:rsidR="00FB7E5F">
                <w:rPr>
                  <w:rStyle w:val="a4"/>
                </w:rPr>
                <w:lastRenderedPageBreak/>
                <w:t>/superstitions.htm</w:t>
              </w:r>
            </w:hyperlink>
            <w:r w:rsidR="00FB7E5F">
              <w:t xml:space="preserve"> </w:t>
            </w:r>
          </w:p>
          <w:p w:rsidR="009102F3" w:rsidRDefault="00BF70AC">
            <w:hyperlink r:id="rId12" w:history="1">
              <w:r w:rsidR="00FB7E5F">
                <w:rPr>
                  <w:rStyle w:val="a4"/>
                </w:rPr>
                <w:t>http://www.corsinet.com/trivia/scary.html?cc=ru&amp;selLanguage=en</w:t>
              </w:r>
            </w:hyperlink>
            <w:r w:rsidR="00FB7E5F">
              <w:t xml:space="preserve"> </w:t>
            </w: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lastRenderedPageBreak/>
              <w:t>7</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pPr>
            <w:r>
              <w:t>Средства связи. Их история.</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6</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BF70AC">
            <w:pPr>
              <w:snapToGrid w:val="0"/>
            </w:pPr>
            <w:hyperlink r:id="rId13" w:history="1">
              <w:r w:rsidR="00FB7E5F">
                <w:rPr>
                  <w:rStyle w:val="a4"/>
                </w:rPr>
                <w:t>http://iteslj.org/v/r/dk_computer.html</w:t>
              </w:r>
            </w:hyperlink>
            <w:r w:rsidR="00FB7E5F">
              <w:t xml:space="preserve"> </w:t>
            </w:r>
          </w:p>
          <w:p w:rsidR="009102F3" w:rsidRDefault="00BF70AC">
            <w:hyperlink r:id="rId14" w:history="1">
              <w:r w:rsidR="00FB7E5F">
                <w:rPr>
                  <w:rStyle w:val="a4"/>
                </w:rPr>
                <w:t>http://learnenglishkids.britishcouncil.org/ru/language-games/find-the-definition/computer-safety</w:t>
              </w:r>
            </w:hyperlink>
          </w:p>
          <w:p w:rsidR="009102F3" w:rsidRDefault="00BF70AC">
            <w:hyperlink r:id="rId15" w:history="1">
              <w:r w:rsidR="00FB7E5F">
                <w:rPr>
                  <w:rStyle w:val="a4"/>
                </w:rPr>
                <w:t>http://learnenglishkids.britishcouncil.org/ru/language-games/fill-the-gaps/computers</w:t>
              </w:r>
            </w:hyperlink>
          </w:p>
          <w:p w:rsidR="009102F3" w:rsidRDefault="00BF70AC">
            <w:hyperlink r:id="rId16" w:history="1">
              <w:r w:rsidR="00FB7E5F">
                <w:rPr>
                  <w:rStyle w:val="a4"/>
                </w:rPr>
                <w:t>http://learnenglishkids.britishcouncil.org/ru/language-games/find-the-definition/computers</w:t>
              </w:r>
            </w:hyperlink>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8</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pPr>
            <w:r>
              <w:t>Контроль изученного материала</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2</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9102F3">
            <w:pPr>
              <w:snapToGrid w:val="0"/>
            </w:pP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9102F3">
            <w:pPr>
              <w:snapToGrid w:val="0"/>
              <w:rPr>
                <w:bCs/>
                <w:color w:val="000000"/>
                <w:spacing w:val="-4"/>
              </w:rPr>
            </w:pP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rPr>
                <w:i/>
              </w:rPr>
            </w:pPr>
            <w:r>
              <w:rPr>
                <w:i/>
              </w:rPr>
              <w:t>Итого: в 1 четверти 27 часов</w:t>
            </w:r>
          </w:p>
        </w:tc>
        <w:tc>
          <w:tcPr>
            <w:tcW w:w="1224"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9102F3">
            <w:pPr>
              <w:snapToGrid w:val="0"/>
            </w:pP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9</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pPr>
            <w:r>
              <w:t>Страны. Языки.</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7</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BF70AC">
            <w:pPr>
              <w:snapToGrid w:val="0"/>
            </w:pPr>
            <w:hyperlink r:id="rId17" w:history="1">
              <w:r w:rsidR="00FB7E5F">
                <w:rPr>
                  <w:rStyle w:val="a4"/>
                </w:rPr>
                <w:t>http://culturecorner.ucoz.ru/index/about_the_uk/0-13</w:t>
              </w:r>
            </w:hyperlink>
          </w:p>
          <w:p w:rsidR="009102F3" w:rsidRDefault="00BF70AC">
            <w:hyperlink r:id="rId18" w:history="1">
              <w:r w:rsidR="00FB7E5F">
                <w:rPr>
                  <w:rStyle w:val="a4"/>
                </w:rPr>
                <w:t>http://www.eslgame.com/activities/apple-catch/national-adjectives/</w:t>
              </w:r>
            </w:hyperlink>
            <w:r w:rsidR="00FB7E5F">
              <w:t xml:space="preserve"> </w:t>
            </w: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10</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pPr>
            <w:r>
              <w:t>Важность изучения английского языка</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6</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BF70AC">
            <w:pPr>
              <w:snapToGrid w:val="0"/>
            </w:pPr>
            <w:hyperlink r:id="rId19" w:history="1">
              <w:r w:rsidR="00FB7E5F">
                <w:rPr>
                  <w:rStyle w:val="a4"/>
                </w:rPr>
                <w:t>http://s.mound.free.fr/skyblues67/howa/howadjQCM1.htm</w:t>
              </w:r>
            </w:hyperlink>
            <w:r w:rsidR="00FB7E5F">
              <w:t xml:space="preserve"> </w:t>
            </w: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11</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pPr>
            <w:r>
              <w:t>Путешествия. Страдательный залог.</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6</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BF70AC">
            <w:pPr>
              <w:snapToGrid w:val="0"/>
            </w:pPr>
            <w:hyperlink r:id="rId20" w:history="1">
              <w:r w:rsidR="00FB7E5F">
                <w:rPr>
                  <w:rStyle w:val="a4"/>
                </w:rPr>
                <w:t>http://learnenglishkids.britishcouncil.org/ru/play-with-friends/quiz-transport</w:t>
              </w:r>
            </w:hyperlink>
          </w:p>
          <w:p w:rsidR="009102F3" w:rsidRDefault="00BF70AC">
            <w:hyperlink r:id="rId21" w:history="1">
              <w:r w:rsidR="00FB7E5F">
                <w:rPr>
                  <w:rStyle w:val="a4"/>
                </w:rPr>
                <w:t>http://learnenglishkids.britishcouncil.org/ru/language-games/balloon-burst/transport</w:t>
              </w:r>
            </w:hyperlink>
          </w:p>
          <w:p w:rsidR="009102F3" w:rsidRDefault="00BF70AC">
            <w:hyperlink r:id="rId22" w:history="1">
              <w:r w:rsidR="00FB7E5F">
                <w:rPr>
                  <w:rStyle w:val="a4"/>
                </w:rPr>
                <w:t>http://learnenglishkids.britishcouncil.org/ru/worksheets/land-transport</w:t>
              </w:r>
            </w:hyperlink>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12</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pPr>
            <w:r>
              <w:t>Контроль изученного материала</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2</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9102F3">
            <w:pPr>
              <w:snapToGrid w:val="0"/>
            </w:pP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9102F3">
            <w:pPr>
              <w:snapToGrid w:val="0"/>
              <w:rPr>
                <w:bCs/>
                <w:color w:val="000000"/>
                <w:spacing w:val="-4"/>
              </w:rPr>
            </w:pP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rPr>
                <w:i/>
              </w:rPr>
            </w:pPr>
            <w:r>
              <w:rPr>
                <w:i/>
              </w:rPr>
              <w:t>Итого: во 2 четверти 21 час.</w:t>
            </w:r>
          </w:p>
        </w:tc>
        <w:tc>
          <w:tcPr>
            <w:tcW w:w="1224"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9102F3">
            <w:pPr>
              <w:snapToGrid w:val="0"/>
            </w:pP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13</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pPr>
            <w:r>
              <w:t>Школа. Типы школ. + и</w:t>
            </w:r>
            <w:proofErr w:type="gramStart"/>
            <w:r>
              <w:t xml:space="preserve"> -. </w:t>
            </w:r>
            <w:proofErr w:type="gramEnd"/>
            <w:r>
              <w:t>Школьная форма.</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19</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BF70AC">
            <w:pPr>
              <w:snapToGrid w:val="0"/>
            </w:pPr>
            <w:hyperlink r:id="rId23" w:history="1">
              <w:r w:rsidR="00FB7E5F">
                <w:rPr>
                  <w:rStyle w:val="a4"/>
                </w:rPr>
                <w:t>http://learnenglishkids.britishcouncil.org/sites/kids/files/attachment/school-uniforms-activity.pdf</w:t>
              </w:r>
            </w:hyperlink>
          </w:p>
          <w:p w:rsidR="009102F3" w:rsidRDefault="00BF70AC">
            <w:hyperlink r:id="rId24" w:history="1">
              <w:r w:rsidR="00FB7E5F">
                <w:rPr>
                  <w:rStyle w:val="a4"/>
                </w:rPr>
                <w:t>http://www.esl-lab.com/dir1/dir1.htm</w:t>
              </w:r>
            </w:hyperlink>
            <w:r w:rsidR="00FB7E5F">
              <w:t xml:space="preserve"> </w:t>
            </w:r>
          </w:p>
          <w:p w:rsidR="009102F3" w:rsidRDefault="00BF70AC">
            <w:hyperlink r:id="rId25" w:history="1">
              <w:r w:rsidR="00FB7E5F">
                <w:rPr>
                  <w:rStyle w:val="a4"/>
                </w:rPr>
                <w:t>http://learnenglishkids.britishcouncil.org/ru/language-games/multiple-choice/school</w:t>
              </w:r>
            </w:hyperlink>
          </w:p>
          <w:p w:rsidR="009102F3" w:rsidRDefault="00BF70AC">
            <w:hyperlink r:id="rId26" w:history="1">
              <w:r w:rsidR="00FB7E5F">
                <w:rPr>
                  <w:rStyle w:val="a4"/>
                </w:rPr>
                <w:t>http://learnenglishkids.britishcouncil.org/ru/kids-talk/john-talks-about-school</w:t>
              </w:r>
            </w:hyperlink>
            <w:r w:rsidR="00FB7E5F">
              <w:t>,</w:t>
            </w:r>
          </w:p>
          <w:p w:rsidR="009102F3" w:rsidRDefault="00BF70AC">
            <w:hyperlink r:id="rId27" w:history="1">
              <w:r w:rsidR="00FB7E5F">
                <w:rPr>
                  <w:rStyle w:val="a4"/>
                </w:rPr>
                <w:t>http://learnenglishkids.britishcouncil.org/ru/kids-talk/owen-talks-about-school</w:t>
              </w:r>
            </w:hyperlink>
            <w:r w:rsidR="00FB7E5F">
              <w:t>,</w:t>
            </w:r>
          </w:p>
          <w:p w:rsidR="009102F3" w:rsidRDefault="00BF70AC">
            <w:hyperlink r:id="rId28" w:history="1">
              <w:r w:rsidR="00FB7E5F">
                <w:rPr>
                  <w:rStyle w:val="a4"/>
                </w:rPr>
                <w:t>http://learnenglishkids.britishcouncil.</w:t>
              </w:r>
              <w:r w:rsidR="00FB7E5F">
                <w:rPr>
                  <w:rStyle w:val="a4"/>
                </w:rPr>
                <w:lastRenderedPageBreak/>
                <w:t>org/ru/kids-talk/lily-talks-about-school</w:t>
              </w:r>
            </w:hyperlink>
          </w:p>
          <w:p w:rsidR="009102F3" w:rsidRDefault="009102F3"/>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lastRenderedPageBreak/>
              <w:t>14</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pPr>
            <w:r>
              <w:t>Проблемы подростка</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7</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BF70AC">
            <w:pPr>
              <w:snapToGrid w:val="0"/>
            </w:pPr>
            <w:hyperlink r:id="rId29" w:history="1">
              <w:r w:rsidR="00FB7E5F">
                <w:rPr>
                  <w:rStyle w:val="a4"/>
                </w:rPr>
                <w:t>http://web2.uvcs.uvic.ca/elc/StudyZone/330/grammar/1cond2.htm</w:t>
              </w:r>
            </w:hyperlink>
            <w:r w:rsidR="00FB7E5F">
              <w:t xml:space="preserve"> </w:t>
            </w: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15</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pPr>
            <w:r>
              <w:t>Страдательный залог.</w:t>
            </w:r>
          </w:p>
        </w:tc>
        <w:tc>
          <w:tcPr>
            <w:tcW w:w="1224" w:type="dxa"/>
            <w:tcBorders>
              <w:top w:val="single" w:sz="4" w:space="0" w:color="000000"/>
              <w:left w:val="single" w:sz="4" w:space="0" w:color="000000"/>
              <w:bottom w:val="single" w:sz="4" w:space="0" w:color="000000"/>
            </w:tcBorders>
            <w:shd w:val="clear" w:color="auto" w:fill="auto"/>
          </w:tcPr>
          <w:p w:rsidR="009102F3" w:rsidRDefault="007E67AC">
            <w:pPr>
              <w:tabs>
                <w:tab w:val="left" w:pos="528"/>
              </w:tabs>
              <w:snapToGrid w:val="0"/>
              <w:spacing w:before="5"/>
              <w:ind w:right="-222"/>
              <w:jc w:val="center"/>
              <w:rPr>
                <w:bCs/>
                <w:color w:val="000000"/>
                <w:spacing w:val="-4"/>
              </w:rPr>
            </w:pPr>
            <w:r>
              <w:rPr>
                <w:bCs/>
                <w:color w:val="000000"/>
                <w:spacing w:val="-4"/>
              </w:rPr>
              <w:t>3</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9102F3">
            <w:pPr>
              <w:snapToGrid w:val="0"/>
            </w:pP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16</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pPr>
            <w:r>
              <w:t>Контроль изученного материала</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2</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9102F3">
            <w:pPr>
              <w:snapToGrid w:val="0"/>
            </w:pP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9102F3">
            <w:pPr>
              <w:snapToGrid w:val="0"/>
              <w:rPr>
                <w:bCs/>
                <w:color w:val="000000"/>
                <w:spacing w:val="-4"/>
              </w:rPr>
            </w:pPr>
          </w:p>
        </w:tc>
        <w:tc>
          <w:tcPr>
            <w:tcW w:w="2400" w:type="dxa"/>
            <w:tcBorders>
              <w:top w:val="single" w:sz="4" w:space="0" w:color="000000"/>
              <w:left w:val="single" w:sz="4" w:space="0" w:color="000000"/>
              <w:bottom w:val="single" w:sz="4" w:space="0" w:color="000000"/>
            </w:tcBorders>
            <w:shd w:val="clear" w:color="auto" w:fill="auto"/>
          </w:tcPr>
          <w:p w:rsidR="009102F3" w:rsidRDefault="007E67AC">
            <w:pPr>
              <w:snapToGrid w:val="0"/>
            </w:pPr>
            <w:r>
              <w:t xml:space="preserve">Итого: в 3 четверти 31 </w:t>
            </w:r>
            <w:r w:rsidR="00FB7E5F">
              <w:t>часов.</w:t>
            </w:r>
          </w:p>
        </w:tc>
        <w:tc>
          <w:tcPr>
            <w:tcW w:w="1224"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9102F3">
            <w:pPr>
              <w:snapToGrid w:val="0"/>
            </w:pP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17</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pPr>
            <w:r>
              <w:t>Спорт</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3</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BF70AC">
            <w:pPr>
              <w:snapToGrid w:val="0"/>
            </w:pPr>
            <w:hyperlink r:id="rId30" w:history="1">
              <w:r w:rsidR="00FB7E5F">
                <w:rPr>
                  <w:rStyle w:val="a4"/>
                </w:rPr>
                <w:t>http://learnenglishkids.britishcouncil.org/ru/fun-with-english/sports-maze</w:t>
              </w:r>
            </w:hyperlink>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18</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snapToGrid w:val="0"/>
            </w:pPr>
            <w:r>
              <w:t>Здоровье. Здоровый образ жизни</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10</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BF70AC">
            <w:pPr>
              <w:snapToGrid w:val="0"/>
            </w:pPr>
            <w:hyperlink r:id="rId31" w:history="1">
              <w:r w:rsidR="00FB7E5F">
                <w:rPr>
                  <w:rStyle w:val="a4"/>
                </w:rPr>
                <w:t>http://www.youtube.com/watch?v=8lV64IB6McQ&amp;feature=fvwrel</w:t>
              </w:r>
            </w:hyperlink>
            <w:r w:rsidR="00FB7E5F">
              <w:t xml:space="preserve"> </w:t>
            </w:r>
          </w:p>
          <w:p w:rsidR="009102F3" w:rsidRDefault="00BF70AC">
            <w:hyperlink r:id="rId32" w:history="1">
              <w:r w:rsidR="00FB7E5F">
                <w:rPr>
                  <w:rStyle w:val="a4"/>
                </w:rPr>
                <w:t>http://learnenglishkids.britishcouncil.org/sites/kids/files/attachment/healthy-eating-activity_0.pdf</w:t>
              </w:r>
            </w:hyperlink>
          </w:p>
          <w:p w:rsidR="009102F3" w:rsidRDefault="00BF70AC">
            <w:hyperlink r:id="rId33" w:history="1">
              <w:r w:rsidR="00FB7E5F">
                <w:rPr>
                  <w:rStyle w:val="a4"/>
                </w:rPr>
                <w:t>http://learnenglishkids.britishcouncil.org/en/short-stories/im-too-ill</w:t>
              </w:r>
            </w:hyperlink>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19</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rPr>
                <w:bCs/>
                <w:color w:val="000000"/>
                <w:spacing w:val="-4"/>
              </w:rPr>
            </w:pPr>
            <w:r>
              <w:rPr>
                <w:bCs/>
                <w:color w:val="000000"/>
                <w:spacing w:val="-4"/>
              </w:rPr>
              <w:t>Соревнования</w:t>
            </w:r>
          </w:p>
        </w:tc>
        <w:tc>
          <w:tcPr>
            <w:tcW w:w="1224" w:type="dxa"/>
            <w:tcBorders>
              <w:top w:val="single" w:sz="4" w:space="0" w:color="000000"/>
              <w:left w:val="single" w:sz="4" w:space="0" w:color="000000"/>
              <w:bottom w:val="single" w:sz="4" w:space="0" w:color="000000"/>
            </w:tcBorders>
            <w:shd w:val="clear" w:color="auto" w:fill="auto"/>
          </w:tcPr>
          <w:p w:rsidR="009102F3" w:rsidRDefault="007E67AC">
            <w:pPr>
              <w:tabs>
                <w:tab w:val="left" w:pos="528"/>
              </w:tabs>
              <w:snapToGrid w:val="0"/>
              <w:spacing w:before="5"/>
              <w:ind w:right="-222"/>
              <w:jc w:val="center"/>
              <w:rPr>
                <w:bCs/>
                <w:color w:val="000000"/>
                <w:spacing w:val="-4"/>
              </w:rPr>
            </w:pPr>
            <w:r>
              <w:rPr>
                <w:bCs/>
                <w:color w:val="000000"/>
                <w:spacing w:val="-4"/>
              </w:rPr>
              <w:t>5</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BF70AC">
            <w:pPr>
              <w:snapToGrid w:val="0"/>
            </w:pPr>
            <w:hyperlink r:id="rId34" w:history="1">
              <w:r w:rsidR="00FB7E5F">
                <w:rPr>
                  <w:rStyle w:val="a4"/>
                </w:rPr>
                <w:t>http://learnenglishkids.britishcouncil.org/ru/play-with-friends/word-hurdles</w:t>
              </w:r>
            </w:hyperlink>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FB7E5F">
            <w:pPr>
              <w:snapToGrid w:val="0"/>
            </w:pPr>
            <w:r>
              <w:t>20</w:t>
            </w: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rPr>
                <w:bCs/>
                <w:color w:val="000000"/>
                <w:spacing w:val="-4"/>
              </w:rPr>
            </w:pPr>
            <w:r>
              <w:rPr>
                <w:bCs/>
                <w:color w:val="000000"/>
                <w:spacing w:val="-4"/>
              </w:rPr>
              <w:t>Контроль изученного материала</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2</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rPr>
                <w:bCs/>
                <w:i/>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9102F3">
            <w:pPr>
              <w:snapToGrid w:val="0"/>
            </w:pP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9102F3">
            <w:pPr>
              <w:snapToGrid w:val="0"/>
              <w:rPr>
                <w:bCs/>
                <w:color w:val="000000"/>
                <w:spacing w:val="-4"/>
              </w:rPr>
            </w:pPr>
          </w:p>
        </w:tc>
        <w:tc>
          <w:tcPr>
            <w:tcW w:w="2400"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rPr>
                <w:bCs/>
                <w:color w:val="000000"/>
                <w:spacing w:val="-4"/>
              </w:rPr>
            </w:pPr>
            <w:r>
              <w:rPr>
                <w:bCs/>
                <w:color w:val="000000"/>
                <w:spacing w:val="-4"/>
              </w:rPr>
              <w:t>Резервные уроки</w:t>
            </w:r>
          </w:p>
        </w:tc>
        <w:tc>
          <w:tcPr>
            <w:tcW w:w="1224" w:type="dxa"/>
            <w:tcBorders>
              <w:top w:val="single" w:sz="4" w:space="0" w:color="000000"/>
              <w:left w:val="single" w:sz="4" w:space="0" w:color="000000"/>
              <w:bottom w:val="single" w:sz="4" w:space="0" w:color="000000"/>
            </w:tcBorders>
            <w:shd w:val="clear" w:color="auto" w:fill="auto"/>
          </w:tcPr>
          <w:p w:rsidR="009102F3" w:rsidRDefault="00FB7E5F">
            <w:pPr>
              <w:tabs>
                <w:tab w:val="left" w:pos="528"/>
              </w:tabs>
              <w:snapToGrid w:val="0"/>
              <w:spacing w:before="5"/>
              <w:ind w:right="-222"/>
              <w:jc w:val="center"/>
              <w:rPr>
                <w:bCs/>
                <w:color w:val="000000"/>
                <w:spacing w:val="-4"/>
              </w:rPr>
            </w:pPr>
            <w:r>
              <w:rPr>
                <w:bCs/>
                <w:color w:val="000000"/>
                <w:spacing w:val="-4"/>
              </w:rPr>
              <w:t>5</w:t>
            </w: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rPr>
                <w:bCs/>
                <w:i/>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9102F3">
            <w:pPr>
              <w:snapToGrid w:val="0"/>
            </w:pP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9102F3">
            <w:pPr>
              <w:snapToGrid w:val="0"/>
              <w:rPr>
                <w:bCs/>
                <w:color w:val="000000"/>
                <w:spacing w:val="-4"/>
              </w:rPr>
            </w:pPr>
          </w:p>
        </w:tc>
        <w:tc>
          <w:tcPr>
            <w:tcW w:w="2400" w:type="dxa"/>
            <w:tcBorders>
              <w:top w:val="single" w:sz="4" w:space="0" w:color="000000"/>
              <w:left w:val="single" w:sz="4" w:space="0" w:color="000000"/>
              <w:bottom w:val="single" w:sz="4" w:space="0" w:color="000000"/>
            </w:tcBorders>
            <w:shd w:val="clear" w:color="auto" w:fill="auto"/>
          </w:tcPr>
          <w:p w:rsidR="009102F3" w:rsidRDefault="00FB7E5F" w:rsidP="007E67AC">
            <w:pPr>
              <w:tabs>
                <w:tab w:val="left" w:pos="528"/>
              </w:tabs>
              <w:snapToGrid w:val="0"/>
              <w:spacing w:before="5"/>
              <w:ind w:right="-222"/>
              <w:rPr>
                <w:bCs/>
                <w:i/>
                <w:color w:val="000000"/>
                <w:spacing w:val="-4"/>
              </w:rPr>
            </w:pPr>
            <w:r>
              <w:rPr>
                <w:bCs/>
                <w:i/>
                <w:color w:val="000000"/>
                <w:spacing w:val="-4"/>
              </w:rPr>
              <w:t>Итого: в 4 четверти 2</w:t>
            </w:r>
            <w:r w:rsidR="007E67AC">
              <w:rPr>
                <w:bCs/>
                <w:i/>
                <w:color w:val="000000"/>
                <w:spacing w:val="-4"/>
              </w:rPr>
              <w:t>4</w:t>
            </w:r>
            <w:r>
              <w:rPr>
                <w:bCs/>
                <w:i/>
                <w:color w:val="000000"/>
                <w:spacing w:val="-4"/>
              </w:rPr>
              <w:t xml:space="preserve"> часа</w:t>
            </w:r>
          </w:p>
        </w:tc>
        <w:tc>
          <w:tcPr>
            <w:tcW w:w="1224"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rPr>
                <w:bCs/>
                <w:i/>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9102F3">
            <w:pPr>
              <w:snapToGrid w:val="0"/>
            </w:pPr>
          </w:p>
        </w:tc>
      </w:tr>
      <w:tr w:rsidR="009102F3">
        <w:tc>
          <w:tcPr>
            <w:tcW w:w="516" w:type="dxa"/>
            <w:tcBorders>
              <w:top w:val="single" w:sz="4" w:space="0" w:color="000000"/>
              <w:left w:val="single" w:sz="4" w:space="0" w:color="000000"/>
              <w:bottom w:val="single" w:sz="4" w:space="0" w:color="000000"/>
            </w:tcBorders>
            <w:shd w:val="clear" w:color="auto" w:fill="auto"/>
          </w:tcPr>
          <w:p w:rsidR="009102F3" w:rsidRDefault="009102F3">
            <w:pPr>
              <w:snapToGrid w:val="0"/>
              <w:rPr>
                <w:bCs/>
                <w:color w:val="000000"/>
                <w:spacing w:val="-4"/>
              </w:rPr>
            </w:pPr>
          </w:p>
        </w:tc>
        <w:tc>
          <w:tcPr>
            <w:tcW w:w="2400" w:type="dxa"/>
            <w:tcBorders>
              <w:top w:val="single" w:sz="4" w:space="0" w:color="000000"/>
              <w:left w:val="single" w:sz="4" w:space="0" w:color="000000"/>
              <w:bottom w:val="single" w:sz="4" w:space="0" w:color="000000"/>
            </w:tcBorders>
            <w:shd w:val="clear" w:color="auto" w:fill="auto"/>
          </w:tcPr>
          <w:p w:rsidR="009102F3" w:rsidRDefault="007E67AC">
            <w:pPr>
              <w:tabs>
                <w:tab w:val="left" w:pos="528"/>
              </w:tabs>
              <w:snapToGrid w:val="0"/>
              <w:spacing w:before="5"/>
              <w:ind w:right="-222"/>
              <w:rPr>
                <w:b/>
                <w:bCs/>
                <w:color w:val="000000"/>
                <w:spacing w:val="-4"/>
              </w:rPr>
            </w:pPr>
            <w:r>
              <w:rPr>
                <w:b/>
                <w:bCs/>
                <w:color w:val="000000"/>
                <w:spacing w:val="-4"/>
              </w:rPr>
              <w:t>Итого за год: 105</w:t>
            </w:r>
            <w:r w:rsidR="00FB7E5F">
              <w:rPr>
                <w:b/>
                <w:bCs/>
                <w:color w:val="000000"/>
                <w:spacing w:val="-4"/>
              </w:rPr>
              <w:t xml:space="preserve"> часа</w:t>
            </w:r>
          </w:p>
        </w:tc>
        <w:tc>
          <w:tcPr>
            <w:tcW w:w="1224"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jc w:val="center"/>
              <w:rPr>
                <w:bCs/>
                <w:color w:val="000000"/>
                <w:spacing w:val="-4"/>
              </w:rPr>
            </w:pPr>
          </w:p>
        </w:tc>
        <w:tc>
          <w:tcPr>
            <w:tcW w:w="1572" w:type="dxa"/>
            <w:tcBorders>
              <w:top w:val="single" w:sz="4" w:space="0" w:color="000000"/>
              <w:left w:val="single" w:sz="4" w:space="0" w:color="000000"/>
              <w:bottom w:val="single" w:sz="4" w:space="0" w:color="000000"/>
            </w:tcBorders>
            <w:shd w:val="clear" w:color="auto" w:fill="auto"/>
          </w:tcPr>
          <w:p w:rsidR="009102F3" w:rsidRDefault="009102F3">
            <w:pPr>
              <w:tabs>
                <w:tab w:val="left" w:pos="528"/>
              </w:tabs>
              <w:snapToGrid w:val="0"/>
              <w:spacing w:before="5"/>
              <w:ind w:right="-222"/>
              <w:rPr>
                <w:bCs/>
                <w:i/>
                <w:color w:val="000000"/>
                <w:spacing w:val="-4"/>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9102F3" w:rsidRDefault="009102F3">
            <w:pPr>
              <w:snapToGrid w:val="0"/>
            </w:pPr>
          </w:p>
        </w:tc>
      </w:tr>
    </w:tbl>
    <w:p w:rsidR="009102F3" w:rsidRDefault="009102F3">
      <w:pPr>
        <w:pStyle w:val="aa"/>
        <w:ind w:left="750"/>
      </w:pPr>
    </w:p>
    <w:tbl>
      <w:tblPr>
        <w:tblW w:w="9596" w:type="dxa"/>
        <w:tblInd w:w="-15" w:type="dxa"/>
        <w:tblLayout w:type="fixed"/>
        <w:tblLook w:val="0000" w:firstRow="0" w:lastRow="0" w:firstColumn="0" w:lastColumn="0" w:noHBand="0" w:noVBand="0"/>
      </w:tblPr>
      <w:tblGrid>
        <w:gridCol w:w="974"/>
        <w:gridCol w:w="1276"/>
        <w:gridCol w:w="835"/>
        <w:gridCol w:w="3701"/>
        <w:gridCol w:w="1984"/>
        <w:gridCol w:w="826"/>
      </w:tblGrid>
      <w:tr w:rsidR="007E67AC" w:rsidRPr="007E67AC" w:rsidTr="00FB5241">
        <w:trPr>
          <w:trHeight w:val="2040"/>
        </w:trPr>
        <w:tc>
          <w:tcPr>
            <w:tcW w:w="974" w:type="dxa"/>
            <w:tcBorders>
              <w:top w:val="single" w:sz="4" w:space="0" w:color="000000"/>
              <w:left w:val="single" w:sz="4" w:space="0" w:color="000000"/>
              <w:bottom w:val="single" w:sz="4" w:space="0" w:color="000000"/>
            </w:tcBorders>
            <w:shd w:val="clear" w:color="auto" w:fill="auto"/>
          </w:tcPr>
          <w:p w:rsidR="007E67AC" w:rsidRPr="007E67AC" w:rsidRDefault="007E67AC" w:rsidP="007E67AC">
            <w:pPr>
              <w:pStyle w:val="aa"/>
              <w:snapToGrid w:val="0"/>
              <w:ind w:left="360"/>
              <w:rPr>
                <w:bCs/>
              </w:rPr>
            </w:pPr>
            <w:r w:rsidRPr="007E67AC">
              <w:rPr>
                <w:bCs/>
              </w:rPr>
              <w:t>№ урока</w:t>
            </w:r>
          </w:p>
        </w:tc>
        <w:tc>
          <w:tcPr>
            <w:tcW w:w="1276" w:type="dxa"/>
            <w:tcBorders>
              <w:top w:val="single" w:sz="4" w:space="0" w:color="000000"/>
              <w:left w:val="single" w:sz="4" w:space="0" w:color="000000"/>
              <w:bottom w:val="single" w:sz="4" w:space="0" w:color="000000"/>
            </w:tcBorders>
            <w:shd w:val="clear" w:color="auto" w:fill="auto"/>
          </w:tcPr>
          <w:p w:rsidR="007E67AC" w:rsidRPr="007E67AC" w:rsidRDefault="007E67AC" w:rsidP="007E67AC">
            <w:pPr>
              <w:pStyle w:val="aa"/>
              <w:snapToGrid w:val="0"/>
              <w:ind w:left="360"/>
              <w:rPr>
                <w:bCs/>
              </w:rPr>
            </w:pPr>
            <w:r w:rsidRPr="007E67AC">
              <w:rPr>
                <w:bCs/>
              </w:rPr>
              <w:t>Планируемая дата</w:t>
            </w:r>
          </w:p>
        </w:tc>
        <w:tc>
          <w:tcPr>
            <w:tcW w:w="835" w:type="dxa"/>
            <w:tcBorders>
              <w:top w:val="single" w:sz="4" w:space="0" w:color="000000"/>
              <w:left w:val="single" w:sz="4" w:space="0" w:color="000000"/>
              <w:bottom w:val="single" w:sz="4" w:space="0" w:color="000000"/>
            </w:tcBorders>
            <w:shd w:val="clear" w:color="auto" w:fill="auto"/>
          </w:tcPr>
          <w:p w:rsidR="007E67AC" w:rsidRPr="007E67AC" w:rsidRDefault="007E67AC" w:rsidP="007E67AC">
            <w:pPr>
              <w:pStyle w:val="aa"/>
              <w:snapToGrid w:val="0"/>
              <w:ind w:left="360"/>
              <w:rPr>
                <w:bCs/>
              </w:rPr>
            </w:pPr>
            <w:r w:rsidRPr="007E67AC">
              <w:rPr>
                <w:bCs/>
              </w:rPr>
              <w:t>Фактическая дата</w:t>
            </w:r>
          </w:p>
        </w:tc>
        <w:tc>
          <w:tcPr>
            <w:tcW w:w="3701" w:type="dxa"/>
            <w:tcBorders>
              <w:top w:val="single" w:sz="4" w:space="0" w:color="000000"/>
              <w:left w:val="single" w:sz="4" w:space="0" w:color="000000"/>
              <w:bottom w:val="single" w:sz="4" w:space="0" w:color="000000"/>
            </w:tcBorders>
            <w:shd w:val="clear" w:color="auto" w:fill="auto"/>
          </w:tcPr>
          <w:p w:rsidR="007E67AC" w:rsidRPr="007E67AC" w:rsidRDefault="007E67AC" w:rsidP="007E67AC">
            <w:pPr>
              <w:pStyle w:val="aa"/>
              <w:snapToGrid w:val="0"/>
              <w:ind w:left="360"/>
              <w:rPr>
                <w:bCs/>
              </w:rPr>
            </w:pPr>
            <w:r w:rsidRPr="007E67AC">
              <w:rPr>
                <w:bCs/>
              </w:rPr>
              <w:t>Тема урока</w:t>
            </w:r>
          </w:p>
        </w:tc>
        <w:tc>
          <w:tcPr>
            <w:tcW w:w="1984" w:type="dxa"/>
            <w:tcBorders>
              <w:top w:val="single" w:sz="4" w:space="0" w:color="000000"/>
              <w:left w:val="single" w:sz="4" w:space="0" w:color="000000"/>
              <w:bottom w:val="single" w:sz="4" w:space="0" w:color="000000"/>
            </w:tcBorders>
            <w:shd w:val="clear" w:color="auto" w:fill="auto"/>
          </w:tcPr>
          <w:p w:rsidR="007E67AC" w:rsidRPr="007E67AC" w:rsidRDefault="007E67AC" w:rsidP="007E67AC">
            <w:pPr>
              <w:pStyle w:val="aa"/>
              <w:snapToGrid w:val="0"/>
              <w:ind w:left="360"/>
              <w:rPr>
                <w:bCs/>
              </w:rPr>
            </w:pPr>
            <w:r w:rsidRPr="007E67AC">
              <w:rPr>
                <w:bCs/>
              </w:rPr>
              <w:t>Домашнее задание</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7E67AC" w:rsidRPr="007E67AC" w:rsidRDefault="007E67AC" w:rsidP="007E67AC">
            <w:pPr>
              <w:pStyle w:val="aa"/>
              <w:snapToGrid w:val="0"/>
              <w:ind w:left="360"/>
              <w:rPr>
                <w:bCs/>
              </w:rPr>
            </w:pPr>
            <w:r w:rsidRPr="007E67AC">
              <w:rPr>
                <w:bCs/>
              </w:rPr>
              <w:t>Корректировка</w:t>
            </w:r>
          </w:p>
        </w:tc>
      </w:tr>
      <w:tr w:rsidR="00177C44" w:rsidRPr="007E67AC" w:rsidTr="00BF70AC">
        <w:trPr>
          <w:trHeight w:val="1422"/>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01.09-05.09</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proofErr w:type="gramStart"/>
            <w:r w:rsidRPr="007E67AC">
              <w:rPr>
                <w:bCs/>
              </w:rPr>
              <w:t>Обучение монологической речи по теме</w:t>
            </w:r>
            <w:proofErr w:type="gramEnd"/>
            <w:r w:rsidRPr="007E67AC">
              <w:rPr>
                <w:bCs/>
              </w:rPr>
              <w:t xml:space="preserve"> "Соревнования"</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№1,с.28</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982"/>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01.09-05.09</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proofErr w:type="spellStart"/>
            <w:r w:rsidRPr="007E67AC">
              <w:rPr>
                <w:bCs/>
              </w:rPr>
              <w:t>Обучене</w:t>
            </w:r>
            <w:proofErr w:type="spellEnd"/>
            <w:r w:rsidRPr="007E67AC">
              <w:rPr>
                <w:bCs/>
              </w:rPr>
              <w:t xml:space="preserve"> чтению текста с </w:t>
            </w:r>
            <w:r w:rsidRPr="007E67AC">
              <w:rPr>
                <w:bCs/>
              </w:rPr>
              <w:lastRenderedPageBreak/>
              <w:t>извлечением информации</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lastRenderedPageBreak/>
              <w:t>№2,с.28</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981"/>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lastRenderedPageBreak/>
              <w:t>3</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01.09-05.09</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Чтение текста с детальным пониманием прочитанного.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№5-7,с.28</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840"/>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07.09-12.09</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Введение новой лексики по теме "Характер человека"</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№8-9,с.28</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870"/>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07.09-12.09</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Обучение </w:t>
            </w:r>
            <w:proofErr w:type="spellStart"/>
            <w:r w:rsidRPr="007E67AC">
              <w:rPr>
                <w:bCs/>
              </w:rPr>
              <w:t>диалогичекой</w:t>
            </w:r>
            <w:proofErr w:type="spellEnd"/>
            <w:r w:rsidRPr="007E67AC">
              <w:rPr>
                <w:bCs/>
              </w:rPr>
              <w:t xml:space="preserve"> речи и </w:t>
            </w:r>
            <w:proofErr w:type="spellStart"/>
            <w:r w:rsidRPr="007E67AC">
              <w:rPr>
                <w:bCs/>
              </w:rPr>
              <w:t>аудированию</w:t>
            </w:r>
            <w:proofErr w:type="spellEnd"/>
            <w:r w:rsidRPr="007E67AC">
              <w:rPr>
                <w:bCs/>
              </w:rPr>
              <w:t>.</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Повторить лексик</w:t>
            </w:r>
            <w:proofErr w:type="gramStart"/>
            <w:r w:rsidRPr="007E67AC">
              <w:rPr>
                <w:bCs/>
              </w:rPr>
              <w:t>у(</w:t>
            </w:r>
            <w:proofErr w:type="gramEnd"/>
            <w:r w:rsidRPr="007E67AC">
              <w:rPr>
                <w:bCs/>
              </w:rPr>
              <w:t>к диктанту)</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160"/>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6</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07.09-12.09</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Обучение монологической речи. Подготовка рассказа о себе.</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№10-11,с.28</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755"/>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7</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14.09-19.09</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Наречия частотности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№12-13,с.29</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050"/>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8</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14.09-19.09</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Обучение </w:t>
            </w:r>
            <w:proofErr w:type="spellStart"/>
            <w:r w:rsidRPr="007E67AC">
              <w:rPr>
                <w:bCs/>
              </w:rPr>
              <w:t>аудированию</w:t>
            </w:r>
            <w:proofErr w:type="spellEnd"/>
            <w:r w:rsidRPr="007E67AC">
              <w:rPr>
                <w:bCs/>
              </w:rPr>
              <w:t xml:space="preserve"> с выражением понимания в заданной форме.</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№14-15,с.29</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786"/>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9</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14.09-19.09</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Повторение всех временных форм.</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№16-17,с.29</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802"/>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10</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21.09-26.09</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Повторение всех временных форм.</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№18,с.29</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088"/>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11</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21.09-26.09</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Обучение </w:t>
            </w:r>
            <w:proofErr w:type="spellStart"/>
            <w:r w:rsidRPr="007E67AC">
              <w:rPr>
                <w:bCs/>
              </w:rPr>
              <w:t>монлогической</w:t>
            </w:r>
            <w:proofErr w:type="spellEnd"/>
            <w:r w:rsidRPr="007E67AC">
              <w:rPr>
                <w:bCs/>
              </w:rPr>
              <w:t xml:space="preserve"> речи по теме "Будущее планеты"</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№19,с.29</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825"/>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12</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21.09-26.09</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Повторение грамматического материала.</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№20,с.30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556"/>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13</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28.09-03.10</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Числительные от 100…</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№21-22,с.30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556"/>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lastRenderedPageBreak/>
              <w:t>14</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28.09-03.10</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Умение называть даты.</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№23,26,с.30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135"/>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15</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28.09-03.10</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Обучение монологической и диалогической речи по теме " Великие люди планеты"</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№24-25,с.30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728"/>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16</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05.10-10.10</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Конструкция: </w:t>
            </w:r>
            <w:proofErr w:type="spellStart"/>
            <w:r w:rsidRPr="007E67AC">
              <w:rPr>
                <w:bCs/>
              </w:rPr>
              <w:t>verb</w:t>
            </w:r>
            <w:proofErr w:type="spellEnd"/>
            <w:r w:rsidRPr="007E67AC">
              <w:rPr>
                <w:bCs/>
              </w:rPr>
              <w:t xml:space="preserve">+ </w:t>
            </w:r>
            <w:proofErr w:type="spellStart"/>
            <w:r w:rsidRPr="007E67AC">
              <w:rPr>
                <w:bCs/>
              </w:rPr>
              <w:t>verb</w:t>
            </w:r>
            <w:proofErr w:type="spellEnd"/>
            <w:r w:rsidRPr="007E67AC">
              <w:rPr>
                <w:bCs/>
              </w:rPr>
              <w:t xml:space="preserve">+ </w:t>
            </w:r>
            <w:proofErr w:type="spellStart"/>
            <w:r w:rsidRPr="007E67AC">
              <w:rPr>
                <w:bCs/>
              </w:rPr>
              <w:t>ing</w:t>
            </w:r>
            <w:proofErr w:type="spellEnd"/>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№27-29,с.30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152"/>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17</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05.10-10.10</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Обучение чтению с частичным пониманием </w:t>
            </w:r>
            <w:proofErr w:type="gramStart"/>
            <w:r w:rsidRPr="007E67AC">
              <w:rPr>
                <w:bCs/>
              </w:rPr>
              <w:t>прочитанного</w:t>
            </w:r>
            <w:proofErr w:type="gramEnd"/>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№30-31,с.30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171"/>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18</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05.10-10.10</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Обучение </w:t>
            </w:r>
            <w:proofErr w:type="spellStart"/>
            <w:r w:rsidRPr="007E67AC">
              <w:rPr>
                <w:bCs/>
              </w:rPr>
              <w:t>аудированию</w:t>
            </w:r>
            <w:proofErr w:type="spellEnd"/>
            <w:r w:rsidRPr="007E67AC">
              <w:rPr>
                <w:bCs/>
              </w:rPr>
              <w:t xml:space="preserve"> с извлечением нужной информации</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№32,36,с.30-31</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625"/>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19</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12.10-17.10</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Повелительное наклонение.</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№33-35,с.31</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487"/>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20</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12.10-17.10</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Подбор заголовка к прочитанному тексту, ведение элементарной беседы по телефону.</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№37-38,с.31</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660"/>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21</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12.10-17.10</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proofErr w:type="spellStart"/>
            <w:r w:rsidRPr="007E67AC">
              <w:rPr>
                <w:bCs/>
              </w:rPr>
              <w:t>Each</w:t>
            </w:r>
            <w:proofErr w:type="spellEnd"/>
            <w:r w:rsidRPr="007E67AC">
              <w:rPr>
                <w:bCs/>
              </w:rPr>
              <w:t xml:space="preserve"> </w:t>
            </w:r>
            <w:proofErr w:type="spellStart"/>
            <w:r w:rsidRPr="007E67AC">
              <w:rPr>
                <w:bCs/>
              </w:rPr>
              <w:t>other</w:t>
            </w:r>
            <w:proofErr w:type="spellEnd"/>
            <w:r w:rsidRPr="007E67AC">
              <w:rPr>
                <w:bCs/>
              </w:rPr>
              <w:t xml:space="preserve">, </w:t>
            </w:r>
            <w:proofErr w:type="spellStart"/>
            <w:r w:rsidRPr="007E67AC">
              <w:rPr>
                <w:bCs/>
              </w:rPr>
              <w:t>one</w:t>
            </w:r>
            <w:proofErr w:type="spellEnd"/>
            <w:r w:rsidRPr="007E67AC">
              <w:rPr>
                <w:bCs/>
              </w:rPr>
              <w:t xml:space="preserve"> </w:t>
            </w:r>
            <w:proofErr w:type="spellStart"/>
            <w:r w:rsidRPr="007E67AC">
              <w:rPr>
                <w:bCs/>
              </w:rPr>
              <w:t>another</w:t>
            </w:r>
            <w:proofErr w:type="spellEnd"/>
            <w:r w:rsidRPr="007E67AC">
              <w:rPr>
                <w:bCs/>
              </w:rPr>
              <w:t>.</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№39,с.31</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815"/>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22</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19.10-24.10</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Составление </w:t>
            </w:r>
            <w:proofErr w:type="spellStart"/>
            <w:r w:rsidRPr="007E67AC">
              <w:rPr>
                <w:bCs/>
              </w:rPr>
              <w:t>микродиалога</w:t>
            </w:r>
            <w:proofErr w:type="spellEnd"/>
            <w:r w:rsidRPr="007E67AC">
              <w:rPr>
                <w:bCs/>
              </w:rPr>
              <w:t xml:space="preserve"> с опорой на образец.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№40-41,с.31</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959"/>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23</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19.10-24.10</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Повторение ранее изученного грамматического материала.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№42-44.с.32</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833"/>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24</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19.10-24.10</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bookmarkStart w:id="0" w:name="RANGE!D36"/>
            <w:r w:rsidRPr="007E67AC">
              <w:rPr>
                <w:bCs/>
              </w:rPr>
              <w:t>Повторение ранее изученного грамматического материала.</w:t>
            </w:r>
            <w:bookmarkEnd w:id="0"/>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№45-46,с.32</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557"/>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25</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26.10-30.10</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proofErr w:type="spellStart"/>
            <w:r w:rsidRPr="007E67AC">
              <w:rPr>
                <w:bCs/>
              </w:rPr>
              <w:t>Progress</w:t>
            </w:r>
            <w:proofErr w:type="spellEnd"/>
            <w:r w:rsidRPr="007E67AC">
              <w:rPr>
                <w:bCs/>
              </w:rPr>
              <w:t xml:space="preserve"> </w:t>
            </w:r>
            <w:proofErr w:type="spellStart"/>
            <w:r w:rsidRPr="007E67AC">
              <w:rPr>
                <w:bCs/>
              </w:rPr>
              <w:t>check</w:t>
            </w:r>
            <w:proofErr w:type="spellEnd"/>
            <w:r w:rsidRPr="007E67AC">
              <w:rPr>
                <w:bCs/>
              </w:rPr>
              <w:t>.</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№47-48,с.32</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698"/>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26</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26.10-30.10</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Введение новой лексики.</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учить слова</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698"/>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lastRenderedPageBreak/>
              <w:t>27</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26.10-30.10</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Артикли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135"/>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28</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09.11-14.11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Обучение </w:t>
            </w:r>
            <w:proofErr w:type="spellStart"/>
            <w:r w:rsidRPr="007E67AC">
              <w:rPr>
                <w:bCs/>
              </w:rPr>
              <w:t>аудированию</w:t>
            </w:r>
            <w:proofErr w:type="spellEnd"/>
            <w:r w:rsidRPr="007E67AC">
              <w:rPr>
                <w:bCs/>
              </w:rPr>
              <w:t xml:space="preserve"> и выражение своего понимания в заданной форме.</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№1-3,с.56</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870"/>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29</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09.11-14.11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отработка новой лексики. Артикли.</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№5-6,с.56</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156"/>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30</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09.11-14.11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Чтение текста с целью извлечения нужной информации.</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№7,с.56</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751"/>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31</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16.11-21.11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Обучение монологической речи с опорой на образец.</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№8-9,с.56-57</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FB5241">
        <w:trPr>
          <w:trHeight w:val="2040"/>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32</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16.11-21.11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Чтение и понимание текстов, содержащие некоторые незнакомые элементы (интернациональные слова).</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№10-11,с.57</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697"/>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33</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16.11-21.11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Придаточные предложения с </w:t>
            </w:r>
            <w:proofErr w:type="spellStart"/>
            <w:r w:rsidRPr="007E67AC">
              <w:rPr>
                <w:bCs/>
              </w:rPr>
              <w:t>who,that,which</w:t>
            </w:r>
            <w:proofErr w:type="spellEnd"/>
            <w:r w:rsidRPr="007E67AC">
              <w:rPr>
                <w:bCs/>
              </w:rPr>
              <w:t>.</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№12-13,с.57</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152"/>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34</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23.11-28.11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Омонимы, синонимы.</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Придумать придаточные предложения </w:t>
            </w:r>
            <w:proofErr w:type="gramStart"/>
            <w:r w:rsidRPr="007E67AC">
              <w:rPr>
                <w:bCs/>
              </w:rPr>
              <w:t>с</w:t>
            </w:r>
            <w:proofErr w:type="gramEnd"/>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161"/>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35</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23.11-28.11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Обучение монологической речи, обоснованию своего мнения.</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№16-17,с.57</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898"/>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36</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23.11-28.11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Вопросы, начинающиеся с how. (повторение)</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№18-19,с.57-58</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273"/>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37</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30.11-05.12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Обучение </w:t>
            </w:r>
            <w:proofErr w:type="spellStart"/>
            <w:r w:rsidRPr="007E67AC">
              <w:rPr>
                <w:bCs/>
              </w:rPr>
              <w:t>аудированию</w:t>
            </w:r>
            <w:proofErr w:type="spellEnd"/>
            <w:r w:rsidRPr="007E67AC">
              <w:rPr>
                <w:bCs/>
              </w:rPr>
              <w:t xml:space="preserve"> с извлечением нужной </w:t>
            </w:r>
            <w:r w:rsidRPr="007E67AC">
              <w:rPr>
                <w:bCs/>
              </w:rPr>
              <w:lastRenderedPageBreak/>
              <w:t>информации</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lastRenderedPageBreak/>
              <w:t>№20,с.58</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989"/>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lastRenderedPageBreak/>
              <w:t>38</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30.11-05.12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Обучение чтению с частичным пониманием </w:t>
            </w:r>
            <w:proofErr w:type="gramStart"/>
            <w:r w:rsidRPr="007E67AC">
              <w:rPr>
                <w:bCs/>
              </w:rPr>
              <w:t>прочитанного</w:t>
            </w:r>
            <w:proofErr w:type="gramEnd"/>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№21.с.58</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711"/>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39</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30.11-05.12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Составление монологического высказывания с опорой на план и карту.</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№23-24,с.58</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465"/>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40</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07.12-12.12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proofErr w:type="spellStart"/>
            <w:r w:rsidRPr="007E67AC">
              <w:rPr>
                <w:bCs/>
              </w:rPr>
              <w:t>Сравниельный</w:t>
            </w:r>
            <w:proofErr w:type="spellEnd"/>
            <w:r w:rsidRPr="007E67AC">
              <w:rPr>
                <w:bCs/>
              </w:rPr>
              <w:t xml:space="preserve"> анализ видов транспорта. Умение аргументированного высказывания.</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№25,с.58</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489"/>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41</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07.12-12.12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Пассивный залог</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№26-28,с.58-59</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633"/>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42</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07.12-12.12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Пассивный залог</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№72,с.51</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503"/>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43</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14.12-19.12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Пассивный залог</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№29-30,с.59</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515"/>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44</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14.12-19.12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Пассивный залог</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№78,с.53, №31-32,с.59</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815"/>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45</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14.12-19.12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Повторение ранее изученного грамматического материала.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№33-34.с.59</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675"/>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46</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21.12-25.12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proofErr w:type="spellStart"/>
            <w:r w:rsidRPr="007E67AC">
              <w:rPr>
                <w:bCs/>
              </w:rPr>
              <w:t>Progress</w:t>
            </w:r>
            <w:proofErr w:type="spellEnd"/>
            <w:r w:rsidRPr="007E67AC">
              <w:rPr>
                <w:bCs/>
              </w:rPr>
              <w:t xml:space="preserve"> </w:t>
            </w:r>
            <w:proofErr w:type="spellStart"/>
            <w:r w:rsidRPr="007E67AC">
              <w:rPr>
                <w:bCs/>
              </w:rPr>
              <w:t>check</w:t>
            </w:r>
            <w:proofErr w:type="spellEnd"/>
            <w:r w:rsidRPr="007E67AC">
              <w:rPr>
                <w:bCs/>
              </w:rPr>
              <w:t>.</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№35-36,с.59</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395"/>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47</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21.12-25.12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Извлечение из текста определенной информации и</w:t>
            </w:r>
            <w:r w:rsidRPr="007E67AC">
              <w:rPr>
                <w:bCs/>
              </w:rPr>
              <w:br/>
              <w:t xml:space="preserve">умение выражать к ней свое отношение.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подготовить монолог с. 86</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982"/>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48</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21.12-25.12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Конструкции </w:t>
            </w:r>
            <w:proofErr w:type="spellStart"/>
            <w:r w:rsidRPr="007E67AC">
              <w:rPr>
                <w:bCs/>
              </w:rPr>
              <w:t>be</w:t>
            </w:r>
            <w:proofErr w:type="spellEnd"/>
            <w:r w:rsidRPr="007E67AC">
              <w:rPr>
                <w:bCs/>
              </w:rPr>
              <w:t xml:space="preserve">, </w:t>
            </w:r>
            <w:proofErr w:type="spellStart"/>
            <w:r w:rsidRPr="007E67AC">
              <w:rPr>
                <w:bCs/>
              </w:rPr>
              <w:t>look</w:t>
            </w:r>
            <w:proofErr w:type="spellEnd"/>
            <w:r w:rsidRPr="007E67AC">
              <w:rPr>
                <w:bCs/>
              </w:rPr>
              <w:t xml:space="preserve">, </w:t>
            </w:r>
            <w:proofErr w:type="spellStart"/>
            <w:r w:rsidRPr="007E67AC">
              <w:rPr>
                <w:bCs/>
              </w:rPr>
              <w:t>feel</w:t>
            </w:r>
            <w:proofErr w:type="spellEnd"/>
            <w:r w:rsidRPr="007E67AC">
              <w:rPr>
                <w:bCs/>
              </w:rPr>
              <w:t xml:space="preserve"> + прилагательное/ наречие</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с. 60 </w:t>
            </w:r>
            <w:proofErr w:type="spellStart"/>
            <w:r w:rsidRPr="007E67AC">
              <w:rPr>
                <w:bCs/>
              </w:rPr>
              <w:t>Key</w:t>
            </w:r>
            <w:proofErr w:type="spellEnd"/>
            <w:r w:rsidRPr="007E67AC">
              <w:rPr>
                <w:bCs/>
              </w:rPr>
              <w:t xml:space="preserve"> </w:t>
            </w:r>
            <w:proofErr w:type="spellStart"/>
            <w:r w:rsidRPr="007E67AC">
              <w:rPr>
                <w:bCs/>
              </w:rPr>
              <w:t>vocabulary</w:t>
            </w:r>
            <w:proofErr w:type="spellEnd"/>
            <w:r w:rsidRPr="007E67AC">
              <w:rPr>
                <w:bCs/>
              </w:rPr>
              <w:t xml:space="preserve"> (повторить)</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840"/>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lastRenderedPageBreak/>
              <w:t>49</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11.01-16.01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Конструкции </w:t>
            </w:r>
            <w:proofErr w:type="spellStart"/>
            <w:r w:rsidRPr="007E67AC">
              <w:rPr>
                <w:bCs/>
              </w:rPr>
              <w:t>be</w:t>
            </w:r>
            <w:proofErr w:type="spellEnd"/>
            <w:r w:rsidRPr="007E67AC">
              <w:rPr>
                <w:bCs/>
              </w:rPr>
              <w:t xml:space="preserve">, </w:t>
            </w:r>
            <w:proofErr w:type="spellStart"/>
            <w:r w:rsidRPr="007E67AC">
              <w:rPr>
                <w:bCs/>
              </w:rPr>
              <w:t>look</w:t>
            </w:r>
            <w:proofErr w:type="spellEnd"/>
            <w:r w:rsidRPr="007E67AC">
              <w:rPr>
                <w:bCs/>
              </w:rPr>
              <w:t xml:space="preserve">, </w:t>
            </w:r>
            <w:proofErr w:type="spellStart"/>
            <w:r w:rsidRPr="007E67AC">
              <w:rPr>
                <w:bCs/>
              </w:rPr>
              <w:t>feel</w:t>
            </w:r>
            <w:proofErr w:type="spellEnd"/>
            <w:r w:rsidRPr="007E67AC">
              <w:rPr>
                <w:bCs/>
              </w:rPr>
              <w:t xml:space="preserve"> + прилагательное/ наречие</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№1-3,с.92</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997"/>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50</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11.01-16.01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proofErr w:type="gramStart"/>
            <w:r w:rsidRPr="007E67AC">
              <w:rPr>
                <w:bCs/>
              </w:rPr>
              <w:t>Обучение диалогической речи по теме</w:t>
            </w:r>
            <w:proofErr w:type="gramEnd"/>
            <w:r w:rsidRPr="007E67AC">
              <w:rPr>
                <w:bCs/>
              </w:rPr>
              <w:t xml:space="preserve"> "Школа в жизни подростка"</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№4-6,с.92</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860"/>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51</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11.01-16.01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Предлоги места и направления.</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№7-9,с.92-93</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891"/>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52</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18.01-23.01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Знакомство с формулами вежливого поведения.</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№10-12,с.93</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034"/>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53</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18.01-23.01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Целенаправленный расспрос в соответствии с ролевой игрой.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proofErr w:type="spellStart"/>
            <w:r w:rsidRPr="007E67AC">
              <w:rPr>
                <w:bCs/>
              </w:rPr>
              <w:t>подголтовиться</w:t>
            </w:r>
            <w:proofErr w:type="spellEnd"/>
            <w:r w:rsidRPr="007E67AC">
              <w:rPr>
                <w:bCs/>
              </w:rPr>
              <w:t xml:space="preserve"> к проекту</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784"/>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54</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18.01-23.01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Проектная работа "Школа мечты"</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№13-14,с.93</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644"/>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55</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25.01-30.01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Модальные глаголы</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придумать предложения с модальными глаголами</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537"/>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56</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25.01-30.01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Обучение диалогической и монологической речи. Чтению с детальным пониманием.</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составить диалог </w:t>
            </w:r>
            <w:proofErr w:type="spellStart"/>
            <w:proofErr w:type="gramStart"/>
            <w:r w:rsidRPr="007E67AC">
              <w:rPr>
                <w:bCs/>
              </w:rPr>
              <w:t>стр</w:t>
            </w:r>
            <w:proofErr w:type="spellEnd"/>
            <w:proofErr w:type="gramEnd"/>
            <w:r w:rsidRPr="007E67AC">
              <w:rPr>
                <w:bCs/>
              </w:rPr>
              <w:t xml:space="preserve"> 65</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406"/>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57</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25.01-30.01</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Обучение умению аргументированно высказываться по теме "Школьная форма"</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№15-16,с.93</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556"/>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58</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01.02-06.02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proofErr w:type="spellStart"/>
            <w:r w:rsidRPr="007E67AC">
              <w:rPr>
                <w:bCs/>
              </w:rPr>
              <w:t>Possessive</w:t>
            </w:r>
            <w:proofErr w:type="spellEnd"/>
            <w:r w:rsidRPr="007E67AC">
              <w:rPr>
                <w:bCs/>
              </w:rPr>
              <w:t xml:space="preserve"> </w:t>
            </w:r>
            <w:proofErr w:type="spellStart"/>
            <w:r w:rsidRPr="007E67AC">
              <w:rPr>
                <w:bCs/>
              </w:rPr>
              <w:t>nouns</w:t>
            </w:r>
            <w:proofErr w:type="spellEnd"/>
            <w:r w:rsidRPr="007E67AC">
              <w:rPr>
                <w:bCs/>
              </w:rPr>
              <w:t xml:space="preserve"> (</w:t>
            </w:r>
            <w:proofErr w:type="spellStart"/>
            <w:r w:rsidRPr="007E67AC">
              <w:rPr>
                <w:bCs/>
              </w:rPr>
              <w:t>absolute</w:t>
            </w:r>
            <w:proofErr w:type="spellEnd"/>
            <w:r w:rsidRPr="007E67AC">
              <w:rPr>
                <w:bCs/>
              </w:rPr>
              <w:t xml:space="preserve"> </w:t>
            </w:r>
            <w:proofErr w:type="spellStart"/>
            <w:r w:rsidRPr="007E67AC">
              <w:rPr>
                <w:bCs/>
              </w:rPr>
              <w:t>forms</w:t>
            </w:r>
            <w:proofErr w:type="spellEnd"/>
            <w:r w:rsidRPr="007E67AC">
              <w:rPr>
                <w:bCs/>
              </w:rPr>
              <w:t>).</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№17-18,с.93-94</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70"/>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59</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01.02-06.02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Обучение умению чтения текста с целью извлечения </w:t>
            </w:r>
            <w:r w:rsidRPr="007E67AC">
              <w:rPr>
                <w:bCs/>
              </w:rPr>
              <w:lastRenderedPageBreak/>
              <w:t xml:space="preserve">информации.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lastRenderedPageBreak/>
              <w:t>№19-20,с.94</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426"/>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lastRenderedPageBreak/>
              <w:t>60</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01.02-06.02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Построение монологического высказывания о книге с опорой на вопросы.</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36 с. 36</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285"/>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61</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08.02-13.02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Пассивный залог</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№21-22,с.94</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439"/>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62</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08.02-13.02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Сравнительный анализ правил поведения в школе в различных странах.</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№23-24,с.94</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459"/>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63</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08.02-13.02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Условные предложения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№25-26,с.94</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73"/>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64</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15.02-20.02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Условные предложения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№27-28,с.94-95</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203"/>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65</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15.02-20.02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Сложное дополнение с глаголами </w:t>
            </w:r>
            <w:proofErr w:type="spellStart"/>
            <w:r w:rsidRPr="007E67AC">
              <w:rPr>
                <w:bCs/>
              </w:rPr>
              <w:t>want</w:t>
            </w:r>
            <w:proofErr w:type="spellEnd"/>
            <w:r w:rsidRPr="007E67AC">
              <w:rPr>
                <w:bCs/>
              </w:rPr>
              <w:t>/</w:t>
            </w:r>
            <w:proofErr w:type="spellStart"/>
            <w:r w:rsidRPr="007E67AC">
              <w:rPr>
                <w:bCs/>
              </w:rPr>
              <w:t>expect</w:t>
            </w:r>
            <w:proofErr w:type="spellEnd"/>
            <w:r w:rsidRPr="007E67AC">
              <w:rPr>
                <w:bCs/>
              </w:rPr>
              <w:t>.</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№29-30,с.95</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489"/>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66</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15.02-20.02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Сложное дополнение с глаголами </w:t>
            </w:r>
            <w:proofErr w:type="spellStart"/>
            <w:r w:rsidRPr="007E67AC">
              <w:rPr>
                <w:bCs/>
              </w:rPr>
              <w:t>want</w:t>
            </w:r>
            <w:proofErr w:type="spellEnd"/>
            <w:r w:rsidRPr="007E67AC">
              <w:rPr>
                <w:bCs/>
              </w:rPr>
              <w:t>/</w:t>
            </w:r>
            <w:proofErr w:type="spellStart"/>
            <w:r w:rsidRPr="007E67AC">
              <w:rPr>
                <w:bCs/>
              </w:rPr>
              <w:t>expect</w:t>
            </w:r>
            <w:proofErr w:type="spellEnd"/>
            <w:r w:rsidRPr="007E67AC">
              <w:rPr>
                <w:bCs/>
              </w:rPr>
              <w:t>.</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№31-33,с.95</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788"/>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67</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22.02-27.02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Проектная работа "Идеальный друг"</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№34-35,с.95-96</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932"/>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68</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22.02-27.02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Обучение чтению и выражению своего мнения </w:t>
            </w:r>
            <w:proofErr w:type="gramStart"/>
            <w:r w:rsidRPr="007E67AC">
              <w:rPr>
                <w:bCs/>
              </w:rPr>
              <w:t>к</w:t>
            </w:r>
            <w:proofErr w:type="gramEnd"/>
            <w:r w:rsidRPr="007E67AC">
              <w:rPr>
                <w:bCs/>
              </w:rPr>
              <w:t xml:space="preserve"> прочитанному.</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ответы на </w:t>
            </w:r>
            <w:proofErr w:type="spellStart"/>
            <w:r w:rsidRPr="007E67AC">
              <w:rPr>
                <w:bCs/>
              </w:rPr>
              <w:t>овпросы</w:t>
            </w:r>
            <w:proofErr w:type="spellEnd"/>
            <w:r w:rsidRPr="007E67AC">
              <w:rPr>
                <w:bCs/>
              </w:rPr>
              <w:t xml:space="preserve"> после текста</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811"/>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69</w:t>
            </w:r>
          </w:p>
        </w:tc>
        <w:tc>
          <w:tcPr>
            <w:tcW w:w="1276" w:type="dxa"/>
            <w:tcBorders>
              <w:top w:val="single" w:sz="4" w:space="0" w:color="000000"/>
              <w:left w:val="single" w:sz="4" w:space="0" w:color="000000"/>
              <w:bottom w:val="single" w:sz="4" w:space="0" w:color="000000"/>
            </w:tcBorders>
            <w:shd w:val="clear" w:color="auto" w:fill="auto"/>
          </w:tcPr>
          <w:p w:rsidR="00177C44" w:rsidRPr="003B54EE" w:rsidRDefault="00177C44" w:rsidP="00B658EB">
            <w:pPr>
              <w:suppressAutoHyphens w:val="0"/>
              <w:jc w:val="center"/>
              <w:rPr>
                <w:color w:val="000000"/>
                <w:lang w:val="en-US" w:eastAsia="ru-RU"/>
              </w:rPr>
            </w:pPr>
            <w:r>
              <w:rPr>
                <w:color w:val="000000"/>
                <w:lang w:eastAsia="ru-RU"/>
              </w:rPr>
              <w:t>22.02-27.02</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Групповая работа. </w:t>
            </w:r>
            <w:proofErr w:type="spellStart"/>
            <w:r w:rsidRPr="007E67AC">
              <w:rPr>
                <w:bCs/>
              </w:rPr>
              <w:t>Разработа</w:t>
            </w:r>
            <w:proofErr w:type="spellEnd"/>
            <w:r w:rsidRPr="007E67AC">
              <w:rPr>
                <w:bCs/>
              </w:rPr>
              <w:t xml:space="preserve"> анкеты.</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№36-37,с.96</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685"/>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70</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29.02-05.03</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Сложное дополнение с глаголами </w:t>
            </w:r>
            <w:proofErr w:type="spellStart"/>
            <w:r w:rsidRPr="007E67AC">
              <w:rPr>
                <w:bCs/>
              </w:rPr>
              <w:t>want</w:t>
            </w:r>
            <w:proofErr w:type="spellEnd"/>
            <w:r w:rsidRPr="007E67AC">
              <w:rPr>
                <w:bCs/>
              </w:rPr>
              <w:t>/</w:t>
            </w:r>
            <w:proofErr w:type="spellStart"/>
            <w:r w:rsidRPr="007E67AC">
              <w:rPr>
                <w:bCs/>
              </w:rPr>
              <w:t>expect</w:t>
            </w:r>
            <w:proofErr w:type="spellEnd"/>
            <w:r w:rsidRPr="007E67AC">
              <w:rPr>
                <w:bCs/>
              </w:rPr>
              <w:t>.</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№38-39,с.96</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698"/>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71</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29.02-05.03</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Сложное дополнение с глаголами </w:t>
            </w:r>
            <w:proofErr w:type="spellStart"/>
            <w:r w:rsidRPr="007E67AC">
              <w:rPr>
                <w:bCs/>
              </w:rPr>
              <w:t>want</w:t>
            </w:r>
            <w:proofErr w:type="spellEnd"/>
            <w:r w:rsidRPr="007E67AC">
              <w:rPr>
                <w:bCs/>
              </w:rPr>
              <w:t>/</w:t>
            </w:r>
            <w:proofErr w:type="spellStart"/>
            <w:r w:rsidRPr="007E67AC">
              <w:rPr>
                <w:bCs/>
              </w:rPr>
              <w:t>expect</w:t>
            </w:r>
            <w:proofErr w:type="spellEnd"/>
            <w:r w:rsidRPr="007E67AC">
              <w:rPr>
                <w:bCs/>
              </w:rPr>
              <w:t>.</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№42-44,с.96</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557"/>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lastRenderedPageBreak/>
              <w:t>72</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29.02-05.03</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proofErr w:type="spellStart"/>
            <w:r w:rsidRPr="007E67AC">
              <w:rPr>
                <w:bCs/>
              </w:rPr>
              <w:t>One</w:t>
            </w:r>
            <w:proofErr w:type="spellEnd"/>
            <w:r w:rsidRPr="007E67AC">
              <w:rPr>
                <w:bCs/>
              </w:rPr>
              <w:t xml:space="preserve">, </w:t>
            </w:r>
            <w:proofErr w:type="spellStart"/>
            <w:r w:rsidRPr="007E67AC">
              <w:rPr>
                <w:bCs/>
              </w:rPr>
              <w:t>once</w:t>
            </w:r>
            <w:proofErr w:type="spellEnd"/>
            <w:r w:rsidRPr="007E67AC">
              <w:rPr>
                <w:bCs/>
              </w:rPr>
              <w:t>.</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№45-47,с.96-97</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572"/>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73</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07.03-12.03</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Повторение ранее изученного грамматического материала.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№47-48,с.97</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587"/>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74</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07.03-12.03</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Повторение ранее изученного грамматического материала.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№49,с.97</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730"/>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75</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07.03-12.03</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Повторение ранее изученного грамматического материала.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№50-51,с.97</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463"/>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76</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14.03-18.03</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proofErr w:type="spellStart"/>
            <w:r w:rsidRPr="007E67AC">
              <w:rPr>
                <w:bCs/>
              </w:rPr>
              <w:t>Progress</w:t>
            </w:r>
            <w:proofErr w:type="spellEnd"/>
            <w:r w:rsidRPr="007E67AC">
              <w:rPr>
                <w:bCs/>
              </w:rPr>
              <w:t xml:space="preserve"> </w:t>
            </w:r>
            <w:proofErr w:type="spellStart"/>
            <w:r w:rsidRPr="007E67AC">
              <w:rPr>
                <w:bCs/>
              </w:rPr>
              <w:t>check</w:t>
            </w:r>
            <w:proofErr w:type="spellEnd"/>
            <w:r w:rsidRPr="007E67AC">
              <w:rPr>
                <w:bCs/>
              </w:rPr>
              <w:t>.</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№52-53,с.97</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759"/>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77</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14.03-18.03</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lang w:val="en-US"/>
              </w:rPr>
            </w:pPr>
            <w:r w:rsidRPr="007E67AC">
              <w:rPr>
                <w:bCs/>
              </w:rPr>
              <w:t>Разработка</w:t>
            </w:r>
            <w:r w:rsidRPr="007E67AC">
              <w:rPr>
                <w:bCs/>
                <w:lang w:val="en-US"/>
              </w:rPr>
              <w:t xml:space="preserve"> </w:t>
            </w:r>
            <w:r w:rsidRPr="007E67AC">
              <w:rPr>
                <w:bCs/>
              </w:rPr>
              <w:t>проекта</w:t>
            </w:r>
            <w:r w:rsidRPr="007E67AC">
              <w:rPr>
                <w:bCs/>
                <w:lang w:val="en-US"/>
              </w:rPr>
              <w:t xml:space="preserve"> “We’d Like to Study at a Perfect School”</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№54,с.97, №57-58,с.98</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062"/>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78</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14.03-18.03</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lang w:val="en-US"/>
              </w:rPr>
            </w:pPr>
            <w:r w:rsidRPr="007E67AC">
              <w:rPr>
                <w:bCs/>
              </w:rPr>
              <w:t>Разработка</w:t>
            </w:r>
            <w:r w:rsidRPr="007E67AC">
              <w:rPr>
                <w:bCs/>
                <w:lang w:val="en-US"/>
              </w:rPr>
              <w:t xml:space="preserve"> </w:t>
            </w:r>
            <w:r w:rsidRPr="007E67AC">
              <w:rPr>
                <w:bCs/>
              </w:rPr>
              <w:t>проекта</w:t>
            </w:r>
            <w:r w:rsidRPr="007E67AC">
              <w:rPr>
                <w:bCs/>
                <w:lang w:val="en-US"/>
              </w:rPr>
              <w:t xml:space="preserve"> “We’d Like to Study at a Perfect School”</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№55,с.97, №56,с.98</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210"/>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79</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28.03-02.04</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Чтение с пониманием общего содержания, высказывания по теме "Виды спорта"</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№1-2,с.120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229"/>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80</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28.03-02.04</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Обучение </w:t>
            </w:r>
            <w:proofErr w:type="spellStart"/>
            <w:r w:rsidRPr="007E67AC">
              <w:rPr>
                <w:bCs/>
              </w:rPr>
              <w:t>аудированию</w:t>
            </w:r>
            <w:proofErr w:type="spellEnd"/>
            <w:r w:rsidRPr="007E67AC">
              <w:rPr>
                <w:bCs/>
              </w:rPr>
              <w:t xml:space="preserve">, выражению своего понимания в требуемой форме.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№3-4,с.120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268"/>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81</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28.03-02.04</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Обучение диалогической и монологической речи. Чтению с полным пониманием.</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№5,с.120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273"/>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82</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04.04-09.04</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Наречия</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№6-7,с.120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70"/>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lastRenderedPageBreak/>
              <w:t>83</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04.04-09.04</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Наречия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№8,с.120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993"/>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84</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04.04-09.04</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Обучение диалогической речи и </w:t>
            </w:r>
            <w:proofErr w:type="spellStart"/>
            <w:r w:rsidRPr="007E67AC">
              <w:rPr>
                <w:bCs/>
              </w:rPr>
              <w:t>аудированию</w:t>
            </w:r>
            <w:proofErr w:type="spellEnd"/>
            <w:r w:rsidRPr="007E67AC">
              <w:rPr>
                <w:bCs/>
              </w:rPr>
              <w:t>.</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№9-10,с.120-121</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853"/>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85</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11.04-16.04</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Обучение умению чтения текста с целью извлечения информации.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№11-12,с.121</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156"/>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86</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11.04-16.04</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Обучение </w:t>
            </w:r>
            <w:proofErr w:type="spellStart"/>
            <w:r w:rsidRPr="007E67AC">
              <w:rPr>
                <w:bCs/>
              </w:rPr>
              <w:t>аудированию</w:t>
            </w:r>
            <w:proofErr w:type="spellEnd"/>
            <w:r w:rsidRPr="007E67AC">
              <w:rPr>
                <w:bCs/>
              </w:rPr>
              <w:t xml:space="preserve">, выражению своего понимания в требуемой форме.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№13,с.121</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1180"/>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87</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11.04-16.04</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Целенаправленный расспрос в соответствии с ролевой игрой по теме "Здоровый образ жизни"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№14,с.121</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367"/>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88</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18.04-23.04</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Введение новой лексики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№15-16.с.121</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649"/>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89</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18.04-23.04</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Обучение диалогической речи ("У врача", "В аптеке")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№17-18,с.121</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949"/>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90</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18.04-23.04</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Составление диалога по аналогии и с опорой на краткий план</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№19,с.121</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529"/>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91</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25.04-30.04</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Подготовленная дискуссия</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№20-21,с.122</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541"/>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92</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25.04-30.04</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Обучение пересказу</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№22-23,с.122</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978"/>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93</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25.04-30.04</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Групповая работа. Обсуждение важности Олимпийских игр.</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№24-25,с.122</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70"/>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94</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02.05-07.05</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proofErr w:type="spellStart"/>
            <w:r w:rsidRPr="007E67AC">
              <w:rPr>
                <w:bCs/>
              </w:rPr>
              <w:t>Adverbs</w:t>
            </w:r>
            <w:proofErr w:type="spellEnd"/>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№26,с.122</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698"/>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lastRenderedPageBreak/>
              <w:t>95</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02.05-07.05</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xml:space="preserve">Обучение умению чтения текста с целью извлечения информации.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№27,с.122</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858"/>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96</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02.05-07.05</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Обучение диалогической и монологической речи по теме "Экстремальные виды спорта"</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повторить лексику юнита</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736"/>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97</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09.05-14.05</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Повторение пройденного грамматического материала.</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повторить времена</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752"/>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98</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09.05-14.05</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Повторение пройденного грамматического материала.</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повторить модальные глаголы</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773"/>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99</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09.05-14.05</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Повторение пройденного грамматического материала.</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повторить условные предложени</w:t>
            </w:r>
            <w:proofErr w:type="gramStart"/>
            <w:r w:rsidRPr="007E67AC">
              <w:rPr>
                <w:bCs/>
              </w:rPr>
              <w:t>я(</w:t>
            </w:r>
            <w:proofErr w:type="gramEnd"/>
            <w:r w:rsidRPr="007E67AC">
              <w:rPr>
                <w:bCs/>
              </w:rPr>
              <w:t xml:space="preserve">придумать 5 </w:t>
            </w:r>
            <w:proofErr w:type="spellStart"/>
            <w:r w:rsidRPr="007E67AC">
              <w:rPr>
                <w:bCs/>
              </w:rPr>
              <w:t>предл</w:t>
            </w:r>
            <w:proofErr w:type="spellEnd"/>
            <w:r w:rsidRPr="007E67AC">
              <w:rPr>
                <w:bCs/>
              </w:rPr>
              <w:t>)</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942"/>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100</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16.05-21.05</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proofErr w:type="spellStart"/>
            <w:r w:rsidRPr="007E67AC">
              <w:rPr>
                <w:bCs/>
              </w:rPr>
              <w:t>Обощение</w:t>
            </w:r>
            <w:proofErr w:type="spellEnd"/>
            <w:r w:rsidRPr="007E67AC">
              <w:rPr>
                <w:bCs/>
              </w:rPr>
              <w:t xml:space="preserve"> лексико-грамматич</w:t>
            </w:r>
            <w:bookmarkStart w:id="1" w:name="_GoBack"/>
            <w:bookmarkEnd w:id="1"/>
            <w:r w:rsidRPr="007E67AC">
              <w:rPr>
                <w:bCs/>
              </w:rPr>
              <w:t xml:space="preserve">еского материала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675"/>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101</w:t>
            </w:r>
          </w:p>
        </w:tc>
        <w:tc>
          <w:tcPr>
            <w:tcW w:w="1276" w:type="dxa"/>
            <w:tcBorders>
              <w:top w:val="single" w:sz="4" w:space="0" w:color="000000"/>
              <w:left w:val="single" w:sz="4" w:space="0" w:color="000000"/>
              <w:bottom w:val="single" w:sz="4" w:space="0" w:color="000000"/>
            </w:tcBorders>
            <w:shd w:val="clear" w:color="auto" w:fill="auto"/>
          </w:tcPr>
          <w:p w:rsidR="00177C44" w:rsidRPr="001869F7" w:rsidRDefault="00177C44" w:rsidP="00B658EB">
            <w:pPr>
              <w:suppressAutoHyphens w:val="0"/>
              <w:jc w:val="center"/>
              <w:rPr>
                <w:color w:val="000000"/>
                <w:lang w:eastAsia="ru-RU"/>
              </w:rPr>
            </w:pPr>
            <w:r>
              <w:rPr>
                <w:color w:val="000000"/>
                <w:lang w:eastAsia="ru-RU"/>
              </w:rPr>
              <w:t>16.05-21.05</w:t>
            </w: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proofErr w:type="spellStart"/>
            <w:r w:rsidRPr="007E67AC">
              <w:rPr>
                <w:bCs/>
              </w:rPr>
              <w:t>Progress</w:t>
            </w:r>
            <w:proofErr w:type="spellEnd"/>
            <w:r w:rsidRPr="007E67AC">
              <w:rPr>
                <w:bCs/>
              </w:rPr>
              <w:t xml:space="preserve"> </w:t>
            </w:r>
            <w:proofErr w:type="spellStart"/>
            <w:r w:rsidRPr="007E67AC">
              <w:rPr>
                <w:bCs/>
              </w:rPr>
              <w:t>check</w:t>
            </w:r>
            <w:proofErr w:type="spellEnd"/>
            <w:r w:rsidRPr="007E67AC">
              <w:rPr>
                <w:bCs/>
              </w:rPr>
              <w:t>.</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повторить лексику</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535"/>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102</w:t>
            </w:r>
          </w:p>
        </w:tc>
        <w:tc>
          <w:tcPr>
            <w:tcW w:w="1276" w:type="dxa"/>
            <w:tcBorders>
              <w:top w:val="single" w:sz="4" w:space="0" w:color="000000"/>
              <w:left w:val="single" w:sz="4" w:space="0" w:color="000000"/>
              <w:bottom w:val="single" w:sz="4" w:space="0" w:color="000000"/>
            </w:tcBorders>
            <w:shd w:val="clear" w:color="auto" w:fill="auto"/>
          </w:tcPr>
          <w:p w:rsidR="00177C44" w:rsidRDefault="00177C44" w:rsidP="00B658EB">
            <w:pPr>
              <w:suppressAutoHyphens w:val="0"/>
              <w:jc w:val="center"/>
              <w:rPr>
                <w:color w:val="000000"/>
                <w:lang w:eastAsia="ru-RU"/>
              </w:rPr>
            </w:pPr>
            <w:r>
              <w:rPr>
                <w:color w:val="000000"/>
                <w:lang w:eastAsia="ru-RU"/>
              </w:rPr>
              <w:t>16.05-21.05</w:t>
            </w:r>
          </w:p>
          <w:p w:rsidR="00177C44" w:rsidRDefault="00177C44" w:rsidP="00B658EB">
            <w:pPr>
              <w:suppressAutoHyphens w:val="0"/>
              <w:jc w:val="center"/>
              <w:rPr>
                <w:color w:val="000000"/>
                <w:lang w:eastAsia="ru-RU"/>
              </w:rPr>
            </w:pPr>
            <w:r>
              <w:rPr>
                <w:color w:val="000000"/>
                <w:lang w:eastAsia="ru-RU"/>
              </w:rPr>
              <w:t>23.05-25.05</w:t>
            </w:r>
          </w:p>
          <w:p w:rsidR="00177C44" w:rsidRPr="001869F7" w:rsidRDefault="00177C44" w:rsidP="00B658EB">
            <w:pPr>
              <w:suppressAutoHyphens w:val="0"/>
              <w:jc w:val="center"/>
              <w:rPr>
                <w:color w:val="000000"/>
                <w:lang w:eastAsia="ru-RU"/>
              </w:rPr>
            </w:pP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Pr>
                <w:bCs/>
              </w:rPr>
              <w:t>Систематизация лексико-грамматического материала.</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r w:rsidR="00177C44" w:rsidRPr="007E67AC" w:rsidTr="00BF70AC">
        <w:trPr>
          <w:trHeight w:val="286"/>
        </w:trPr>
        <w:tc>
          <w:tcPr>
            <w:tcW w:w="97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Pr>
                <w:bCs/>
              </w:rPr>
              <w:t>Итого: 102</w:t>
            </w:r>
            <w:r w:rsidRPr="007E67AC">
              <w:rPr>
                <w:bCs/>
              </w:rPr>
              <w:t xml:space="preserve"> урока</w:t>
            </w:r>
          </w:p>
        </w:tc>
        <w:tc>
          <w:tcPr>
            <w:tcW w:w="1276" w:type="dxa"/>
            <w:tcBorders>
              <w:top w:val="single" w:sz="4" w:space="0" w:color="000000"/>
              <w:left w:val="single" w:sz="4" w:space="0" w:color="000000"/>
              <w:bottom w:val="single" w:sz="4" w:space="0" w:color="000000"/>
            </w:tcBorders>
            <w:shd w:val="clear" w:color="auto" w:fill="auto"/>
          </w:tcPr>
          <w:p w:rsidR="00177C44" w:rsidRPr="007E67AC" w:rsidRDefault="00177C44" w:rsidP="00B658EB">
            <w:pPr>
              <w:pStyle w:val="aa"/>
              <w:snapToGrid w:val="0"/>
              <w:ind w:left="360"/>
              <w:rPr>
                <w:bCs/>
              </w:rPr>
            </w:pPr>
          </w:p>
        </w:tc>
        <w:tc>
          <w:tcPr>
            <w:tcW w:w="835"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3701"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1984" w:type="dxa"/>
            <w:tcBorders>
              <w:top w:val="single" w:sz="4" w:space="0" w:color="000000"/>
              <w:left w:val="single" w:sz="4" w:space="0" w:color="000000"/>
              <w:bottom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177C44" w:rsidRPr="007E67AC" w:rsidRDefault="00177C44" w:rsidP="007E67AC">
            <w:pPr>
              <w:pStyle w:val="aa"/>
              <w:snapToGrid w:val="0"/>
              <w:ind w:left="360"/>
              <w:rPr>
                <w:bCs/>
              </w:rPr>
            </w:pPr>
            <w:r w:rsidRPr="007E67AC">
              <w:rPr>
                <w:bCs/>
              </w:rPr>
              <w:t> </w:t>
            </w:r>
          </w:p>
        </w:tc>
      </w:tr>
    </w:tbl>
    <w:p w:rsidR="009102F3" w:rsidRDefault="009102F3"/>
    <w:p w:rsidR="009102F3" w:rsidRDefault="009102F3"/>
    <w:p w:rsidR="009102F3" w:rsidRDefault="00FB7E5F">
      <w:pPr>
        <w:spacing w:before="280" w:after="280"/>
        <w:rPr>
          <w:b/>
          <w:sz w:val="32"/>
          <w:szCs w:val="32"/>
          <w:u w:val="single"/>
        </w:rPr>
      </w:pPr>
      <w:r>
        <w:rPr>
          <w:b/>
          <w:sz w:val="32"/>
          <w:szCs w:val="32"/>
          <w:u w:val="single"/>
        </w:rPr>
        <w:lastRenderedPageBreak/>
        <w:t>5. Перечень</w:t>
      </w:r>
      <w:r>
        <w:rPr>
          <w:b/>
          <w:bCs/>
          <w:iCs/>
          <w:sz w:val="32"/>
          <w:szCs w:val="32"/>
          <w:u w:val="single"/>
        </w:rPr>
        <w:t xml:space="preserve">   учебно-методических средств обучения</w:t>
      </w:r>
      <w:r>
        <w:rPr>
          <w:b/>
          <w:sz w:val="32"/>
          <w:szCs w:val="32"/>
          <w:u w:val="single"/>
        </w:rPr>
        <w:t>, ЭОР (электронных образовательных ресурсов)</w:t>
      </w:r>
    </w:p>
    <w:p w:rsidR="009102F3" w:rsidRDefault="00FB7E5F">
      <w:pPr>
        <w:numPr>
          <w:ilvl w:val="0"/>
          <w:numId w:val="5"/>
        </w:numPr>
        <w:spacing w:before="280" w:after="280"/>
        <w:ind w:left="-240" w:firstLine="0"/>
      </w:pPr>
      <w:r>
        <w:t xml:space="preserve">Учебник </w:t>
      </w:r>
      <w:proofErr w:type="spellStart"/>
      <w:r>
        <w:t>Биболетовой</w:t>
      </w:r>
      <w:proofErr w:type="spellEnd"/>
      <w:r>
        <w:t xml:space="preserve"> М. 3., </w:t>
      </w:r>
      <w:proofErr w:type="spellStart"/>
      <w:r>
        <w:t>Трубаневой</w:t>
      </w:r>
      <w:proofErr w:type="spellEnd"/>
      <w:r>
        <w:t xml:space="preserve"> Н. Н. «Программа курса английского языка к УМК "</w:t>
      </w:r>
      <w:proofErr w:type="spellStart"/>
      <w:r>
        <w:t>Enjoy</w:t>
      </w:r>
      <w:proofErr w:type="spellEnd"/>
      <w:r>
        <w:t xml:space="preserve"> </w:t>
      </w:r>
      <w:proofErr w:type="spellStart"/>
      <w:r>
        <w:t>English</w:t>
      </w:r>
      <w:proofErr w:type="spellEnd"/>
      <w:r>
        <w:t>" для учащихся 2-9 классов общеобразовательных учреждений». - Обнинск, Титул, 2012.</w:t>
      </w:r>
    </w:p>
    <w:p w:rsidR="009102F3" w:rsidRDefault="00FB7E5F">
      <w:pPr>
        <w:pStyle w:val="a8"/>
        <w:ind w:left="-240"/>
        <w:rPr>
          <w:color w:val="000000"/>
        </w:rPr>
      </w:pPr>
      <w:r w:rsidRPr="007E67AC">
        <w:rPr>
          <w:color w:val="000000"/>
        </w:rPr>
        <w:t>3</w:t>
      </w:r>
      <w:r>
        <w:rPr>
          <w:color w:val="000000"/>
        </w:rPr>
        <w:t>.            Интерактивные плакаты.</w:t>
      </w:r>
    </w:p>
    <w:p w:rsidR="009102F3" w:rsidRDefault="00FB7E5F">
      <w:pPr>
        <w:ind w:left="-240"/>
      </w:pPr>
      <w:r w:rsidRPr="007E67AC">
        <w:t>4</w:t>
      </w:r>
      <w:r>
        <w:t>.            Страноведческие карты.</w:t>
      </w:r>
    </w:p>
    <w:p w:rsidR="009102F3" w:rsidRDefault="00FB7E5F">
      <w:pPr>
        <w:ind w:left="-240"/>
        <w:rPr>
          <w:color w:val="000000"/>
        </w:rPr>
      </w:pPr>
      <w:r w:rsidRPr="007E67AC">
        <w:t>5</w:t>
      </w:r>
      <w:r>
        <w:t xml:space="preserve">.            </w:t>
      </w:r>
      <w:r>
        <w:rPr>
          <w:color w:val="000000"/>
        </w:rPr>
        <w:t>Лексические и грамматические таблицы.</w:t>
      </w:r>
    </w:p>
    <w:p w:rsidR="009102F3" w:rsidRDefault="00FB7E5F">
      <w:pPr>
        <w:spacing w:before="280" w:after="280"/>
        <w:ind w:left="-240"/>
        <w:rPr>
          <w:b/>
          <w:sz w:val="32"/>
          <w:szCs w:val="32"/>
          <w:u w:val="single"/>
        </w:rPr>
      </w:pPr>
      <w:r w:rsidRPr="007E67AC">
        <w:rPr>
          <w:color w:val="000000"/>
        </w:rPr>
        <w:t>6</w:t>
      </w:r>
      <w:r>
        <w:rPr>
          <w:color w:val="000000"/>
        </w:rPr>
        <w:t>.             Интернет ресурсы</w:t>
      </w:r>
      <w:r>
        <w:rPr>
          <w:b/>
          <w:sz w:val="32"/>
          <w:szCs w:val="32"/>
          <w:u w:val="single"/>
        </w:rPr>
        <w:br/>
      </w:r>
    </w:p>
    <w:p w:rsidR="009102F3" w:rsidRDefault="00BF70AC">
      <w:hyperlink r:id="rId35" w:history="1">
        <w:r w:rsidR="00FB7E5F">
          <w:rPr>
            <w:rStyle w:val="a4"/>
          </w:rPr>
          <w:t>http://www.slideshare.net/silviajuncoboix/british-superstitions</w:t>
        </w:r>
      </w:hyperlink>
    </w:p>
    <w:p w:rsidR="009102F3" w:rsidRDefault="00BF70AC">
      <w:pPr>
        <w:spacing w:before="280" w:after="280"/>
      </w:pPr>
      <w:hyperlink r:id="rId36" w:history="1">
        <w:r w:rsidR="00FB7E5F">
          <w:rPr>
            <w:rStyle w:val="a4"/>
          </w:rPr>
          <w:t>http://www.woodlands-junior.kent.sch.uk/customs/questions/superstitions.htm</w:t>
        </w:r>
      </w:hyperlink>
    </w:p>
    <w:p w:rsidR="009102F3" w:rsidRDefault="00FB7E5F">
      <w:pPr>
        <w:spacing w:before="280" w:after="280"/>
      </w:pPr>
      <w:r>
        <w:br/>
      </w:r>
      <w:hyperlink r:id="rId37" w:history="1">
        <w:r>
          <w:rPr>
            <w:rStyle w:val="a4"/>
          </w:rPr>
          <w:t>http://learnenglishkids.britishcouncil.org/ru/fun-with-english/sports-maze</w:t>
        </w:r>
      </w:hyperlink>
    </w:p>
    <w:p w:rsidR="009102F3" w:rsidRDefault="00BF70AC">
      <w:hyperlink r:id="rId38" w:history="1">
        <w:r w:rsidR="00FB7E5F">
          <w:rPr>
            <w:rStyle w:val="a4"/>
          </w:rPr>
          <w:t>http://www.esl-lab.com/dir1/dir1.htm</w:t>
        </w:r>
      </w:hyperlink>
      <w:r w:rsidR="00FB7E5F">
        <w:t xml:space="preserve"> </w:t>
      </w:r>
    </w:p>
    <w:p w:rsidR="009102F3" w:rsidRDefault="009102F3"/>
    <w:p w:rsidR="009102F3" w:rsidRDefault="00BF70AC">
      <w:hyperlink r:id="rId39" w:history="1">
        <w:r w:rsidR="00FB7E5F">
          <w:rPr>
            <w:rStyle w:val="a4"/>
          </w:rPr>
          <w:t>http://learnenglishkids.britishcouncil.org/ru/language-games/multiple-choice/school</w:t>
        </w:r>
      </w:hyperlink>
    </w:p>
    <w:p w:rsidR="009102F3" w:rsidRDefault="009102F3"/>
    <w:p w:rsidR="009102F3" w:rsidRDefault="00BF70AC">
      <w:hyperlink r:id="rId40" w:history="1">
        <w:r w:rsidR="00FB7E5F">
          <w:rPr>
            <w:rStyle w:val="a4"/>
          </w:rPr>
          <w:t>http://learnenglishkids.britishcouncil.org/ru/kids-talk/john-talks-about-school</w:t>
        </w:r>
      </w:hyperlink>
      <w:r w:rsidR="00FB7E5F">
        <w:t>,</w:t>
      </w:r>
    </w:p>
    <w:p w:rsidR="009102F3" w:rsidRDefault="00BF70AC">
      <w:pPr>
        <w:spacing w:before="280" w:after="280"/>
        <w:rPr>
          <w:rStyle w:val="a3"/>
          <w:sz w:val="32"/>
          <w:szCs w:val="32"/>
          <w:u w:val="single"/>
        </w:rPr>
      </w:pPr>
      <w:hyperlink r:id="rId41" w:history="1">
        <w:r w:rsidR="00FB7E5F">
          <w:rPr>
            <w:rStyle w:val="a4"/>
          </w:rPr>
          <w:t>http://learnenglishkids.britishcouncil.org/ru/kids-talk/owen-talks-about-school</w:t>
        </w:r>
      </w:hyperlink>
    </w:p>
    <w:p w:rsidR="009102F3" w:rsidRDefault="00FB7E5F">
      <w:r>
        <w:rPr>
          <w:rStyle w:val="a3"/>
          <w:sz w:val="32"/>
          <w:szCs w:val="32"/>
          <w:u w:val="single"/>
        </w:rPr>
        <w:t xml:space="preserve">6.Требования к уровню подготовки </w:t>
      </w:r>
      <w:proofErr w:type="gramStart"/>
      <w:r>
        <w:rPr>
          <w:rStyle w:val="a3"/>
          <w:sz w:val="32"/>
          <w:szCs w:val="32"/>
          <w:u w:val="single"/>
        </w:rPr>
        <w:t>обучающихся</w:t>
      </w:r>
      <w:proofErr w:type="gramEnd"/>
      <w:r>
        <w:rPr>
          <w:rStyle w:val="a3"/>
          <w:sz w:val="32"/>
          <w:szCs w:val="32"/>
          <w:u w:val="single"/>
        </w:rPr>
        <w:t xml:space="preserve"> (по годам обучения)</w:t>
      </w:r>
      <w:r>
        <w:t xml:space="preserve"> </w:t>
      </w:r>
    </w:p>
    <w:p w:rsidR="009102F3" w:rsidRDefault="009102F3">
      <w:pPr>
        <w:ind w:firstLine="360"/>
      </w:pPr>
    </w:p>
    <w:p w:rsidR="009102F3" w:rsidRDefault="00FB7E5F">
      <w:pPr>
        <w:ind w:firstLine="360"/>
        <w:jc w:val="both"/>
      </w:pPr>
      <w:r>
        <w:t>В результате изучения английского языка ученик должен</w:t>
      </w:r>
    </w:p>
    <w:p w:rsidR="009102F3" w:rsidRDefault="00FB7E5F">
      <w:pPr>
        <w:ind w:firstLine="360"/>
        <w:jc w:val="both"/>
        <w:rPr>
          <w:b/>
        </w:rPr>
      </w:pPr>
      <w:r>
        <w:rPr>
          <w:b/>
        </w:rPr>
        <w:t>знать/понимать:</w:t>
      </w:r>
    </w:p>
    <w:p w:rsidR="009102F3" w:rsidRDefault="00FB7E5F">
      <w:pPr>
        <w:ind w:firstLine="360"/>
        <w:jc w:val="both"/>
      </w:pPr>
      <w:r>
        <w:t>- основные значения изученных лексических единиц (слов, словосочетаний); основные</w:t>
      </w:r>
    </w:p>
    <w:p w:rsidR="009102F3" w:rsidRDefault="00FB7E5F">
      <w:pPr>
        <w:ind w:firstLine="360"/>
        <w:jc w:val="both"/>
      </w:pPr>
      <w:r>
        <w:t>способы словообразования (аффиксация, словосложение, конверсия);</w:t>
      </w:r>
    </w:p>
    <w:p w:rsidR="009102F3" w:rsidRDefault="00FB7E5F">
      <w:pPr>
        <w:ind w:firstLine="360"/>
        <w:jc w:val="both"/>
      </w:pPr>
      <w: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9102F3" w:rsidRDefault="00FB7E5F">
      <w:pPr>
        <w:ind w:firstLine="360"/>
        <w:jc w:val="both"/>
      </w:pPr>
      <w:r>
        <w:t>- признаки изученных грамматических явлений (</w:t>
      </w:r>
      <w:proofErr w:type="spellStart"/>
      <w:proofErr w:type="gramStart"/>
      <w:r>
        <w:t>видо</w:t>
      </w:r>
      <w:proofErr w:type="spellEnd"/>
      <w:r>
        <w:t>-временных</w:t>
      </w:r>
      <w:proofErr w:type="gramEnd"/>
      <w: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102F3" w:rsidRDefault="00FB7E5F">
      <w:pPr>
        <w:ind w:firstLine="360"/>
        <w:jc w:val="both"/>
      </w:pPr>
      <w:r>
        <w:t>- основные нормы речевого этикета (реплики-клише, наиболее распространенная оценочная лексика), принятые в стране изучаемого языка;</w:t>
      </w:r>
    </w:p>
    <w:p w:rsidR="009102F3" w:rsidRDefault="00FB7E5F">
      <w:pPr>
        <w:ind w:firstLine="360"/>
        <w:jc w:val="both"/>
      </w:pPr>
      <w: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9102F3" w:rsidRDefault="00FB7E5F">
      <w:pPr>
        <w:ind w:firstLine="360"/>
        <w:jc w:val="both"/>
        <w:rPr>
          <w:b/>
        </w:rPr>
      </w:pPr>
      <w:r>
        <w:rPr>
          <w:b/>
        </w:rPr>
        <w:t>уметь:</w:t>
      </w:r>
    </w:p>
    <w:p w:rsidR="009102F3" w:rsidRDefault="00FB7E5F">
      <w:pPr>
        <w:ind w:firstLine="360"/>
        <w:jc w:val="both"/>
        <w:rPr>
          <w:i/>
        </w:rPr>
      </w:pPr>
      <w:r>
        <w:rPr>
          <w:i/>
        </w:rPr>
        <w:t>говорение</w:t>
      </w:r>
    </w:p>
    <w:p w:rsidR="009102F3" w:rsidRDefault="00FB7E5F">
      <w:pPr>
        <w:ind w:firstLine="360"/>
        <w:jc w:val="both"/>
      </w:pPr>
      <w:r>
        <w:lastRenderedPageBreak/>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9102F3" w:rsidRDefault="00FB7E5F">
      <w:pPr>
        <w:ind w:firstLine="360"/>
        <w:jc w:val="both"/>
      </w:pPr>
      <w: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9102F3" w:rsidRDefault="00FB7E5F">
      <w:pPr>
        <w:ind w:firstLine="360"/>
        <w:jc w:val="both"/>
      </w:pPr>
      <w: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9102F3" w:rsidRDefault="00FB7E5F">
      <w:pPr>
        <w:ind w:firstLine="360"/>
        <w:jc w:val="both"/>
      </w:pPr>
      <w:r>
        <w:t xml:space="preserve">-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t>прочитанному</w:t>
      </w:r>
      <w:proofErr w:type="gramEnd"/>
      <w:r>
        <w:t>/услышанному, давать краткую характеристику персонажей;</w:t>
      </w:r>
    </w:p>
    <w:p w:rsidR="009102F3" w:rsidRDefault="00FB7E5F">
      <w:pPr>
        <w:ind w:firstLine="360"/>
        <w:jc w:val="both"/>
      </w:pPr>
      <w:r>
        <w:t>- использовать перифраз, синонимичные средства в процессе устного общения; аудирование</w:t>
      </w:r>
    </w:p>
    <w:p w:rsidR="009102F3" w:rsidRDefault="00FB7E5F">
      <w:pPr>
        <w:ind w:firstLine="360"/>
        <w:jc w:val="both"/>
      </w:pPr>
      <w:r>
        <w:t xml:space="preserve">- понимать основное содержание кратких, несложных аутентичных прагматических текстов (прогноз погоды, программы </w:t>
      </w:r>
      <w:proofErr w:type="gramStart"/>
      <w:r>
        <w:t>теле</w:t>
      </w:r>
      <w:proofErr w:type="gramEnd"/>
      <w:r>
        <w:t>/радио передач, объявления на вокзале/в аэропорту) и выделять для себя значимую информацию;</w:t>
      </w:r>
    </w:p>
    <w:p w:rsidR="009102F3" w:rsidRDefault="00FB7E5F">
      <w:pPr>
        <w:ind w:firstLine="360"/>
        <w:jc w:val="both"/>
      </w:pPr>
      <w: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9102F3" w:rsidRDefault="00FB7E5F">
      <w:pPr>
        <w:ind w:firstLine="360"/>
        <w:jc w:val="both"/>
      </w:pPr>
      <w:r>
        <w:t>- использовать переспрос, просьбу повторить;</w:t>
      </w:r>
    </w:p>
    <w:p w:rsidR="009102F3" w:rsidRDefault="00FB7E5F">
      <w:pPr>
        <w:ind w:firstLine="360"/>
        <w:jc w:val="both"/>
        <w:rPr>
          <w:i/>
        </w:rPr>
      </w:pPr>
      <w:r>
        <w:rPr>
          <w:i/>
        </w:rPr>
        <w:t>чтение</w:t>
      </w:r>
    </w:p>
    <w:p w:rsidR="009102F3" w:rsidRDefault="00FB7E5F">
      <w:pPr>
        <w:ind w:firstLine="360"/>
        <w:jc w:val="both"/>
      </w:pPr>
      <w:r>
        <w:t>- ориентироваться в иноязычном тексте: прогнозировать его содержание по заголовку;</w:t>
      </w:r>
    </w:p>
    <w:p w:rsidR="009102F3" w:rsidRDefault="00FB7E5F">
      <w:pPr>
        <w:ind w:firstLine="360"/>
        <w:jc w:val="both"/>
      </w:pPr>
      <w: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9102F3" w:rsidRDefault="00FB7E5F">
      <w:pPr>
        <w:ind w:firstLine="360"/>
        <w:jc w:val="both"/>
      </w:pPr>
      <w:r>
        <w:t>-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9102F3" w:rsidRDefault="00FB7E5F">
      <w:pPr>
        <w:ind w:firstLine="360"/>
        <w:jc w:val="both"/>
      </w:pPr>
      <w:r>
        <w:t>- читать текст с выборочным пониманием нужной или интересующей информации;</w:t>
      </w:r>
    </w:p>
    <w:p w:rsidR="009102F3" w:rsidRDefault="00FB7E5F">
      <w:pPr>
        <w:jc w:val="both"/>
      </w:pPr>
      <w:r>
        <w:t>письменная речь</w:t>
      </w:r>
    </w:p>
    <w:p w:rsidR="009102F3" w:rsidRDefault="00FB7E5F">
      <w:pPr>
        <w:ind w:firstLine="360"/>
        <w:jc w:val="both"/>
      </w:pPr>
      <w:r>
        <w:t>- заполнять анкеты и формуляры;</w:t>
      </w:r>
    </w:p>
    <w:p w:rsidR="009102F3" w:rsidRDefault="00FB7E5F">
      <w:pPr>
        <w:ind w:firstLine="360"/>
        <w:jc w:val="both"/>
      </w:pPr>
      <w: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 использовать приобретенные знания и умения в практической деятельности и повседневной жизни:</w:t>
      </w:r>
    </w:p>
    <w:p w:rsidR="009102F3" w:rsidRDefault="00FB7E5F">
      <w:pPr>
        <w:ind w:firstLine="360"/>
        <w:jc w:val="both"/>
      </w:pPr>
      <w:r>
        <w:t>- для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9102F3" w:rsidRDefault="00FB7E5F">
      <w:pPr>
        <w:ind w:firstLine="360"/>
        <w:jc w:val="both"/>
      </w:pPr>
      <w:r>
        <w:t xml:space="preserve">- создания целостной картины </w:t>
      </w:r>
      <w:proofErr w:type="spellStart"/>
      <w:r>
        <w:t>полиязычного</w:t>
      </w:r>
      <w:proofErr w:type="spellEnd"/>
      <w:r>
        <w:t>, поликультурного мира, осознания места и роли родного и изучаемого иностранного языка в этом мире;</w:t>
      </w:r>
    </w:p>
    <w:p w:rsidR="009102F3" w:rsidRDefault="00FB7E5F">
      <w:pPr>
        <w:ind w:firstLine="360"/>
        <w:jc w:val="both"/>
      </w:pPr>
      <w: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9102F3" w:rsidRDefault="00FB7E5F">
      <w:pPr>
        <w:ind w:firstLine="360"/>
        <w:jc w:val="both"/>
      </w:pPr>
      <w:r>
        <w:t>- ознакомления представителей других стран с культурой своего народа; осознания себя гражданином своей страны.</w:t>
      </w:r>
    </w:p>
    <w:p w:rsidR="009102F3" w:rsidRDefault="00FB7E5F">
      <w:pPr>
        <w:pStyle w:val="aa"/>
        <w:rPr>
          <w:rStyle w:val="a3"/>
          <w:color w:val="000000"/>
          <w:sz w:val="32"/>
          <w:szCs w:val="32"/>
          <w:u w:val="single"/>
        </w:rPr>
      </w:pPr>
      <w:r>
        <w:rPr>
          <w:rStyle w:val="a3"/>
          <w:color w:val="000000"/>
          <w:sz w:val="32"/>
          <w:szCs w:val="32"/>
          <w:u w:val="single"/>
        </w:rPr>
        <w:t>7. Перечень обязательных лабораторных, практических, контрольных и других видов работ</w:t>
      </w:r>
    </w:p>
    <w:p w:rsidR="009102F3" w:rsidRDefault="00FB7E5F">
      <w:pPr>
        <w:pStyle w:val="aa"/>
      </w:pPr>
      <w:r>
        <w:lastRenderedPageBreak/>
        <w:t xml:space="preserve">Учебник </w:t>
      </w:r>
      <w:proofErr w:type="spellStart"/>
      <w:r>
        <w:t>Биболетовой</w:t>
      </w:r>
      <w:proofErr w:type="spellEnd"/>
      <w:r>
        <w:t xml:space="preserve"> М. 3., </w:t>
      </w:r>
      <w:proofErr w:type="spellStart"/>
      <w:r>
        <w:t>Трубаневой</w:t>
      </w:r>
      <w:proofErr w:type="spellEnd"/>
      <w:r>
        <w:t xml:space="preserve"> "</w:t>
      </w:r>
      <w:proofErr w:type="spellStart"/>
      <w:r>
        <w:t>Enjoy</w:t>
      </w:r>
      <w:proofErr w:type="spellEnd"/>
      <w:r>
        <w:t xml:space="preserve"> </w:t>
      </w:r>
      <w:proofErr w:type="spellStart"/>
      <w:r>
        <w:t>English</w:t>
      </w:r>
      <w:proofErr w:type="spellEnd"/>
      <w:r>
        <w:t>" для учащихся 7 классов общеобразовательных учреждений». - Обнинск, Титул, 2012.</w:t>
      </w:r>
    </w:p>
    <w:p w:rsidR="009102F3" w:rsidRDefault="00FB7E5F">
      <w:pPr>
        <w:pStyle w:val="aa"/>
        <w:rPr>
          <w:rStyle w:val="a3"/>
          <w:b w:val="0"/>
          <w:color w:val="000000"/>
        </w:rPr>
      </w:pPr>
      <w:r>
        <w:rPr>
          <w:rStyle w:val="a3"/>
          <w:b w:val="0"/>
          <w:color w:val="000000"/>
        </w:rPr>
        <w:t xml:space="preserve">Контрольная работа №1 </w:t>
      </w:r>
      <w:proofErr w:type="spellStart"/>
      <w:proofErr w:type="gramStart"/>
      <w:r>
        <w:rPr>
          <w:rStyle w:val="a3"/>
          <w:b w:val="0"/>
          <w:color w:val="000000"/>
        </w:rPr>
        <w:t>стр</w:t>
      </w:r>
      <w:proofErr w:type="spellEnd"/>
      <w:proofErr w:type="gramEnd"/>
      <w:r>
        <w:rPr>
          <w:rStyle w:val="a3"/>
          <w:b w:val="0"/>
          <w:color w:val="000000"/>
        </w:rPr>
        <w:t xml:space="preserve"> 33</w:t>
      </w:r>
    </w:p>
    <w:p w:rsidR="009102F3" w:rsidRDefault="00FB7E5F">
      <w:pPr>
        <w:pStyle w:val="aa"/>
        <w:rPr>
          <w:rStyle w:val="a3"/>
          <w:b w:val="0"/>
          <w:color w:val="000000"/>
        </w:rPr>
      </w:pPr>
      <w:r>
        <w:rPr>
          <w:rStyle w:val="a3"/>
          <w:b w:val="0"/>
          <w:color w:val="000000"/>
        </w:rPr>
        <w:t>Контрольная работа №2 стр60-61</w:t>
      </w:r>
    </w:p>
    <w:p w:rsidR="009102F3" w:rsidRDefault="00FB7E5F">
      <w:pPr>
        <w:pStyle w:val="aa"/>
        <w:rPr>
          <w:rStyle w:val="a3"/>
          <w:b w:val="0"/>
          <w:color w:val="000000"/>
        </w:rPr>
      </w:pPr>
      <w:r>
        <w:rPr>
          <w:rStyle w:val="a3"/>
          <w:b w:val="0"/>
          <w:color w:val="000000"/>
        </w:rPr>
        <w:t xml:space="preserve">Контрольная работа №3 </w:t>
      </w:r>
      <w:proofErr w:type="spellStart"/>
      <w:proofErr w:type="gramStart"/>
      <w:r>
        <w:rPr>
          <w:rStyle w:val="a3"/>
          <w:b w:val="0"/>
          <w:color w:val="000000"/>
        </w:rPr>
        <w:t>стр</w:t>
      </w:r>
      <w:proofErr w:type="spellEnd"/>
      <w:proofErr w:type="gramEnd"/>
      <w:r>
        <w:rPr>
          <w:rStyle w:val="a3"/>
          <w:b w:val="0"/>
          <w:color w:val="000000"/>
        </w:rPr>
        <w:t xml:space="preserve"> 98-99</w:t>
      </w:r>
    </w:p>
    <w:p w:rsidR="009102F3" w:rsidRDefault="00FB7E5F">
      <w:pPr>
        <w:pStyle w:val="aa"/>
        <w:rPr>
          <w:rStyle w:val="a3"/>
          <w:b w:val="0"/>
          <w:color w:val="000000"/>
        </w:rPr>
      </w:pPr>
      <w:r>
        <w:rPr>
          <w:rStyle w:val="a3"/>
          <w:b w:val="0"/>
          <w:color w:val="000000"/>
        </w:rPr>
        <w:t>Контрольная работа № 4стр 123</w:t>
      </w:r>
    </w:p>
    <w:p w:rsidR="009102F3" w:rsidRDefault="00FB7E5F">
      <w:pPr>
        <w:shd w:val="clear" w:color="auto" w:fill="FFFFFF"/>
        <w:autoSpaceDE w:val="0"/>
        <w:ind w:firstLine="540"/>
        <w:jc w:val="both"/>
        <w:rPr>
          <w:color w:val="000000"/>
        </w:rPr>
      </w:pPr>
      <w:r>
        <w:t xml:space="preserve">Контрольная работа по каждой теме, промежуточные тесты по всем видам речевой деятельности, в рубрике “ </w:t>
      </w:r>
      <w:r>
        <w:rPr>
          <w:lang w:val="en-US"/>
        </w:rPr>
        <w:t>Progress</w:t>
      </w:r>
      <w:r>
        <w:t xml:space="preserve"> </w:t>
      </w:r>
      <w:r>
        <w:rPr>
          <w:lang w:val="en-US"/>
        </w:rPr>
        <w:t>Check</w:t>
      </w:r>
      <w:r>
        <w:t xml:space="preserve">” обязательно представлены специальные тесты для проверки владения некоторыми ЛЕ, входящими в обязательный словарный запас данного урока. Контроль сформированности лексической стороны речи фактически происходит на каждом уроке при выполнении подготовительных и речевых упражнений. </w:t>
      </w:r>
      <w:proofErr w:type="gramStart"/>
      <w:r>
        <w:rPr>
          <w:color w:val="000000"/>
        </w:rPr>
        <w:t>Контроль за</w:t>
      </w:r>
      <w:proofErr w:type="gramEnd"/>
      <w:r>
        <w:rPr>
          <w:color w:val="000000"/>
        </w:rPr>
        <w:t xml:space="preserve"> формированием грамматических навыков осуществляется как в ходе ежедневной практики на уроке (то есть с использованием обычных упражнений подготовительного и рече</w:t>
      </w:r>
      <w:r>
        <w:rPr>
          <w:color w:val="000000"/>
        </w:rPr>
        <w:softHyphen/>
        <w:t>вого характера), так и с помощью специальных те</w:t>
      </w:r>
      <w:r>
        <w:rPr>
          <w:color w:val="000000"/>
        </w:rPr>
        <w:softHyphen/>
        <w:t>стовых заданий, предусмотренных в разделе "</w:t>
      </w:r>
      <w:r>
        <w:rPr>
          <w:color w:val="000000"/>
          <w:lang w:val="en-US"/>
        </w:rPr>
        <w:t>Progress</w:t>
      </w:r>
      <w:r>
        <w:rPr>
          <w:color w:val="000000"/>
        </w:rPr>
        <w:t xml:space="preserve"> </w:t>
      </w:r>
      <w:r>
        <w:rPr>
          <w:color w:val="000000"/>
          <w:lang w:val="en-US"/>
        </w:rPr>
        <w:t>Check</w:t>
      </w:r>
      <w:r>
        <w:rPr>
          <w:color w:val="000000"/>
        </w:rPr>
        <w:t xml:space="preserve">". </w:t>
      </w:r>
    </w:p>
    <w:p w:rsidR="009102F3" w:rsidRDefault="009102F3">
      <w:pPr>
        <w:pStyle w:val="aa"/>
      </w:pPr>
    </w:p>
    <w:p w:rsidR="009102F3" w:rsidRDefault="009102F3">
      <w:pPr>
        <w:ind w:firstLine="360"/>
        <w:jc w:val="both"/>
      </w:pPr>
    </w:p>
    <w:p w:rsidR="009102F3" w:rsidRDefault="00FB7E5F">
      <w:pPr>
        <w:pStyle w:val="aa"/>
        <w:jc w:val="both"/>
        <w:rPr>
          <w:rStyle w:val="a3"/>
          <w:sz w:val="32"/>
          <w:szCs w:val="32"/>
          <w:u w:val="single"/>
        </w:rPr>
      </w:pPr>
      <w:r>
        <w:rPr>
          <w:rStyle w:val="a3"/>
          <w:sz w:val="32"/>
          <w:szCs w:val="32"/>
          <w:u w:val="single"/>
        </w:rPr>
        <w:t xml:space="preserve">8.Критерии и нормы оценки результатов освоения программы </w:t>
      </w:r>
      <w:proofErr w:type="gramStart"/>
      <w:r>
        <w:rPr>
          <w:rStyle w:val="a3"/>
          <w:sz w:val="32"/>
          <w:szCs w:val="32"/>
          <w:u w:val="single"/>
        </w:rPr>
        <w:t>обучающимися</w:t>
      </w:r>
      <w:proofErr w:type="gramEnd"/>
    </w:p>
    <w:p w:rsidR="009102F3" w:rsidRDefault="00FB7E5F">
      <w:pPr>
        <w:ind w:firstLine="360"/>
      </w:pPr>
      <w:r>
        <w:t>Нормы оценок</w:t>
      </w:r>
    </w:p>
    <w:p w:rsidR="009102F3" w:rsidRDefault="00FB7E5F">
      <w:pPr>
        <w:ind w:firstLine="360"/>
        <w:rPr>
          <w:rStyle w:val="a3"/>
          <w:color w:val="000000"/>
        </w:rPr>
      </w:pPr>
      <w:r>
        <w:rPr>
          <w:rStyle w:val="a3"/>
          <w:color w:val="000000"/>
        </w:rPr>
        <w:t>Чтение и понимание иноязычных текстов</w:t>
      </w:r>
    </w:p>
    <w:p w:rsidR="009102F3" w:rsidRDefault="00FB7E5F">
      <w:pPr>
        <w:ind w:firstLine="360"/>
        <w:rPr>
          <w:color w:val="000000"/>
        </w:rPr>
      </w:pPr>
      <w:r>
        <w:rPr>
          <w:color w:val="000000"/>
        </w:rPr>
        <w:t>Основным показателем успешности ов</w:t>
      </w:r>
      <w:r>
        <w:rPr>
          <w:color w:val="000000"/>
        </w:rPr>
        <w:softHyphen/>
        <w:t>ладения чтением является степень извле</w:t>
      </w:r>
      <w:r>
        <w:rPr>
          <w:color w:val="000000"/>
        </w:rPr>
        <w:softHyphen/>
        <w:t>чения информации из прочитанного тек</w:t>
      </w:r>
      <w:r>
        <w:rPr>
          <w:color w:val="000000"/>
        </w:rPr>
        <w:softHyphen/>
        <w:t>ста. В жизни мы читаем тексты с разными задачами по извлечению информации. В связи с этим различают виды чтения с такими речевыми задачами как понима</w:t>
      </w:r>
      <w:r>
        <w:rPr>
          <w:color w:val="000000"/>
        </w:rPr>
        <w:softHyphen/>
        <w:t>ние основного содержания и основных фактов, содержащихся в тексте, полное понимание имеющейся в тексте инфор</w:t>
      </w:r>
      <w:r>
        <w:rPr>
          <w:color w:val="000000"/>
        </w:rPr>
        <w:softHyphen/>
        <w:t>мации и, наконец, нахождение в тексте или ряде текстов нужной нам или задан</w:t>
      </w:r>
      <w:r>
        <w:rPr>
          <w:color w:val="000000"/>
        </w:rPr>
        <w:softHyphen/>
        <w:t xml:space="preserve">ной информации. </w:t>
      </w:r>
      <w:proofErr w:type="gramStart"/>
      <w:r>
        <w:rPr>
          <w:color w:val="000000"/>
        </w:rPr>
        <w:t>Поскольку практиче</w:t>
      </w:r>
      <w:r>
        <w:rPr>
          <w:color w:val="000000"/>
        </w:rPr>
        <w:softHyphen/>
        <w:t>ской целью изучения иностранного языка является овладение общением на изучае</w:t>
      </w:r>
      <w:r>
        <w:rPr>
          <w:color w:val="000000"/>
        </w:rPr>
        <w:softHyphen/>
        <w:t>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w:t>
      </w:r>
      <w:r>
        <w:rPr>
          <w:color w:val="000000"/>
        </w:rPr>
        <w:softHyphen/>
        <w:t>ке его называют ознакомительным), чте</w:t>
      </w:r>
      <w:r>
        <w:rPr>
          <w:color w:val="000000"/>
        </w:rPr>
        <w:softHyphen/>
        <w:t>нием с полным пониманием содержания, включая </w:t>
      </w:r>
      <w:r>
        <w:rPr>
          <w:rStyle w:val="apple-converted-space"/>
          <w:color w:val="000000"/>
        </w:rPr>
        <w:t> </w:t>
      </w:r>
      <w:r>
        <w:rPr>
          <w:color w:val="000000"/>
        </w:rPr>
        <w:t>детали  </w:t>
      </w:r>
      <w:r>
        <w:rPr>
          <w:rStyle w:val="apple-converted-space"/>
          <w:color w:val="000000"/>
        </w:rPr>
        <w:t> </w:t>
      </w:r>
      <w:r>
        <w:rPr>
          <w:color w:val="000000"/>
        </w:rPr>
        <w:t>(изучающее </w:t>
      </w:r>
      <w:r>
        <w:rPr>
          <w:rStyle w:val="apple-converted-space"/>
          <w:color w:val="000000"/>
        </w:rPr>
        <w:t> </w:t>
      </w:r>
      <w:r>
        <w:rPr>
          <w:color w:val="000000"/>
        </w:rPr>
        <w:t>чтение)  </w:t>
      </w:r>
      <w:r>
        <w:rPr>
          <w:rStyle w:val="apple-converted-space"/>
          <w:color w:val="000000"/>
        </w:rPr>
        <w:t> </w:t>
      </w:r>
      <w:r>
        <w:rPr>
          <w:color w:val="000000"/>
        </w:rPr>
        <w:t>и чтением с извлечением нужной либо ин</w:t>
      </w:r>
      <w:r>
        <w:rPr>
          <w:color w:val="000000"/>
        </w:rPr>
        <w:softHyphen/>
        <w:t>тересующей читателя информации (про</w:t>
      </w:r>
      <w:r>
        <w:rPr>
          <w:color w:val="000000"/>
        </w:rPr>
        <w:softHyphen/>
        <w:t>смотровое).</w:t>
      </w:r>
      <w:proofErr w:type="gramEnd"/>
      <w:r>
        <w:rPr>
          <w:color w:val="000000"/>
        </w:rPr>
        <w:t xml:space="preserve"> Совершенно очевидно, что проверку умений, связанных с каждым из перечисленных видов чтения, необходимо проводить отдельно.</w:t>
      </w:r>
    </w:p>
    <w:p w:rsidR="009102F3" w:rsidRDefault="00FB7E5F">
      <w:pPr>
        <w:ind w:firstLine="360"/>
        <w:rPr>
          <w:color w:val="000000"/>
        </w:rPr>
      </w:pPr>
      <w:r>
        <w:rPr>
          <w:color w:val="000000"/>
        </w:rPr>
        <w:t> </w:t>
      </w:r>
    </w:p>
    <w:p w:rsidR="009102F3" w:rsidRDefault="00FB7E5F">
      <w:pPr>
        <w:ind w:firstLine="360"/>
        <w:rPr>
          <w:rStyle w:val="a3"/>
          <w:color w:val="000000"/>
        </w:rPr>
      </w:pPr>
      <w:r>
        <w:rPr>
          <w:rStyle w:val="a3"/>
          <w:color w:val="000000"/>
        </w:rPr>
        <w:t>Чтение с пониманием основного содер</w:t>
      </w:r>
      <w:r>
        <w:rPr>
          <w:rStyle w:val="a3"/>
          <w:color w:val="000000"/>
        </w:rPr>
        <w:softHyphen/>
        <w:t>жания прочитанного (ознакомительное)</w:t>
      </w:r>
    </w:p>
    <w:p w:rsidR="009102F3" w:rsidRDefault="00FB7E5F">
      <w:pPr>
        <w:ind w:firstLine="360"/>
        <w:rPr>
          <w:color w:val="000000"/>
        </w:rPr>
      </w:pPr>
      <w:r>
        <w:rPr>
          <w:rStyle w:val="a3"/>
          <w:i/>
          <w:iCs/>
          <w:color w:val="000000"/>
        </w:rPr>
        <w:t>Оценка «5»</w:t>
      </w:r>
      <w:r>
        <w:rPr>
          <w:rStyle w:val="apple-converted-space"/>
          <w:i/>
          <w:iCs/>
          <w:color w:val="000000"/>
        </w:rPr>
        <w:t> </w:t>
      </w:r>
      <w:r>
        <w:rPr>
          <w:color w:val="000000"/>
        </w:rPr>
        <w:t>ставится учащемуся, если он понял основное содержание оригиналь</w:t>
      </w:r>
      <w:r>
        <w:rPr>
          <w:color w:val="000000"/>
        </w:rPr>
        <w:softHyphen/>
        <w:t>ного текста</w:t>
      </w:r>
      <w:proofErr w:type="gramStart"/>
      <w:r>
        <w:rPr>
          <w:color w:val="000000"/>
          <w:vertAlign w:val="superscript"/>
        </w:rPr>
        <w:t>1</w:t>
      </w:r>
      <w:proofErr w:type="gramEnd"/>
      <w:r>
        <w:rPr>
          <w:color w:val="000000"/>
        </w:rPr>
        <w:t>, может выделить основную мысль, определить основные факты, уме</w:t>
      </w:r>
      <w:r>
        <w:rPr>
          <w:color w:val="000000"/>
        </w:rPr>
        <w:softHyphen/>
        <w:t>ет догадываться о значении незнакомых слов из контекста, либо по словообразо</w:t>
      </w:r>
      <w:r>
        <w:rPr>
          <w:color w:val="000000"/>
        </w:rPr>
        <w:softHyphen/>
        <w:t>вательным элементам, либо по сходству с родным языком. Скорость чтения иноя</w:t>
      </w:r>
      <w:r>
        <w:rPr>
          <w:color w:val="000000"/>
        </w:rPr>
        <w:softHyphen/>
        <w:t xml:space="preserve">зычного текста </w:t>
      </w:r>
      <w:r>
        <w:rPr>
          <w:color w:val="000000"/>
        </w:rPr>
        <w:lastRenderedPageBreak/>
        <w:t>может быть несколько замедленной по сравнению с той, с кото</w:t>
      </w:r>
      <w:r>
        <w:rPr>
          <w:color w:val="000000"/>
        </w:rPr>
        <w:softHyphen/>
        <w:t>рой ученик читает на родном языке. За</w:t>
      </w:r>
      <w:r>
        <w:rPr>
          <w:color w:val="000000"/>
        </w:rPr>
        <w:softHyphen/>
        <w:t>метим, что скорость чтения на родном языке у учащихся разная.</w:t>
      </w:r>
    </w:p>
    <w:p w:rsidR="009102F3" w:rsidRDefault="00FB7E5F">
      <w:pPr>
        <w:ind w:firstLine="360"/>
        <w:rPr>
          <w:color w:val="000000"/>
        </w:rPr>
      </w:pPr>
      <w:r>
        <w:rPr>
          <w:rStyle w:val="a5"/>
          <w:b/>
          <w:bCs/>
          <w:color w:val="000000"/>
        </w:rPr>
        <w:t>Оценка «4»</w:t>
      </w:r>
      <w:r>
        <w:rPr>
          <w:color w:val="000000"/>
        </w:rPr>
        <w:t>ставится ученику, если он понял основное содержание оригиналь</w:t>
      </w:r>
      <w:r>
        <w:rPr>
          <w:color w:val="000000"/>
        </w:rPr>
        <w:softHyphen/>
        <w:t>ного текста, может выделить основную мысль, определить отдельные факты. Од</w:t>
      </w:r>
      <w:r>
        <w:rPr>
          <w:color w:val="000000"/>
        </w:rPr>
        <w:softHyphen/>
        <w:t>нако у него недостаточно развита языко</w:t>
      </w:r>
      <w:r>
        <w:rPr>
          <w:color w:val="000000"/>
        </w:rPr>
        <w:softHyphen/>
        <w:t>вая догадка, и он затрудняется в понима</w:t>
      </w:r>
      <w:r>
        <w:rPr>
          <w:color w:val="000000"/>
        </w:rPr>
        <w:softHyphen/>
        <w:t>нии некоторых незнакомых слов, он вы</w:t>
      </w:r>
      <w:r>
        <w:rPr>
          <w:color w:val="000000"/>
        </w:rPr>
        <w:softHyphen/>
        <w:t xml:space="preserve">нужден чаще обращаться к словарю, а темп чтения </w:t>
      </w:r>
      <w:proofErr w:type="gramStart"/>
      <w:r>
        <w:rPr>
          <w:color w:val="000000"/>
        </w:rPr>
        <w:t>более замедленный</w:t>
      </w:r>
      <w:proofErr w:type="gramEnd"/>
      <w:r>
        <w:rPr>
          <w:color w:val="000000"/>
        </w:rPr>
        <w:t>.</w:t>
      </w:r>
    </w:p>
    <w:p w:rsidR="009102F3" w:rsidRDefault="00FB7E5F">
      <w:pPr>
        <w:ind w:firstLine="360"/>
        <w:rPr>
          <w:color w:val="000000"/>
        </w:rPr>
      </w:pPr>
      <w:r>
        <w:rPr>
          <w:rStyle w:val="a5"/>
          <w:b/>
          <w:bCs/>
          <w:color w:val="000000"/>
        </w:rPr>
        <w:t>Оценка «3»</w:t>
      </w:r>
      <w:r>
        <w:rPr>
          <w:color w:val="000000"/>
        </w:rPr>
        <w:t>ставится школьнику, кото</w:t>
      </w:r>
      <w:r>
        <w:rPr>
          <w:color w:val="000000"/>
        </w:rPr>
        <w:softHyphen/>
        <w:t>рый не совсем точно понял основное содержание прочитанного, умеет выде</w:t>
      </w:r>
      <w:r>
        <w:rPr>
          <w:color w:val="000000"/>
        </w:rPr>
        <w:softHyphen/>
        <w:t>лить в тексте только небольшое количес</w:t>
      </w:r>
      <w:r>
        <w:rPr>
          <w:color w:val="000000"/>
        </w:rPr>
        <w:softHyphen/>
        <w:t>тво фактов, совсем не развита языковая догадка.</w:t>
      </w:r>
    </w:p>
    <w:p w:rsidR="009102F3" w:rsidRDefault="00FB7E5F">
      <w:pPr>
        <w:ind w:firstLine="360"/>
        <w:rPr>
          <w:color w:val="000000"/>
        </w:rPr>
      </w:pPr>
      <w:r>
        <w:rPr>
          <w:rStyle w:val="a3"/>
          <w:i/>
          <w:iCs/>
          <w:color w:val="000000"/>
        </w:rPr>
        <w:t>Оценка «2»</w:t>
      </w:r>
      <w:r>
        <w:rPr>
          <w:rStyle w:val="apple-converted-space"/>
          <w:i/>
          <w:iCs/>
          <w:color w:val="000000"/>
        </w:rPr>
        <w:t> </w:t>
      </w:r>
      <w:r>
        <w:rPr>
          <w:color w:val="000000"/>
        </w:rPr>
        <w:t>выставляется ученику в том случае, если он не понял текст или понял содержание текста неправильно, не ори</w:t>
      </w:r>
      <w:r>
        <w:rPr>
          <w:color w:val="000000"/>
        </w:rPr>
        <w:softHyphen/>
        <w:t>ентируется в тексте при поиске опреде</w:t>
      </w:r>
      <w:r>
        <w:rPr>
          <w:color w:val="000000"/>
        </w:rPr>
        <w:softHyphen/>
        <w:t xml:space="preserve">ленных фактов, не умеет </w:t>
      </w:r>
      <w:proofErr w:type="spellStart"/>
      <w:r>
        <w:rPr>
          <w:color w:val="000000"/>
        </w:rPr>
        <w:t>семантизировать</w:t>
      </w:r>
      <w:proofErr w:type="spellEnd"/>
      <w:r>
        <w:rPr>
          <w:color w:val="000000"/>
        </w:rPr>
        <w:t xml:space="preserve"> незнакомую лексику.</w:t>
      </w:r>
    </w:p>
    <w:p w:rsidR="009102F3" w:rsidRDefault="00FB7E5F">
      <w:pPr>
        <w:ind w:firstLine="360"/>
        <w:rPr>
          <w:color w:val="000000"/>
        </w:rPr>
      </w:pPr>
      <w:r>
        <w:rPr>
          <w:color w:val="000000"/>
        </w:rPr>
        <w:t> </w:t>
      </w:r>
    </w:p>
    <w:p w:rsidR="009102F3" w:rsidRDefault="00FB7E5F">
      <w:pPr>
        <w:ind w:firstLine="360"/>
        <w:rPr>
          <w:rStyle w:val="a3"/>
          <w:color w:val="000000"/>
        </w:rPr>
      </w:pPr>
      <w:r>
        <w:rPr>
          <w:rStyle w:val="a3"/>
          <w:color w:val="000000"/>
        </w:rPr>
        <w:t>Чтение с полным пониманием содержания (изучающее)</w:t>
      </w:r>
    </w:p>
    <w:p w:rsidR="009102F3" w:rsidRDefault="00FB7E5F">
      <w:pPr>
        <w:ind w:firstLine="360"/>
        <w:rPr>
          <w:color w:val="000000"/>
        </w:rPr>
      </w:pPr>
      <w:r>
        <w:rPr>
          <w:rStyle w:val="a5"/>
          <w:b/>
          <w:bCs/>
          <w:color w:val="000000"/>
        </w:rPr>
        <w:t>Оценка «5»</w:t>
      </w:r>
      <w:r>
        <w:rPr>
          <w:color w:val="000000"/>
        </w:rPr>
        <w:t>ставится ученику, когда он полностью понял несложный оригиналь</w:t>
      </w:r>
      <w:r>
        <w:rPr>
          <w:color w:val="000000"/>
        </w:rPr>
        <w:softHyphen/>
        <w:t>ный текст (публицистический, научно-популярный; инструкцию или отрывок из туристического проспекта). Он использо</w:t>
      </w:r>
      <w:r>
        <w:rPr>
          <w:color w:val="000000"/>
        </w:rPr>
        <w:softHyphen/>
        <w:t>вал при этом все известные приемы, на</w:t>
      </w:r>
      <w:r>
        <w:rPr>
          <w:color w:val="000000"/>
        </w:rPr>
        <w:softHyphen/>
        <w:t xml:space="preserve">правленные на понимание </w:t>
      </w:r>
      <w:proofErr w:type="gramStart"/>
      <w:r>
        <w:rPr>
          <w:color w:val="000000"/>
        </w:rPr>
        <w:t>читаемого</w:t>
      </w:r>
      <w:proofErr w:type="gramEnd"/>
      <w:r>
        <w:rPr>
          <w:color w:val="000000"/>
        </w:rPr>
        <w:t xml:space="preserve"> (смысловую догадку, анализ).</w:t>
      </w:r>
    </w:p>
    <w:p w:rsidR="009102F3" w:rsidRDefault="00FB7E5F">
      <w:pPr>
        <w:ind w:firstLine="360"/>
        <w:rPr>
          <w:color w:val="000000"/>
        </w:rPr>
      </w:pPr>
      <w:r>
        <w:rPr>
          <w:rStyle w:val="a5"/>
          <w:b/>
          <w:bCs/>
          <w:color w:val="000000"/>
        </w:rPr>
        <w:t>Оценка «4»</w:t>
      </w:r>
      <w:r>
        <w:rPr>
          <w:color w:val="000000"/>
        </w:rPr>
        <w:t>выставляется учащемуся, если он полностью понял текст, но многократ</w:t>
      </w:r>
      <w:r>
        <w:rPr>
          <w:color w:val="000000"/>
        </w:rPr>
        <w:softHyphen/>
        <w:t>но обращался к словарю.</w:t>
      </w:r>
    </w:p>
    <w:p w:rsidR="009102F3" w:rsidRDefault="00FB7E5F">
      <w:pPr>
        <w:ind w:firstLine="360"/>
        <w:rPr>
          <w:color w:val="000000"/>
        </w:rPr>
      </w:pPr>
      <w:r>
        <w:rPr>
          <w:rStyle w:val="a5"/>
          <w:b/>
          <w:bCs/>
          <w:color w:val="000000"/>
        </w:rPr>
        <w:t>Оценка «3»</w:t>
      </w:r>
      <w:r>
        <w:rPr>
          <w:color w:val="000000"/>
        </w:rPr>
        <w:t>ставится, если ученик понял текст не полностью, не владеет приемами его смысловой переработки.</w:t>
      </w:r>
    </w:p>
    <w:p w:rsidR="009102F3" w:rsidRDefault="00FB7E5F">
      <w:pPr>
        <w:ind w:firstLine="360"/>
        <w:rPr>
          <w:color w:val="000000"/>
        </w:rPr>
      </w:pPr>
      <w:r>
        <w:rPr>
          <w:rStyle w:val="a3"/>
          <w:i/>
          <w:iCs/>
          <w:color w:val="000000"/>
        </w:rPr>
        <w:t>Оценка</w:t>
      </w:r>
      <w:r>
        <w:rPr>
          <w:rStyle w:val="apple-converted-space"/>
          <w:b/>
          <w:bCs/>
          <w:i/>
          <w:iCs/>
          <w:color w:val="000000"/>
        </w:rPr>
        <w:t> </w:t>
      </w:r>
      <w:r>
        <w:rPr>
          <w:rStyle w:val="a3"/>
          <w:color w:val="000000"/>
        </w:rPr>
        <w:t>«2»</w:t>
      </w:r>
      <w:r>
        <w:rPr>
          <w:rStyle w:val="apple-converted-space"/>
          <w:color w:val="000000"/>
        </w:rPr>
        <w:t> </w:t>
      </w:r>
      <w:r>
        <w:rPr>
          <w:color w:val="000000"/>
        </w:rPr>
        <w:t>ставится в том случае, когда текст учеником не понят. Он с трудом может найти незнакомые слова в словаре.</w:t>
      </w:r>
    </w:p>
    <w:p w:rsidR="009102F3" w:rsidRDefault="00FB7E5F">
      <w:pPr>
        <w:ind w:firstLine="360"/>
        <w:rPr>
          <w:color w:val="000000"/>
        </w:rPr>
      </w:pPr>
      <w:r>
        <w:rPr>
          <w:color w:val="000000"/>
        </w:rPr>
        <w:t> </w:t>
      </w:r>
    </w:p>
    <w:p w:rsidR="009102F3" w:rsidRDefault="00FB7E5F">
      <w:pPr>
        <w:ind w:firstLine="360"/>
        <w:rPr>
          <w:rStyle w:val="a3"/>
          <w:color w:val="000000"/>
        </w:rPr>
      </w:pPr>
      <w:r>
        <w:rPr>
          <w:rStyle w:val="a3"/>
          <w:color w:val="000000"/>
        </w:rPr>
        <w:t>Чтение с нахождением интересующей или нужной информации (просмотровое)</w:t>
      </w:r>
    </w:p>
    <w:p w:rsidR="009102F3" w:rsidRDefault="00FB7E5F">
      <w:pPr>
        <w:ind w:firstLine="360"/>
        <w:rPr>
          <w:color w:val="000000"/>
        </w:rPr>
      </w:pPr>
      <w:r>
        <w:rPr>
          <w:rStyle w:val="a5"/>
          <w:color w:val="000000"/>
        </w:rPr>
        <w:t> </w:t>
      </w:r>
      <w:r>
        <w:rPr>
          <w:rStyle w:val="a3"/>
          <w:i/>
          <w:iCs/>
          <w:color w:val="000000"/>
        </w:rPr>
        <w:t>Оценка «5»</w:t>
      </w:r>
      <w:r>
        <w:rPr>
          <w:rStyle w:val="apple-converted-space"/>
          <w:i/>
          <w:iCs/>
          <w:color w:val="000000"/>
        </w:rPr>
        <w:t> </w:t>
      </w:r>
      <w:r>
        <w:rPr>
          <w:color w:val="000000"/>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Pr>
          <w:color w:val="000000"/>
        </w:rPr>
        <w:softHyphen/>
        <w:t>емую информацию.</w:t>
      </w:r>
    </w:p>
    <w:p w:rsidR="009102F3" w:rsidRDefault="00FB7E5F">
      <w:pPr>
        <w:ind w:firstLine="360"/>
        <w:rPr>
          <w:color w:val="000000"/>
        </w:rPr>
      </w:pPr>
      <w:r>
        <w:rPr>
          <w:rStyle w:val="a5"/>
          <w:b/>
          <w:bCs/>
          <w:color w:val="000000"/>
        </w:rPr>
        <w:t>Оценка «4»</w:t>
      </w:r>
      <w:r>
        <w:rPr>
          <w:color w:val="000000"/>
        </w:rPr>
        <w:t>ставится ученику при доста</w:t>
      </w:r>
      <w:r>
        <w:rPr>
          <w:color w:val="000000"/>
        </w:rPr>
        <w:softHyphen/>
        <w:t>точно быстром просмотре текста, но при этом он находит только примерно 2/3 за</w:t>
      </w:r>
      <w:r>
        <w:rPr>
          <w:color w:val="000000"/>
        </w:rPr>
        <w:softHyphen/>
        <w:t>данной информации.</w:t>
      </w:r>
    </w:p>
    <w:p w:rsidR="009102F3" w:rsidRDefault="00FB7E5F">
      <w:pPr>
        <w:ind w:firstLine="360"/>
        <w:rPr>
          <w:color w:val="000000"/>
        </w:rPr>
      </w:pPr>
      <w:r>
        <w:rPr>
          <w:rStyle w:val="a3"/>
          <w:i/>
          <w:iCs/>
          <w:color w:val="000000"/>
        </w:rPr>
        <w:t>Оценка «3»</w:t>
      </w:r>
      <w:r>
        <w:rPr>
          <w:rStyle w:val="apple-converted-space"/>
          <w:i/>
          <w:iCs/>
          <w:color w:val="000000"/>
        </w:rPr>
        <w:t> </w:t>
      </w:r>
      <w:r>
        <w:rPr>
          <w:color w:val="000000"/>
        </w:rPr>
        <w:t>выставляется, если ученик находит в данном тексте (или данных текстах) примерно 1/3 заданной инфор</w:t>
      </w:r>
      <w:r>
        <w:rPr>
          <w:color w:val="000000"/>
        </w:rPr>
        <w:softHyphen/>
        <w:t>мации.</w:t>
      </w:r>
    </w:p>
    <w:p w:rsidR="009102F3" w:rsidRDefault="00FB7E5F">
      <w:pPr>
        <w:ind w:firstLine="360"/>
        <w:rPr>
          <w:color w:val="000000"/>
        </w:rPr>
      </w:pPr>
      <w:r>
        <w:rPr>
          <w:rStyle w:val="a3"/>
          <w:i/>
          <w:iCs/>
          <w:color w:val="000000"/>
        </w:rPr>
        <w:t>Оценка «2»</w:t>
      </w:r>
      <w:r>
        <w:rPr>
          <w:rStyle w:val="apple-converted-space"/>
          <w:i/>
          <w:iCs/>
          <w:color w:val="000000"/>
        </w:rPr>
        <w:t> </w:t>
      </w:r>
      <w:r>
        <w:rPr>
          <w:color w:val="000000"/>
        </w:rPr>
        <w:t>выставляется в том случае, если ученик практически не ориентирует</w:t>
      </w:r>
      <w:r>
        <w:rPr>
          <w:color w:val="000000"/>
        </w:rPr>
        <w:softHyphen/>
        <w:t>ся в тексте.</w:t>
      </w:r>
    </w:p>
    <w:p w:rsidR="009102F3" w:rsidRDefault="00FB7E5F">
      <w:pPr>
        <w:ind w:firstLine="360"/>
        <w:rPr>
          <w:color w:val="000000"/>
        </w:rPr>
      </w:pPr>
      <w:r>
        <w:rPr>
          <w:color w:val="000000"/>
        </w:rPr>
        <w:t> </w:t>
      </w:r>
    </w:p>
    <w:p w:rsidR="009102F3" w:rsidRDefault="00FB7E5F">
      <w:pPr>
        <w:ind w:firstLine="360"/>
        <w:rPr>
          <w:rStyle w:val="a3"/>
          <w:color w:val="000000"/>
        </w:rPr>
      </w:pPr>
      <w:r>
        <w:rPr>
          <w:rStyle w:val="a3"/>
          <w:color w:val="000000"/>
        </w:rPr>
        <w:t>Понимание речи на слух</w:t>
      </w:r>
    </w:p>
    <w:p w:rsidR="009102F3" w:rsidRDefault="00FB7E5F">
      <w:pPr>
        <w:ind w:firstLine="360"/>
        <w:rPr>
          <w:color w:val="000000"/>
        </w:rPr>
      </w:pPr>
      <w:r>
        <w:rPr>
          <w:color w:val="000000"/>
        </w:rPr>
        <w:t>Основной речевой задачей при понимании звучащих текстов на слух является извлечение основной или заданной уче</w:t>
      </w:r>
      <w:r>
        <w:rPr>
          <w:color w:val="000000"/>
        </w:rPr>
        <w:softHyphen/>
        <w:t>нику информации.</w:t>
      </w:r>
    </w:p>
    <w:p w:rsidR="009102F3" w:rsidRDefault="00FB7E5F">
      <w:pPr>
        <w:ind w:firstLine="360"/>
        <w:rPr>
          <w:color w:val="000000"/>
        </w:rPr>
      </w:pPr>
      <w:r>
        <w:rPr>
          <w:rStyle w:val="a5"/>
          <w:b/>
          <w:bCs/>
          <w:color w:val="000000"/>
        </w:rPr>
        <w:t>Оценка</w:t>
      </w:r>
      <w:r>
        <w:rPr>
          <w:rStyle w:val="apple-converted-space"/>
          <w:b/>
          <w:bCs/>
          <w:i/>
          <w:iCs/>
          <w:color w:val="000000"/>
        </w:rPr>
        <w:t> </w:t>
      </w:r>
      <w:r>
        <w:rPr>
          <w:rStyle w:val="a3"/>
          <w:color w:val="000000"/>
        </w:rPr>
        <w:t>«5»</w:t>
      </w:r>
      <w:r>
        <w:rPr>
          <w:rStyle w:val="apple-converted-space"/>
          <w:color w:val="000000"/>
        </w:rPr>
        <w:t> </w:t>
      </w:r>
      <w:r>
        <w:rPr>
          <w:color w:val="000000"/>
        </w:rPr>
        <w:t>ставится ученику, который понял основные факты, сумел выделить отдельную, значимую для себя информа</w:t>
      </w:r>
      <w:r>
        <w:rPr>
          <w:color w:val="000000"/>
        </w:rPr>
        <w:softHyphen/>
        <w:t>цию (например, из прогноза погоды, объ</w:t>
      </w:r>
      <w:r>
        <w:rPr>
          <w:color w:val="000000"/>
        </w:rPr>
        <w:softHyphen/>
        <w:t>явления, программы радио и телепере</w:t>
      </w:r>
      <w:r>
        <w:rPr>
          <w:color w:val="000000"/>
        </w:rPr>
        <w:softHyphen/>
        <w:t>дач), догадался о значении части незнако</w:t>
      </w:r>
      <w:r>
        <w:rPr>
          <w:color w:val="000000"/>
        </w:rPr>
        <w:softHyphen/>
        <w:t>мых слов по контексту, сумел использо</w:t>
      </w:r>
      <w:r>
        <w:rPr>
          <w:color w:val="000000"/>
        </w:rPr>
        <w:softHyphen/>
        <w:t>вать информацию для решения постав</w:t>
      </w:r>
      <w:r>
        <w:rPr>
          <w:color w:val="000000"/>
        </w:rPr>
        <w:softHyphen/>
        <w:t>ленной задачи (</w:t>
      </w:r>
      <w:proofErr w:type="gramStart"/>
      <w:r>
        <w:rPr>
          <w:color w:val="000000"/>
        </w:rPr>
        <w:t>например</w:t>
      </w:r>
      <w:proofErr w:type="gramEnd"/>
      <w:r>
        <w:rPr>
          <w:color w:val="000000"/>
        </w:rPr>
        <w:t xml:space="preserve"> найти ту или иную радиопередачу).</w:t>
      </w:r>
    </w:p>
    <w:p w:rsidR="009102F3" w:rsidRDefault="00FB7E5F">
      <w:pPr>
        <w:ind w:firstLine="360"/>
        <w:rPr>
          <w:color w:val="000000"/>
        </w:rPr>
      </w:pPr>
      <w:r>
        <w:rPr>
          <w:rStyle w:val="a5"/>
          <w:b/>
          <w:bCs/>
          <w:color w:val="000000"/>
        </w:rPr>
        <w:t>Оценка «4»</w:t>
      </w:r>
      <w:r>
        <w:rPr>
          <w:color w:val="000000"/>
        </w:rPr>
        <w:t>ставится ученику, который понял не все основные факты. При реше</w:t>
      </w:r>
      <w:r>
        <w:rPr>
          <w:color w:val="000000"/>
        </w:rPr>
        <w:softHyphen/>
        <w:t>нии коммуникативной задачи он исполь</w:t>
      </w:r>
      <w:r>
        <w:rPr>
          <w:color w:val="000000"/>
        </w:rPr>
        <w:softHyphen/>
        <w:t>зовал только 2/3 информации.</w:t>
      </w:r>
    </w:p>
    <w:p w:rsidR="009102F3" w:rsidRDefault="00FB7E5F">
      <w:pPr>
        <w:ind w:firstLine="360"/>
        <w:rPr>
          <w:color w:val="000000"/>
        </w:rPr>
      </w:pPr>
      <w:r>
        <w:rPr>
          <w:rStyle w:val="a3"/>
          <w:i/>
          <w:iCs/>
          <w:color w:val="000000"/>
        </w:rPr>
        <w:t>Оценка «3»</w:t>
      </w:r>
      <w:r>
        <w:rPr>
          <w:rStyle w:val="apple-converted-space"/>
          <w:i/>
          <w:iCs/>
          <w:color w:val="000000"/>
        </w:rPr>
        <w:t> </w:t>
      </w:r>
      <w:r>
        <w:rPr>
          <w:color w:val="000000"/>
        </w:rPr>
        <w:t>свидетельствует, что ученик понял только 50</w:t>
      </w:r>
      <w:r>
        <w:rPr>
          <w:rStyle w:val="apple-converted-space"/>
          <w:color w:val="000000"/>
        </w:rPr>
        <w:t> </w:t>
      </w:r>
      <w:r>
        <w:rPr>
          <w:rStyle w:val="a5"/>
          <w:color w:val="000000"/>
        </w:rPr>
        <w:t>%</w:t>
      </w:r>
      <w:r>
        <w:rPr>
          <w:rStyle w:val="apple-converted-space"/>
          <w:i/>
          <w:iCs/>
          <w:color w:val="000000"/>
        </w:rPr>
        <w:t> </w:t>
      </w:r>
      <w:r>
        <w:rPr>
          <w:color w:val="000000"/>
        </w:rPr>
        <w:t>текста. Отдельные факты понял неправильно. Не сумел пол</w:t>
      </w:r>
      <w:r>
        <w:rPr>
          <w:color w:val="000000"/>
        </w:rPr>
        <w:softHyphen/>
        <w:t>ностью решить поставленную перед ним коммуникативную задачу.</w:t>
      </w:r>
    </w:p>
    <w:p w:rsidR="009102F3" w:rsidRDefault="00FB7E5F">
      <w:pPr>
        <w:ind w:firstLine="360"/>
        <w:rPr>
          <w:color w:val="000000"/>
        </w:rPr>
      </w:pPr>
      <w:r>
        <w:rPr>
          <w:rStyle w:val="a3"/>
          <w:i/>
          <w:iCs/>
          <w:color w:val="000000"/>
        </w:rPr>
        <w:lastRenderedPageBreak/>
        <w:t>Оценка «2»</w:t>
      </w:r>
      <w:r>
        <w:rPr>
          <w:rStyle w:val="apple-converted-space"/>
          <w:i/>
          <w:iCs/>
          <w:color w:val="000000"/>
        </w:rPr>
        <w:t> </w:t>
      </w:r>
      <w:r>
        <w:rPr>
          <w:color w:val="000000"/>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9102F3" w:rsidRDefault="00FB7E5F">
      <w:pPr>
        <w:ind w:firstLine="360"/>
        <w:rPr>
          <w:color w:val="000000"/>
        </w:rPr>
      </w:pPr>
      <w:r>
        <w:rPr>
          <w:color w:val="000000"/>
        </w:rPr>
        <w:t> </w:t>
      </w:r>
    </w:p>
    <w:p w:rsidR="009102F3" w:rsidRDefault="00FB7E5F">
      <w:pPr>
        <w:ind w:firstLine="360"/>
        <w:rPr>
          <w:rStyle w:val="a3"/>
          <w:color w:val="000000"/>
        </w:rPr>
      </w:pPr>
      <w:r>
        <w:rPr>
          <w:rStyle w:val="a3"/>
          <w:color w:val="000000"/>
        </w:rPr>
        <w:t>Говорение</w:t>
      </w:r>
    </w:p>
    <w:p w:rsidR="009102F3" w:rsidRDefault="00FB7E5F">
      <w:pPr>
        <w:ind w:firstLine="360"/>
        <w:rPr>
          <w:color w:val="000000"/>
        </w:rPr>
      </w:pPr>
      <w:r>
        <w:rPr>
          <w:color w:val="000000"/>
        </w:rPr>
        <w:t>Говорение в реальной жизни выступает в двух формах общения: в виде связных высказываний типа описания или расска</w:t>
      </w:r>
      <w:r>
        <w:rPr>
          <w:color w:val="000000"/>
        </w:rPr>
        <w:softHyphen/>
        <w:t>за и в виде участия в беседе с партнером.</w:t>
      </w:r>
    </w:p>
    <w:p w:rsidR="009102F3" w:rsidRDefault="00FB7E5F">
      <w:pPr>
        <w:ind w:firstLine="360"/>
        <w:rPr>
          <w:color w:val="000000"/>
        </w:rPr>
      </w:pPr>
      <w:r>
        <w:rPr>
          <w:color w:val="000000"/>
        </w:rPr>
        <w:t>Выдвижение овладения общением в ка</w:t>
      </w:r>
      <w:r>
        <w:rPr>
          <w:color w:val="000000"/>
        </w:rPr>
        <w:softHyphen/>
        <w:t>честве практической задачи требует по</w:t>
      </w:r>
      <w:r>
        <w:rPr>
          <w:color w:val="000000"/>
        </w:rPr>
        <w:softHyphen/>
        <w:t>этому, чтобы учащийся выявил свою спо</w:t>
      </w:r>
      <w:r>
        <w:rPr>
          <w:color w:val="000000"/>
        </w:rPr>
        <w:softHyphen/>
        <w:t>собность, как в продуцировании связных высказываний, так и в умелом участии в беседе с партнером. При оценивании связ</w:t>
      </w:r>
      <w:r>
        <w:rPr>
          <w:color w:val="000000"/>
        </w:rPr>
        <w:softHyphen/>
        <w:t>ных высказываний или участия в беседе учащихся многие учителя обращают ос</w:t>
      </w:r>
      <w:r>
        <w:rPr>
          <w:color w:val="000000"/>
        </w:rPr>
        <w:softHyphen/>
        <w:t>новное внимание на ошибки лексическо</w:t>
      </w:r>
      <w:r>
        <w:rPr>
          <w:color w:val="000000"/>
        </w:rPr>
        <w:softHyphen/>
        <w:t>го, грамматического характера и выстав</w:t>
      </w:r>
      <w:r>
        <w:rPr>
          <w:color w:val="000000"/>
        </w:rPr>
        <w:softHyphen/>
        <w:t>ляют отметки, исходя только исключи</w:t>
      </w:r>
      <w:r>
        <w:rPr>
          <w:color w:val="000000"/>
        </w:rPr>
        <w:softHyphen/>
        <w:t>тельно из количества ошибок. Подобный подход вряд ли можно назвать правиль</w:t>
      </w:r>
      <w:r>
        <w:rPr>
          <w:color w:val="000000"/>
        </w:rPr>
        <w:softHyphen/>
        <w:t>ным.</w:t>
      </w:r>
    </w:p>
    <w:p w:rsidR="009102F3" w:rsidRDefault="00FB7E5F">
      <w:pPr>
        <w:ind w:firstLine="360"/>
        <w:rPr>
          <w:color w:val="000000"/>
        </w:rPr>
      </w:pPr>
      <w:r>
        <w:rPr>
          <w:color w:val="000000"/>
        </w:rPr>
        <w:t>Во-первых, важными показателями рассказа или описания являются соответ</w:t>
      </w:r>
      <w:r>
        <w:rPr>
          <w:color w:val="000000"/>
        </w:rPr>
        <w:softHyphen/>
        <w:t>ствия темы, полнота изложения, разнооб</w:t>
      </w:r>
      <w:r>
        <w:rPr>
          <w:color w:val="000000"/>
        </w:rPr>
        <w:softHyphen/>
        <w:t>разие языковых средств, а в ходе бесе</w:t>
      </w:r>
      <w:r>
        <w:rPr>
          <w:color w:val="000000"/>
        </w:rPr>
        <w:softHyphen/>
        <w:t>ды — понимание партнера, правильное реагирование на реплики партнера, раз</w:t>
      </w:r>
      <w:r>
        <w:rPr>
          <w:color w:val="000000"/>
        </w:rPr>
        <w:softHyphen/>
        <w:t>нообразие своих реплик. Только при со</w:t>
      </w:r>
      <w:r>
        <w:rPr>
          <w:color w:val="000000"/>
        </w:rPr>
        <w:softHyphen/>
        <w:t>блюдении этих условий речевой деятель</w:t>
      </w:r>
      <w:r>
        <w:rPr>
          <w:color w:val="000000"/>
        </w:rPr>
        <w:softHyphen/>
        <w:t>ности можно говорить о реальном обще</w:t>
      </w:r>
      <w:r>
        <w:rPr>
          <w:color w:val="000000"/>
        </w:rPr>
        <w:softHyphen/>
        <w:t>нии. Поэтому все эти моменты должны учитываться, прежде всего, при оценке речевых произведений школьников.                               </w:t>
      </w:r>
    </w:p>
    <w:p w:rsidR="009102F3" w:rsidRDefault="00FB7E5F">
      <w:pPr>
        <w:ind w:firstLine="360"/>
        <w:rPr>
          <w:color w:val="000000"/>
        </w:rPr>
      </w:pPr>
      <w:r>
        <w:rPr>
          <w:color w:val="000000"/>
        </w:rPr>
        <w:t>Во-вторых, ошибки бывают разными. Одни из них нарушают общение, т. е. ведут к непониманию. Другие же, хотя и свиде</w:t>
      </w:r>
      <w:r>
        <w:rPr>
          <w:color w:val="000000"/>
        </w:rPr>
        <w:softHyphen/>
        <w:t>тельствуют о нарушениях нормы, но не нарушают понимания. Последние можно рассматривать как оговорки.</w:t>
      </w:r>
    </w:p>
    <w:p w:rsidR="009102F3" w:rsidRDefault="00FB7E5F">
      <w:pPr>
        <w:ind w:firstLine="360"/>
        <w:rPr>
          <w:color w:val="000000"/>
        </w:rPr>
      </w:pPr>
      <w:r>
        <w:rPr>
          <w:color w:val="000000"/>
        </w:rPr>
        <w:t>В связи с этим основными критериями оценки умений говорения следует счи</w:t>
      </w:r>
      <w:r>
        <w:rPr>
          <w:color w:val="000000"/>
        </w:rPr>
        <w:softHyphen/>
        <w:t>тать:</w:t>
      </w:r>
    </w:p>
    <w:p w:rsidR="009102F3" w:rsidRDefault="00FB7E5F">
      <w:pPr>
        <w:ind w:firstLine="360"/>
        <w:rPr>
          <w:color w:val="000000"/>
        </w:rPr>
      </w:pPr>
      <w:r>
        <w:rPr>
          <w:color w:val="000000"/>
        </w:rPr>
        <w:t>-соответствие теме,</w:t>
      </w:r>
    </w:p>
    <w:p w:rsidR="009102F3" w:rsidRDefault="00FB7E5F">
      <w:pPr>
        <w:ind w:firstLine="360"/>
        <w:rPr>
          <w:color w:val="000000"/>
        </w:rPr>
      </w:pPr>
      <w:r>
        <w:rPr>
          <w:color w:val="000000"/>
        </w:rPr>
        <w:t>-достаточный объ</w:t>
      </w:r>
      <w:r>
        <w:rPr>
          <w:color w:val="000000"/>
        </w:rPr>
        <w:softHyphen/>
        <w:t>ем высказывания,</w:t>
      </w:r>
    </w:p>
    <w:p w:rsidR="009102F3" w:rsidRDefault="00FB7E5F">
      <w:pPr>
        <w:ind w:firstLine="360"/>
        <w:rPr>
          <w:color w:val="000000"/>
        </w:rPr>
      </w:pPr>
      <w:r>
        <w:rPr>
          <w:color w:val="000000"/>
        </w:rPr>
        <w:t>- разнообразие языковых средств и т. п.,</w:t>
      </w:r>
    </w:p>
    <w:p w:rsidR="009102F3" w:rsidRDefault="00FB7E5F">
      <w:pPr>
        <w:ind w:firstLine="360"/>
        <w:rPr>
          <w:color w:val="000000"/>
        </w:rPr>
      </w:pPr>
      <w:r>
        <w:rPr>
          <w:color w:val="000000"/>
        </w:rPr>
        <w:t>а ошибки целесообразно рассматривать как дополнительный кри</w:t>
      </w:r>
      <w:r>
        <w:rPr>
          <w:color w:val="000000"/>
        </w:rPr>
        <w:softHyphen/>
        <w:t>терий.</w:t>
      </w:r>
    </w:p>
    <w:p w:rsidR="009102F3" w:rsidRDefault="00FB7E5F">
      <w:pPr>
        <w:ind w:firstLine="360"/>
        <w:rPr>
          <w:color w:val="000000"/>
        </w:rPr>
      </w:pPr>
      <w:r>
        <w:rPr>
          <w:color w:val="000000"/>
        </w:rPr>
        <w:t> </w:t>
      </w:r>
    </w:p>
    <w:p w:rsidR="009102F3" w:rsidRDefault="00FB7E5F">
      <w:pPr>
        <w:ind w:firstLine="360"/>
        <w:rPr>
          <w:rStyle w:val="a3"/>
          <w:color w:val="000000"/>
        </w:rPr>
      </w:pPr>
      <w:r>
        <w:rPr>
          <w:rStyle w:val="a3"/>
          <w:color w:val="000000"/>
        </w:rPr>
        <w:t>Высказывание в форме рассказа, описания</w:t>
      </w:r>
    </w:p>
    <w:p w:rsidR="009102F3" w:rsidRDefault="00FB7E5F">
      <w:pPr>
        <w:ind w:firstLine="360"/>
        <w:rPr>
          <w:color w:val="000000"/>
        </w:rPr>
      </w:pPr>
      <w:r>
        <w:rPr>
          <w:rStyle w:val="a3"/>
          <w:i/>
          <w:iCs/>
          <w:color w:val="000000"/>
        </w:rPr>
        <w:t>Оценка</w:t>
      </w:r>
      <w:r>
        <w:rPr>
          <w:rStyle w:val="apple-converted-space"/>
          <w:b/>
          <w:bCs/>
          <w:i/>
          <w:iCs/>
          <w:color w:val="000000"/>
        </w:rPr>
        <w:t> </w:t>
      </w:r>
      <w:r>
        <w:rPr>
          <w:rStyle w:val="a3"/>
          <w:color w:val="000000"/>
        </w:rPr>
        <w:t>«5»</w:t>
      </w:r>
      <w:r>
        <w:rPr>
          <w:rStyle w:val="apple-converted-space"/>
          <w:color w:val="000000"/>
        </w:rPr>
        <w:t> </w:t>
      </w:r>
      <w:r>
        <w:rPr>
          <w:color w:val="000000"/>
        </w:rPr>
        <w:t>ставится ученику, если он в целом справился с поставленными рече</w:t>
      </w:r>
      <w:r>
        <w:rPr>
          <w:color w:val="000000"/>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Pr>
          <w:color w:val="000000"/>
        </w:rPr>
        <w:softHyphen/>
        <w:t>ски отсутствовали ошибки, нарушающие коммуникацию, или они были незначи</w:t>
      </w:r>
      <w:r>
        <w:rPr>
          <w:color w:val="000000"/>
        </w:rPr>
        <w:softHyphen/>
        <w:t>тельны. Объем высказывания соответство</w:t>
      </w:r>
      <w:r>
        <w:rPr>
          <w:color w:val="000000"/>
        </w:rPr>
        <w:softHyphen/>
        <w:t>вал тому, что задано программой на дан</w:t>
      </w:r>
      <w:r>
        <w:rPr>
          <w:color w:val="000000"/>
        </w:rPr>
        <w:softHyphen/>
        <w:t>ном году обучения. Наблюдалась легкость речи и достаточно правильное произно</w:t>
      </w:r>
      <w:r>
        <w:rPr>
          <w:color w:val="000000"/>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9102F3" w:rsidRDefault="00FB7E5F">
      <w:pPr>
        <w:ind w:firstLine="360"/>
        <w:rPr>
          <w:color w:val="000000"/>
        </w:rPr>
      </w:pPr>
      <w:r>
        <w:rPr>
          <w:rStyle w:val="a5"/>
          <w:b/>
          <w:bCs/>
          <w:color w:val="000000"/>
        </w:rPr>
        <w:t>Оценка «4»</w:t>
      </w:r>
      <w:r>
        <w:rPr>
          <w:rStyle w:val="apple-converted-space"/>
          <w:b/>
          <w:bCs/>
          <w:i/>
          <w:iCs/>
          <w:color w:val="000000"/>
        </w:rPr>
        <w:t> </w:t>
      </w:r>
      <w:r>
        <w:rPr>
          <w:color w:val="000000"/>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Pr>
          <w:color w:val="000000"/>
        </w:rPr>
        <w:softHyphen/>
        <w:t>лены правильно. Однако были сделаны отдельные ошибки, нарушающие комму</w:t>
      </w:r>
      <w:r>
        <w:rPr>
          <w:color w:val="000000"/>
        </w:rPr>
        <w:softHyphen/>
        <w:t>никацию. Темп речи был несколько за</w:t>
      </w:r>
      <w:r>
        <w:rPr>
          <w:color w:val="000000"/>
        </w:rPr>
        <w:softHyphen/>
        <w:t>медлен. Отмечалось произношение, стра</w:t>
      </w:r>
      <w:r>
        <w:rPr>
          <w:color w:val="000000"/>
        </w:rPr>
        <w:softHyphen/>
        <w:t>дающее сильным влиянием родного язы</w:t>
      </w:r>
      <w:r>
        <w:rPr>
          <w:color w:val="000000"/>
        </w:rPr>
        <w:softHyphen/>
        <w:t>ка. Речь была недостаточно эмоциональ</w:t>
      </w:r>
      <w:r>
        <w:rPr>
          <w:color w:val="000000"/>
        </w:rPr>
        <w:softHyphen/>
        <w:t>но окрашена. Элементы оценки имели место, но в большей степени высказыва</w:t>
      </w:r>
      <w:r>
        <w:rPr>
          <w:color w:val="000000"/>
        </w:rPr>
        <w:softHyphen/>
        <w:t>ние содержало информацию и отражало конкретные факты.</w:t>
      </w:r>
    </w:p>
    <w:p w:rsidR="009102F3" w:rsidRDefault="00FB7E5F">
      <w:pPr>
        <w:ind w:firstLine="360"/>
        <w:rPr>
          <w:color w:val="000000"/>
        </w:rPr>
      </w:pPr>
      <w:r>
        <w:rPr>
          <w:rStyle w:val="a5"/>
          <w:b/>
          <w:bCs/>
          <w:color w:val="000000"/>
        </w:rPr>
        <w:t>Оценка «3»</w:t>
      </w:r>
      <w:r>
        <w:rPr>
          <w:color w:val="000000"/>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Pr>
          <w:color w:val="000000"/>
        </w:rPr>
        <w:t>объем высказыва</w:t>
      </w:r>
      <w:r>
        <w:rPr>
          <w:color w:val="000000"/>
        </w:rPr>
        <w:softHyphen/>
        <w:t>ния не достигал</w:t>
      </w:r>
      <w:proofErr w:type="gramEnd"/>
      <w:r>
        <w:rPr>
          <w:color w:val="000000"/>
        </w:rPr>
        <w:t xml:space="preserve"> нормы. Ученик допускал языковые ошибки. В некоторых местах нарушалась последовательность высказы</w:t>
      </w:r>
      <w:r>
        <w:rPr>
          <w:color w:val="000000"/>
        </w:rPr>
        <w:softHyphen/>
        <w:t>вания. Практически отсутствовали эле</w:t>
      </w:r>
      <w:r>
        <w:rPr>
          <w:color w:val="000000"/>
        </w:rPr>
        <w:softHyphen/>
        <w:t>менты оценки и выражения собственного мнения. Речь не была эмоционально ок</w:t>
      </w:r>
      <w:r>
        <w:rPr>
          <w:color w:val="000000"/>
        </w:rPr>
        <w:softHyphen/>
        <w:t>рашенной. Темп речи был за</w:t>
      </w:r>
      <w:r>
        <w:rPr>
          <w:color w:val="000000"/>
        </w:rPr>
        <w:softHyphen/>
        <w:t>медленным.</w:t>
      </w:r>
    </w:p>
    <w:p w:rsidR="009102F3" w:rsidRDefault="00FB7E5F">
      <w:pPr>
        <w:ind w:firstLine="360"/>
        <w:rPr>
          <w:color w:val="000000"/>
        </w:rPr>
      </w:pPr>
      <w:r>
        <w:rPr>
          <w:rStyle w:val="a5"/>
          <w:b/>
          <w:bCs/>
          <w:color w:val="000000"/>
        </w:rPr>
        <w:lastRenderedPageBreak/>
        <w:t>Оценка «2»</w:t>
      </w:r>
      <w:r>
        <w:rPr>
          <w:color w:val="000000"/>
        </w:rPr>
        <w:t>ставится ученику, если он только частично справился с решением коммуникативной задачи. Высказывание было небольшим по объему (не соответ</w:t>
      </w:r>
      <w:r>
        <w:rPr>
          <w:color w:val="000000"/>
        </w:rPr>
        <w:softHyphen/>
        <w:t>ствовало требованиям программы). Наб</w:t>
      </w:r>
      <w:r>
        <w:rPr>
          <w:color w:val="000000"/>
        </w:rPr>
        <w:softHyphen/>
        <w:t xml:space="preserve">людалась узость </w:t>
      </w:r>
      <w:proofErr w:type="spellStart"/>
      <w:r>
        <w:rPr>
          <w:color w:val="000000"/>
        </w:rPr>
        <w:t>вокабуляра</w:t>
      </w:r>
      <w:proofErr w:type="spellEnd"/>
      <w:r>
        <w:rPr>
          <w:color w:val="000000"/>
        </w:rPr>
        <w:t>. Отсутствова</w:t>
      </w:r>
      <w:r>
        <w:rPr>
          <w:color w:val="000000"/>
        </w:rPr>
        <w:softHyphen/>
        <w:t>ли элементы собственной оценки. Уча</w:t>
      </w:r>
      <w:r>
        <w:rPr>
          <w:color w:val="000000"/>
        </w:rPr>
        <w:softHyphen/>
        <w:t>щийся допускал большое количество оши</w:t>
      </w:r>
      <w:r>
        <w:rPr>
          <w:color w:val="000000"/>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9102F3" w:rsidRDefault="00FB7E5F">
      <w:pPr>
        <w:ind w:firstLine="360"/>
        <w:rPr>
          <w:rStyle w:val="a3"/>
          <w:color w:val="000000"/>
        </w:rPr>
      </w:pPr>
      <w:r>
        <w:rPr>
          <w:rStyle w:val="a3"/>
          <w:color w:val="000000"/>
        </w:rPr>
        <w:t>Участие в беседе</w:t>
      </w:r>
    </w:p>
    <w:p w:rsidR="009102F3" w:rsidRDefault="00FB7E5F">
      <w:pPr>
        <w:ind w:firstLine="360"/>
        <w:rPr>
          <w:color w:val="000000"/>
        </w:rPr>
      </w:pPr>
      <w:r>
        <w:rPr>
          <w:color w:val="000000"/>
        </w:rPr>
        <w:t>При оценивании этого вида говорения важнейшим критерием также как и при оценивании связных высказываний явля</w:t>
      </w:r>
      <w:r>
        <w:rPr>
          <w:color w:val="000000"/>
        </w:rPr>
        <w:softHyphen/>
        <w:t>ется речевое качество и умение справить</w:t>
      </w:r>
      <w:r>
        <w:rPr>
          <w:color w:val="000000"/>
        </w:rPr>
        <w:softHyphen/>
        <w:t>ся с речевой задачей, т. е. понять партне</w:t>
      </w:r>
      <w:r>
        <w:rPr>
          <w:color w:val="000000"/>
        </w:rPr>
        <w:softHyphen/>
        <w:t>ра и реагировать правильно на его репли</w:t>
      </w:r>
      <w:r>
        <w:rPr>
          <w:color w:val="000000"/>
        </w:rPr>
        <w:softHyphen/>
        <w:t>ки, умение поддержать беседу на опреде</w:t>
      </w:r>
      <w:r>
        <w:rPr>
          <w:color w:val="000000"/>
        </w:rPr>
        <w:softHyphen/>
        <w:t>ленную тему. Диапазон используемых язы</w:t>
      </w:r>
      <w:r>
        <w:rPr>
          <w:color w:val="000000"/>
        </w:rPr>
        <w:softHyphen/>
        <w:t>ковых средств, в данном случае, предостав</w:t>
      </w:r>
      <w:r>
        <w:rPr>
          <w:color w:val="000000"/>
        </w:rPr>
        <w:softHyphen/>
        <w:t>ляется учащемуся.</w:t>
      </w:r>
    </w:p>
    <w:p w:rsidR="009102F3" w:rsidRDefault="00FB7E5F">
      <w:pPr>
        <w:ind w:firstLine="360"/>
        <w:rPr>
          <w:color w:val="000000"/>
        </w:rPr>
      </w:pPr>
      <w:r>
        <w:rPr>
          <w:rStyle w:val="a5"/>
          <w:b/>
          <w:bCs/>
          <w:color w:val="000000"/>
        </w:rPr>
        <w:t>Оценка</w:t>
      </w:r>
      <w:r>
        <w:rPr>
          <w:rStyle w:val="apple-converted-space"/>
          <w:b/>
          <w:bCs/>
          <w:i/>
          <w:iCs/>
          <w:color w:val="000000"/>
        </w:rPr>
        <w:t> </w:t>
      </w:r>
      <w:r>
        <w:rPr>
          <w:rStyle w:val="a3"/>
          <w:color w:val="000000"/>
        </w:rPr>
        <w:t>«5»</w:t>
      </w:r>
      <w:r>
        <w:rPr>
          <w:rStyle w:val="apple-converted-space"/>
          <w:color w:val="000000"/>
        </w:rPr>
        <w:t> </w:t>
      </w:r>
      <w:r>
        <w:rPr>
          <w:color w:val="000000"/>
        </w:rPr>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Pr>
          <w:color w:val="000000"/>
        </w:rPr>
        <w:softHyphen/>
        <w:t>щие коммуникацию.</w:t>
      </w:r>
    </w:p>
    <w:p w:rsidR="009102F3" w:rsidRDefault="00FB7E5F">
      <w:pPr>
        <w:ind w:firstLine="360"/>
        <w:rPr>
          <w:color w:val="000000"/>
        </w:rPr>
      </w:pPr>
      <w:r>
        <w:rPr>
          <w:rStyle w:val="a5"/>
          <w:b/>
          <w:bCs/>
          <w:color w:val="000000"/>
        </w:rPr>
        <w:t>Оценка «4»</w:t>
      </w:r>
      <w:r>
        <w:rPr>
          <w:color w:val="000000"/>
        </w:rPr>
        <w:t>ставится учащемуся, кото</w:t>
      </w:r>
      <w:r>
        <w:rPr>
          <w:color w:val="000000"/>
        </w:rPr>
        <w:softHyphen/>
        <w:t>рый решил речевую задачу, но произно</w:t>
      </w:r>
      <w:r>
        <w:rPr>
          <w:color w:val="000000"/>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Pr>
          <w:color w:val="000000"/>
        </w:rPr>
        <w:softHyphen/>
        <w:t>ствовали ошибки, нарушающие коммуни</w:t>
      </w:r>
      <w:r>
        <w:rPr>
          <w:color w:val="000000"/>
        </w:rPr>
        <w:softHyphen/>
        <w:t>кацию.</w:t>
      </w:r>
    </w:p>
    <w:p w:rsidR="009102F3" w:rsidRDefault="00FB7E5F">
      <w:pPr>
        <w:ind w:firstLine="360"/>
        <w:rPr>
          <w:color w:val="000000"/>
        </w:rPr>
      </w:pPr>
      <w:r>
        <w:rPr>
          <w:rStyle w:val="a5"/>
          <w:b/>
          <w:bCs/>
          <w:color w:val="000000"/>
        </w:rPr>
        <w:t>Оценка «3»</w:t>
      </w:r>
      <w:r>
        <w:rPr>
          <w:color w:val="000000"/>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9102F3" w:rsidRDefault="00FB7E5F">
      <w:pPr>
        <w:ind w:firstLine="360"/>
        <w:rPr>
          <w:color w:val="000000"/>
        </w:rPr>
      </w:pPr>
      <w:r>
        <w:rPr>
          <w:rStyle w:val="a5"/>
          <w:b/>
          <w:bCs/>
          <w:color w:val="000000"/>
        </w:rPr>
        <w:t>Оценка «2»</w:t>
      </w:r>
      <w:r>
        <w:rPr>
          <w:color w:val="000000"/>
        </w:rPr>
        <w:t>выставляется, если учащий</w:t>
      </w:r>
      <w:r>
        <w:rPr>
          <w:color w:val="000000"/>
        </w:rPr>
        <w:softHyphen/>
        <w:t>ся не справился с решением речевой зада</w:t>
      </w:r>
      <w:r>
        <w:rPr>
          <w:color w:val="000000"/>
        </w:rPr>
        <w:softHyphen/>
        <w:t>чи. Затруднялся ответить на побуждаю</w:t>
      </w:r>
      <w:r>
        <w:rPr>
          <w:color w:val="000000"/>
        </w:rPr>
        <w:softHyphen/>
        <w:t>щие к говорению реплики партнера. Ком</w:t>
      </w:r>
      <w:r>
        <w:rPr>
          <w:color w:val="000000"/>
        </w:rPr>
        <w:softHyphen/>
        <w:t>муникация не состоялась.</w:t>
      </w:r>
    </w:p>
    <w:p w:rsidR="009102F3" w:rsidRDefault="00FB7E5F">
      <w:pPr>
        <w:ind w:firstLine="360"/>
        <w:rPr>
          <w:rStyle w:val="a3"/>
          <w:color w:val="000000"/>
        </w:rPr>
      </w:pPr>
      <w:r>
        <w:rPr>
          <w:rStyle w:val="a3"/>
          <w:color w:val="000000"/>
        </w:rPr>
        <w:t>Оценивание письменной речи учащихся</w:t>
      </w:r>
    </w:p>
    <w:p w:rsidR="009102F3" w:rsidRDefault="00FB7E5F">
      <w:pPr>
        <w:ind w:firstLine="360"/>
        <w:rPr>
          <w:color w:val="000000"/>
        </w:rPr>
      </w:pPr>
      <w:r>
        <w:rPr>
          <w:color w:val="000000"/>
        </w:rPr>
        <w:t>И.Л. Бим так определяет критерии оценивания письменной речи учащихся, изложенные в книге для учителя к учебнику для 10 класса общеобразовательных учреждений (М., Просвещение, 2006).</w:t>
      </w:r>
    </w:p>
    <w:p w:rsidR="009102F3" w:rsidRDefault="00FB7E5F">
      <w:pPr>
        <w:ind w:firstLine="360"/>
        <w:rPr>
          <w:color w:val="000000"/>
        </w:rPr>
      </w:pPr>
      <w:r>
        <w:rPr>
          <w:rStyle w:val="a3"/>
          <w:i/>
          <w:iCs/>
          <w:color w:val="000000"/>
        </w:rPr>
        <w:t>Оценка</w:t>
      </w:r>
      <w:r>
        <w:rPr>
          <w:rStyle w:val="apple-converted-space"/>
          <w:b/>
          <w:bCs/>
          <w:i/>
          <w:iCs/>
          <w:color w:val="000000"/>
        </w:rPr>
        <w:t> </w:t>
      </w:r>
      <w:r>
        <w:rPr>
          <w:rStyle w:val="a3"/>
          <w:color w:val="000000"/>
        </w:rPr>
        <w:t>«5»</w:t>
      </w:r>
      <w:r>
        <w:rPr>
          <w:rStyle w:val="apple-converted-space"/>
          <w:color w:val="000000"/>
        </w:rPr>
        <w:t> </w:t>
      </w:r>
      <w:r>
        <w:rPr>
          <w:color w:val="000000"/>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9102F3" w:rsidRDefault="00FB7E5F">
      <w:pPr>
        <w:ind w:firstLine="360"/>
        <w:rPr>
          <w:color w:val="000000"/>
        </w:rPr>
      </w:pPr>
      <w:r>
        <w:rPr>
          <w:rStyle w:val="a5"/>
          <w:b/>
          <w:bCs/>
          <w:color w:val="000000"/>
        </w:rPr>
        <w:t>Оценка «4»</w:t>
      </w:r>
      <w:r>
        <w:rPr>
          <w:rStyle w:val="apple-converted-space"/>
          <w:color w:val="000000"/>
        </w:rPr>
        <w:t> </w:t>
      </w:r>
      <w:r>
        <w:rPr>
          <w:color w:val="000000"/>
        </w:rPr>
        <w:t>Коммуникативная задача решена, но лексико-грамматические погрешности, в том числе выходящих за базовый уровень, </w:t>
      </w:r>
      <w:r>
        <w:rPr>
          <w:rStyle w:val="apple-converted-space"/>
          <w:color w:val="000000"/>
        </w:rPr>
        <w:t> </w:t>
      </w:r>
      <w:r>
        <w:rPr>
          <w:color w:val="000000"/>
        </w:rPr>
        <w:t>препятствуют пониманию.</w:t>
      </w:r>
      <w:r>
        <w:rPr>
          <w:rStyle w:val="apple-converted-space"/>
          <w:b/>
          <w:bCs/>
          <w:i/>
          <w:iCs/>
          <w:color w:val="000000"/>
        </w:rPr>
        <w:t> </w:t>
      </w:r>
      <w:r>
        <w:rPr>
          <w:color w:val="000000"/>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Pr>
          <w:rStyle w:val="apple-converted-space"/>
          <w:b/>
          <w:bCs/>
          <w:i/>
          <w:iCs/>
          <w:color w:val="000000"/>
        </w:rPr>
        <w:t> </w:t>
      </w:r>
      <w:r>
        <w:rPr>
          <w:color w:val="000000"/>
        </w:rP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9102F3" w:rsidRDefault="00FB7E5F">
      <w:pPr>
        <w:ind w:firstLine="360"/>
        <w:rPr>
          <w:color w:val="000000"/>
        </w:rPr>
      </w:pPr>
      <w:r>
        <w:rPr>
          <w:rStyle w:val="a5"/>
          <w:b/>
          <w:bCs/>
          <w:color w:val="000000"/>
        </w:rPr>
        <w:t>Оценка «3»</w:t>
      </w:r>
      <w:r>
        <w:rPr>
          <w:rStyle w:val="apple-converted-space"/>
          <w:color w:val="000000"/>
        </w:rPr>
        <w:t> </w:t>
      </w:r>
      <w:r>
        <w:rPr>
          <w:color w:val="000000"/>
        </w:rPr>
        <w:t xml:space="preserve">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w:t>
      </w:r>
      <w:r>
        <w:rPr>
          <w:color w:val="000000"/>
        </w:rPr>
        <w:lastRenderedPageBreak/>
        <w:t>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w:t>
      </w:r>
      <w:r>
        <w:rPr>
          <w:rStyle w:val="apple-converted-space"/>
          <w:color w:val="000000"/>
        </w:rPr>
        <w:t> </w:t>
      </w:r>
      <w:r>
        <w:rPr>
          <w:color w:val="000000"/>
        </w:rPr>
        <w:t>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9102F3" w:rsidRDefault="00FB7E5F">
      <w:pPr>
        <w:ind w:firstLine="360"/>
        <w:rPr>
          <w:color w:val="000000"/>
        </w:rPr>
      </w:pPr>
      <w:r>
        <w:rPr>
          <w:rStyle w:val="a5"/>
          <w:b/>
          <w:bCs/>
          <w:color w:val="000000"/>
        </w:rPr>
        <w:t>Оценка «2»</w:t>
      </w:r>
      <w:r>
        <w:rPr>
          <w:color w:val="000000"/>
        </w:rPr>
        <w:t> </w:t>
      </w:r>
      <w:r>
        <w:rPr>
          <w:rStyle w:val="apple-converted-space"/>
          <w:color w:val="000000"/>
        </w:rPr>
        <w:t> </w:t>
      </w:r>
      <w:r>
        <w:rPr>
          <w:color w:val="000000"/>
        </w:rPr>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Pr>
          <w:rStyle w:val="a5"/>
          <w:b/>
          <w:bCs/>
          <w:color w:val="000000"/>
        </w:rPr>
        <w:t>.</w:t>
      </w:r>
      <w:r>
        <w:rPr>
          <w:rStyle w:val="apple-converted-space"/>
          <w:b/>
          <w:bCs/>
          <w:i/>
          <w:iCs/>
          <w:color w:val="000000"/>
        </w:rPr>
        <w:t> </w:t>
      </w:r>
      <w:r>
        <w:rPr>
          <w:color w:val="000000"/>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9102F3" w:rsidRDefault="00FB7E5F">
      <w:pPr>
        <w:ind w:firstLine="360"/>
        <w:rPr>
          <w:color w:val="000000"/>
        </w:rPr>
      </w:pPr>
      <w:r>
        <w:rPr>
          <w:rStyle w:val="a3"/>
          <w:color w:val="000000"/>
        </w:rPr>
        <w:t>Выполнение </w:t>
      </w:r>
      <w:r>
        <w:rPr>
          <w:rStyle w:val="apple-converted-space"/>
          <w:b/>
          <w:bCs/>
          <w:color w:val="000000"/>
        </w:rPr>
        <w:t> </w:t>
      </w:r>
      <w:r>
        <w:rPr>
          <w:rStyle w:val="a3"/>
          <w:color w:val="000000"/>
        </w:rPr>
        <w:t>тестовых заданий</w:t>
      </w:r>
      <w:r>
        <w:rPr>
          <w:color w:val="000000"/>
        </w:rPr>
        <w:t> </w:t>
      </w:r>
      <w:r>
        <w:rPr>
          <w:rStyle w:val="apple-converted-space"/>
          <w:color w:val="000000"/>
        </w:rPr>
        <w:t> </w:t>
      </w:r>
      <w:r>
        <w:rPr>
          <w:color w:val="000000"/>
        </w:rPr>
        <w:t xml:space="preserve">оценивается по </w:t>
      </w:r>
      <w:proofErr w:type="gramStart"/>
      <w:r>
        <w:rPr>
          <w:color w:val="000000"/>
        </w:rPr>
        <w:t>следующей</w:t>
      </w:r>
      <w:proofErr w:type="gramEnd"/>
      <w:r>
        <w:rPr>
          <w:color w:val="000000"/>
        </w:rPr>
        <w:t>:</w:t>
      </w:r>
    </w:p>
    <w:p w:rsidR="009102F3" w:rsidRDefault="00FB7E5F">
      <w:pPr>
        <w:ind w:firstLine="360"/>
        <w:rPr>
          <w:color w:val="000000"/>
        </w:rPr>
      </w:pPr>
      <w:r>
        <w:rPr>
          <w:color w:val="000000"/>
        </w:rPr>
        <w:t xml:space="preserve">выполнено </w:t>
      </w:r>
    </w:p>
    <w:p w:rsidR="009102F3" w:rsidRDefault="00FB7E5F">
      <w:pPr>
        <w:ind w:firstLine="360"/>
        <w:rPr>
          <w:color w:val="000000"/>
        </w:rPr>
      </w:pPr>
      <w:r>
        <w:rPr>
          <w:color w:val="000000"/>
        </w:rPr>
        <w:t>65% </w:t>
      </w:r>
      <w:r>
        <w:rPr>
          <w:rStyle w:val="apple-converted-space"/>
          <w:color w:val="000000"/>
        </w:rPr>
        <w:t> </w:t>
      </w:r>
      <w:r>
        <w:rPr>
          <w:color w:val="000000"/>
        </w:rPr>
        <w:t>работы – </w:t>
      </w:r>
      <w:r>
        <w:rPr>
          <w:rStyle w:val="apple-converted-space"/>
          <w:color w:val="000000"/>
        </w:rPr>
        <w:t> </w:t>
      </w:r>
      <w:r>
        <w:rPr>
          <w:color w:val="000000"/>
        </w:rPr>
        <w:t>«3» </w:t>
      </w:r>
    </w:p>
    <w:p w:rsidR="009102F3" w:rsidRDefault="00FB7E5F">
      <w:pPr>
        <w:ind w:firstLine="360"/>
        <w:rPr>
          <w:color w:val="000000"/>
        </w:rPr>
      </w:pPr>
      <w:r>
        <w:rPr>
          <w:color w:val="000000"/>
        </w:rPr>
        <w:t>80% - «4»</w:t>
      </w:r>
    </w:p>
    <w:p w:rsidR="009102F3" w:rsidRDefault="00FB7E5F">
      <w:pPr>
        <w:ind w:firstLine="360"/>
        <w:rPr>
          <w:color w:val="000000"/>
          <w:shd w:val="clear" w:color="auto" w:fill="FFFFFF"/>
        </w:rPr>
      </w:pPr>
      <w:r>
        <w:rPr>
          <w:color w:val="000000"/>
          <w:shd w:val="clear" w:color="auto" w:fill="FFFFFF"/>
        </w:rPr>
        <w:t>95-100% - «5»</w:t>
      </w:r>
    </w:p>
    <w:p w:rsidR="009102F3" w:rsidRDefault="00FB7E5F">
      <w:pPr>
        <w:pStyle w:val="aa"/>
        <w:rPr>
          <w:rStyle w:val="a3"/>
          <w:sz w:val="32"/>
          <w:szCs w:val="32"/>
          <w:u w:val="single"/>
        </w:rPr>
      </w:pPr>
      <w:r>
        <w:rPr>
          <w:rStyle w:val="a3"/>
          <w:sz w:val="32"/>
          <w:szCs w:val="32"/>
          <w:u w:val="single"/>
        </w:rPr>
        <w:t>9.Список литературы</w:t>
      </w:r>
    </w:p>
    <w:p w:rsidR="009102F3" w:rsidRDefault="00FB7E5F">
      <w:pPr>
        <w:pStyle w:val="aa"/>
        <w:numPr>
          <w:ilvl w:val="2"/>
          <w:numId w:val="4"/>
        </w:numPr>
        <w:tabs>
          <w:tab w:val="left" w:pos="540"/>
          <w:tab w:val="left" w:pos="1080"/>
          <w:tab w:val="left" w:pos="1260"/>
          <w:tab w:val="left" w:pos="1440"/>
          <w:tab w:val="left" w:pos="1620"/>
        </w:tabs>
        <w:spacing w:after="0"/>
        <w:ind w:left="0" w:firstLine="360"/>
        <w:jc w:val="both"/>
      </w:pPr>
      <w:r>
        <w:t xml:space="preserve">Учебник </w:t>
      </w:r>
      <w:proofErr w:type="spellStart"/>
      <w:r>
        <w:t>Биболетовой</w:t>
      </w:r>
      <w:proofErr w:type="spellEnd"/>
      <w:r>
        <w:t xml:space="preserve"> М. 3., </w:t>
      </w:r>
      <w:proofErr w:type="spellStart"/>
      <w:r>
        <w:t>Трубаневой</w:t>
      </w:r>
      <w:proofErr w:type="spellEnd"/>
      <w:r>
        <w:t xml:space="preserve"> Н. Н. «Программа курса английского языка к УМК "</w:t>
      </w:r>
      <w:proofErr w:type="spellStart"/>
      <w:r>
        <w:t>Enjoy</w:t>
      </w:r>
      <w:proofErr w:type="spellEnd"/>
      <w:r>
        <w:t xml:space="preserve"> </w:t>
      </w:r>
      <w:proofErr w:type="spellStart"/>
      <w:r>
        <w:t>English</w:t>
      </w:r>
      <w:proofErr w:type="spellEnd"/>
      <w:r>
        <w:t>" для учащихся 2-9 классов общеобразовательных учреждений». - Обнинск, Титул, 2012.</w:t>
      </w:r>
    </w:p>
    <w:p w:rsidR="009102F3" w:rsidRDefault="00FB7E5F">
      <w:pPr>
        <w:pStyle w:val="aa"/>
        <w:numPr>
          <w:ilvl w:val="2"/>
          <w:numId w:val="4"/>
        </w:numPr>
        <w:tabs>
          <w:tab w:val="left" w:pos="540"/>
          <w:tab w:val="left" w:pos="1080"/>
          <w:tab w:val="left" w:pos="1260"/>
          <w:tab w:val="left" w:pos="1440"/>
          <w:tab w:val="left" w:pos="1620"/>
        </w:tabs>
        <w:spacing w:before="0" w:after="0"/>
        <w:ind w:left="0" w:firstLine="360"/>
        <w:jc w:val="both"/>
        <w:rPr>
          <w:bCs/>
        </w:rPr>
      </w:pPr>
      <w:proofErr w:type="spellStart"/>
      <w:r>
        <w:rPr>
          <w:bCs/>
        </w:rPr>
        <w:t>Биболетова</w:t>
      </w:r>
      <w:proofErr w:type="spellEnd"/>
      <w:r>
        <w:rPr>
          <w:bCs/>
        </w:rPr>
        <w:t xml:space="preserve"> М.З.,  </w:t>
      </w:r>
      <w:proofErr w:type="spellStart"/>
      <w:r>
        <w:rPr>
          <w:bCs/>
        </w:rPr>
        <w:t>Трубанева</w:t>
      </w:r>
      <w:proofErr w:type="spellEnd"/>
      <w:r>
        <w:rPr>
          <w:bCs/>
        </w:rPr>
        <w:t xml:space="preserve"> Н.Н., </w:t>
      </w:r>
      <w:proofErr w:type="spellStart"/>
      <w:r>
        <w:rPr>
          <w:bCs/>
        </w:rPr>
        <w:t>Е.Е.Бабушис</w:t>
      </w:r>
      <w:proofErr w:type="spellEnd"/>
      <w:r>
        <w:rPr>
          <w:bCs/>
        </w:rPr>
        <w:t>. Книга для учителя к учебнику англ. яз. “</w:t>
      </w:r>
      <w:r>
        <w:rPr>
          <w:bCs/>
          <w:lang w:val="en-US"/>
        </w:rPr>
        <w:t>Enjoy</w:t>
      </w:r>
      <w:r>
        <w:rPr>
          <w:bCs/>
        </w:rPr>
        <w:t xml:space="preserve"> </w:t>
      </w:r>
      <w:r>
        <w:rPr>
          <w:bCs/>
          <w:lang w:val="en-US"/>
        </w:rPr>
        <w:t>English</w:t>
      </w:r>
      <w:r>
        <w:rPr>
          <w:bCs/>
        </w:rPr>
        <w:t xml:space="preserve">” для  7 </w:t>
      </w:r>
      <w:proofErr w:type="spellStart"/>
      <w:r>
        <w:rPr>
          <w:bCs/>
        </w:rPr>
        <w:t>кл</w:t>
      </w:r>
      <w:proofErr w:type="spellEnd"/>
      <w:r>
        <w:rPr>
          <w:bCs/>
        </w:rPr>
        <w:t xml:space="preserve">. </w:t>
      </w:r>
      <w:proofErr w:type="spellStart"/>
      <w:r>
        <w:rPr>
          <w:bCs/>
        </w:rPr>
        <w:t>общеобраз</w:t>
      </w:r>
      <w:proofErr w:type="spellEnd"/>
      <w:r>
        <w:rPr>
          <w:bCs/>
        </w:rPr>
        <w:t xml:space="preserve">. </w:t>
      </w:r>
      <w:proofErr w:type="spellStart"/>
      <w:r>
        <w:rPr>
          <w:bCs/>
        </w:rPr>
        <w:t>учрежд</w:t>
      </w:r>
      <w:proofErr w:type="spellEnd"/>
      <w:r>
        <w:rPr>
          <w:bCs/>
        </w:rPr>
        <w:t xml:space="preserve">.  – Обнинск: Титул, 2009 – 80 с.: </w:t>
      </w:r>
    </w:p>
    <w:p w:rsidR="009102F3" w:rsidRDefault="00FB7E5F">
      <w:pPr>
        <w:pStyle w:val="aa"/>
        <w:numPr>
          <w:ilvl w:val="2"/>
          <w:numId w:val="4"/>
        </w:numPr>
        <w:tabs>
          <w:tab w:val="left" w:pos="540"/>
          <w:tab w:val="left" w:pos="1080"/>
          <w:tab w:val="left" w:pos="1260"/>
          <w:tab w:val="left" w:pos="1440"/>
          <w:tab w:val="left" w:pos="1620"/>
        </w:tabs>
        <w:spacing w:before="0" w:after="0"/>
        <w:ind w:left="0" w:firstLine="360"/>
        <w:jc w:val="both"/>
        <w:rPr>
          <w:bCs/>
        </w:rPr>
      </w:pPr>
      <w:r>
        <w:rPr>
          <w:bCs/>
        </w:rPr>
        <w:t xml:space="preserve"> </w:t>
      </w:r>
      <w:proofErr w:type="spellStart"/>
      <w:r>
        <w:rPr>
          <w:bCs/>
        </w:rPr>
        <w:t>Дзюина</w:t>
      </w:r>
      <w:proofErr w:type="spellEnd"/>
      <w:r>
        <w:rPr>
          <w:bCs/>
        </w:rPr>
        <w:t xml:space="preserve"> Е.В. Поурочные разработки по английскому языку  к учебнику </w:t>
      </w:r>
      <w:proofErr w:type="spellStart"/>
      <w:r>
        <w:rPr>
          <w:bCs/>
        </w:rPr>
        <w:t>Биболетова</w:t>
      </w:r>
      <w:proofErr w:type="spellEnd"/>
      <w:r>
        <w:rPr>
          <w:bCs/>
        </w:rPr>
        <w:t xml:space="preserve"> М.З., </w:t>
      </w:r>
      <w:proofErr w:type="spellStart"/>
      <w:r>
        <w:rPr>
          <w:bCs/>
        </w:rPr>
        <w:t>Трубанева</w:t>
      </w:r>
      <w:proofErr w:type="spellEnd"/>
      <w:r>
        <w:rPr>
          <w:bCs/>
        </w:rPr>
        <w:t xml:space="preserve"> Н.Н., </w:t>
      </w:r>
      <w:proofErr w:type="spellStart"/>
      <w:r>
        <w:rPr>
          <w:bCs/>
        </w:rPr>
        <w:t>Е.Е.Бабушис</w:t>
      </w:r>
      <w:proofErr w:type="spellEnd"/>
      <w:r>
        <w:rPr>
          <w:bCs/>
        </w:rPr>
        <w:t xml:space="preserve">. </w:t>
      </w:r>
      <w:r>
        <w:rPr>
          <w:bCs/>
          <w:lang w:val="en-US"/>
        </w:rPr>
        <w:t>Enjoy</w:t>
      </w:r>
      <w:r>
        <w:rPr>
          <w:bCs/>
        </w:rPr>
        <w:t xml:space="preserve"> </w:t>
      </w:r>
      <w:r>
        <w:rPr>
          <w:bCs/>
          <w:lang w:val="en-US"/>
        </w:rPr>
        <w:t>English</w:t>
      </w:r>
      <w:r>
        <w:rPr>
          <w:bCs/>
        </w:rPr>
        <w:t xml:space="preserve">: Учебник английского языка для 7 </w:t>
      </w:r>
      <w:proofErr w:type="spellStart"/>
      <w:r>
        <w:rPr>
          <w:bCs/>
        </w:rPr>
        <w:t>кл</w:t>
      </w:r>
      <w:proofErr w:type="spellEnd"/>
      <w:r>
        <w:rPr>
          <w:bCs/>
        </w:rPr>
        <w:t xml:space="preserve">. </w:t>
      </w:r>
      <w:proofErr w:type="spellStart"/>
      <w:r>
        <w:rPr>
          <w:bCs/>
        </w:rPr>
        <w:t>общеобраз</w:t>
      </w:r>
      <w:proofErr w:type="spellEnd"/>
      <w:r>
        <w:rPr>
          <w:bCs/>
        </w:rPr>
        <w:t xml:space="preserve">. </w:t>
      </w:r>
      <w:proofErr w:type="spellStart"/>
      <w:r>
        <w:rPr>
          <w:bCs/>
        </w:rPr>
        <w:t>учрежд</w:t>
      </w:r>
      <w:proofErr w:type="spellEnd"/>
      <w:r>
        <w:rPr>
          <w:bCs/>
        </w:rPr>
        <w:t xml:space="preserve">. – М.: ВАКО, 2008. – 368 с. – </w:t>
      </w:r>
      <w:proofErr w:type="gramStart"/>
      <w:r>
        <w:rPr>
          <w:bCs/>
        </w:rPr>
        <w:t xml:space="preserve">(  </w:t>
      </w:r>
      <w:proofErr w:type="gramEnd"/>
      <w:r>
        <w:rPr>
          <w:bCs/>
        </w:rPr>
        <w:t>В помощь школьному учителю).</w:t>
      </w:r>
    </w:p>
    <w:p w:rsidR="009102F3" w:rsidRDefault="00FB7E5F">
      <w:pPr>
        <w:pStyle w:val="aa"/>
        <w:numPr>
          <w:ilvl w:val="2"/>
          <w:numId w:val="4"/>
        </w:numPr>
        <w:tabs>
          <w:tab w:val="left" w:pos="540"/>
          <w:tab w:val="left" w:pos="1080"/>
          <w:tab w:val="left" w:pos="1260"/>
          <w:tab w:val="left" w:pos="1440"/>
          <w:tab w:val="left" w:pos="1620"/>
        </w:tabs>
        <w:spacing w:before="0" w:after="0"/>
        <w:ind w:left="0" w:firstLine="360"/>
        <w:jc w:val="both"/>
      </w:pPr>
      <w:r>
        <w:t xml:space="preserve"> Программа для общеобразовательных учреждений. ИЯ. Министерство образования РФ. – М.: Просвещение, 1994; Программа </w:t>
      </w:r>
      <w:proofErr w:type="gramStart"/>
      <w:r>
        <w:t>по</w:t>
      </w:r>
      <w:proofErr w:type="gramEnd"/>
      <w:r>
        <w:t xml:space="preserve"> </w:t>
      </w:r>
      <w:proofErr w:type="gramStart"/>
      <w:r>
        <w:t>ИЯ</w:t>
      </w:r>
      <w:proofErr w:type="gramEnd"/>
      <w:r>
        <w:t xml:space="preserve"> для 1 – 9 классов общеобразовательной школы (вторая модель обучения). – М; МИПКРО, 1995</w:t>
      </w:r>
    </w:p>
    <w:p w:rsidR="009102F3" w:rsidRDefault="00FB7E5F">
      <w:pPr>
        <w:pStyle w:val="aa"/>
        <w:numPr>
          <w:ilvl w:val="2"/>
          <w:numId w:val="4"/>
        </w:numPr>
        <w:tabs>
          <w:tab w:val="left" w:pos="540"/>
          <w:tab w:val="left" w:pos="1080"/>
          <w:tab w:val="left" w:pos="1260"/>
          <w:tab w:val="left" w:pos="1440"/>
          <w:tab w:val="left" w:pos="1620"/>
        </w:tabs>
        <w:spacing w:before="0"/>
        <w:ind w:left="0" w:firstLine="360"/>
        <w:jc w:val="both"/>
      </w:pPr>
      <w:r>
        <w:t xml:space="preserve"> Иностранные языки в школе.  Министерство образования РФ. – М.: Просвещение.</w:t>
      </w:r>
    </w:p>
    <w:p w:rsidR="00FB7E5F" w:rsidRDefault="00FB7E5F">
      <w:pPr>
        <w:rPr>
          <w:color w:val="000000"/>
        </w:rPr>
      </w:pPr>
    </w:p>
    <w:sectPr w:rsidR="00FB7E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val="0"/>
      </w:rPr>
    </w:lvl>
  </w:abstractNum>
  <w:abstractNum w:abstractNumId="2">
    <w:nsid w:val="00000003"/>
    <w:multiLevelType w:val="singleLevel"/>
    <w:tmpl w:val="00000003"/>
    <w:name w:val="WW8Num3"/>
    <w:lvl w:ilvl="0">
      <w:start w:val="1"/>
      <w:numFmt w:val="decimal"/>
      <w:lvlText w:val="%1."/>
      <w:lvlJc w:val="left"/>
      <w:pPr>
        <w:tabs>
          <w:tab w:val="num" w:pos="750"/>
        </w:tabs>
        <w:ind w:left="750" w:hanging="390"/>
      </w:pPr>
    </w:lvl>
  </w:abstractNum>
  <w:abstractNum w:abstractNumId="3">
    <w:nsid w:val="00000004"/>
    <w:multiLevelType w:val="multilevel"/>
    <w:tmpl w:val="00000004"/>
    <w:name w:val="WW8Num4"/>
    <w:lvl w:ilvl="0">
      <w:start w:val="1"/>
      <w:numFmt w:val="bullet"/>
      <w:lvlText w:val=""/>
      <w:lvlJc w:val="left"/>
      <w:pPr>
        <w:tabs>
          <w:tab w:val="num" w:pos="1080"/>
        </w:tabs>
        <w:ind w:left="1080" w:hanging="360"/>
      </w:pPr>
      <w:rPr>
        <w:rFonts w:ascii="Wingdings" w:hAnsi="Wingding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7E67AC"/>
    <w:rsid w:val="00177C44"/>
    <w:rsid w:val="00542734"/>
    <w:rsid w:val="007E67AC"/>
    <w:rsid w:val="009102F3"/>
    <w:rsid w:val="00BF70AC"/>
    <w:rsid w:val="00FB5241"/>
    <w:rsid w:val="00FB7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5">
    <w:name w:val="heading 5"/>
    <w:basedOn w:val="a"/>
    <w:next w:val="a"/>
    <w:qFormat/>
    <w:pPr>
      <w:numPr>
        <w:ilvl w:val="4"/>
        <w:numId w:val="1"/>
      </w:num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val="0"/>
    </w:rPr>
  </w:style>
  <w:style w:type="character" w:customStyle="1" w:styleId="WW8Num4z0">
    <w:name w:val="WW8Num4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1">
    <w:name w:val="WW8Num5z1"/>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Wingdings" w:hAnsi="Wingdings"/>
    </w:rPr>
  </w:style>
  <w:style w:type="character" w:customStyle="1" w:styleId="WW8Num9z1">
    <w:name w:val="WW8Num9z1"/>
    <w:rPr>
      <w:rFonts w:ascii="Symbol" w:eastAsia="Times New Roman" w:hAnsi="Symbol" w:cs="Times New Roman"/>
    </w:rPr>
  </w:style>
  <w:style w:type="character" w:customStyle="1" w:styleId="WW8Num9z3">
    <w:name w:val="WW8Num9z3"/>
    <w:rPr>
      <w:rFonts w:ascii="Symbol" w:hAnsi="Symbol"/>
    </w:rPr>
  </w:style>
  <w:style w:type="character" w:customStyle="1" w:styleId="WW8Num9z4">
    <w:name w:val="WW8Num9z4"/>
    <w:rPr>
      <w:rFonts w:ascii="Courier New" w:hAnsi="Courier New" w:cs="Courier New"/>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Wingdings" w:hAnsi="Wingdings"/>
    </w:rPr>
  </w:style>
  <w:style w:type="character" w:customStyle="1" w:styleId="WW8Num14z1">
    <w:name w:val="WW8Num14z1"/>
    <w:rPr>
      <w:rFonts w:ascii="Symbol" w:hAnsi="Symbol"/>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sz w:val="20"/>
    </w:rPr>
  </w:style>
  <w:style w:type="character" w:customStyle="1" w:styleId="WW8NumSt11z0">
    <w:name w:val="WW8NumSt11z0"/>
    <w:rPr>
      <w:rFonts w:ascii="Times New Roman" w:hAnsi="Times New Roman" w:cs="Times New Roman"/>
    </w:rPr>
  </w:style>
  <w:style w:type="character" w:customStyle="1" w:styleId="WW8NumSt12z0">
    <w:name w:val="WW8NumSt12z0"/>
    <w:rPr>
      <w:rFonts w:ascii="Times New Roman" w:hAnsi="Times New Roman" w:cs="Times New Roman"/>
    </w:rPr>
  </w:style>
  <w:style w:type="character" w:customStyle="1" w:styleId="WW8NumSt13z0">
    <w:name w:val="WW8NumSt13z0"/>
    <w:rPr>
      <w:rFonts w:ascii="Times New Roman" w:hAnsi="Times New Roman" w:cs="Times New Roman"/>
    </w:rPr>
  </w:style>
  <w:style w:type="character" w:customStyle="1" w:styleId="WW8NumSt14z0">
    <w:name w:val="WW8NumSt14z0"/>
    <w:rPr>
      <w:rFonts w:ascii="Times New Roman" w:hAnsi="Times New Roman" w:cs="Times New Roman"/>
    </w:rPr>
  </w:style>
  <w:style w:type="character" w:customStyle="1" w:styleId="WW8NumSt15z0">
    <w:name w:val="WW8NumSt15z0"/>
    <w:rPr>
      <w:rFonts w:ascii="Times New Roman" w:hAnsi="Times New Roman" w:cs="Times New Roman"/>
    </w:rPr>
  </w:style>
  <w:style w:type="character" w:customStyle="1" w:styleId="WW8NumSt16z0">
    <w:name w:val="WW8NumSt16z0"/>
    <w:rPr>
      <w:rFonts w:ascii="Times New Roman" w:hAnsi="Times New Roman" w:cs="Times New Roman"/>
    </w:rPr>
  </w:style>
  <w:style w:type="character" w:customStyle="1" w:styleId="WW8NumSt17z0">
    <w:name w:val="WW8NumSt17z0"/>
    <w:rPr>
      <w:rFonts w:ascii="Times New Roman" w:hAnsi="Times New Roman" w:cs="Times New Roman"/>
    </w:rPr>
  </w:style>
  <w:style w:type="character" w:customStyle="1" w:styleId="WW8NumSt18z0">
    <w:name w:val="WW8NumSt18z0"/>
    <w:rPr>
      <w:rFonts w:ascii="Times New Roman" w:hAnsi="Times New Roman" w:cs="Times New Roman"/>
    </w:rPr>
  </w:style>
  <w:style w:type="character" w:customStyle="1" w:styleId="WW8NumSt19z0">
    <w:name w:val="WW8NumSt19z0"/>
    <w:rPr>
      <w:rFonts w:ascii="Times New Roman" w:hAnsi="Times New Roman" w:cs="Times New Roman"/>
    </w:rPr>
  </w:style>
  <w:style w:type="character" w:customStyle="1" w:styleId="WW8NumSt20z0">
    <w:name w:val="WW8NumSt20z0"/>
    <w:rPr>
      <w:rFonts w:ascii="Times New Roman" w:hAnsi="Times New Roman" w:cs="Times New Roman"/>
    </w:rPr>
  </w:style>
  <w:style w:type="character" w:customStyle="1" w:styleId="WW8NumSt21z0">
    <w:name w:val="WW8NumSt21z0"/>
    <w:rPr>
      <w:rFonts w:ascii="Times New Roman" w:hAnsi="Times New Roman" w:cs="Times New Roman"/>
    </w:rPr>
  </w:style>
  <w:style w:type="character" w:customStyle="1" w:styleId="1">
    <w:name w:val="Основной шрифт абзаца1"/>
  </w:style>
  <w:style w:type="character" w:styleId="a3">
    <w:name w:val="Strong"/>
    <w:qFormat/>
    <w:rPr>
      <w:b/>
      <w:bCs/>
    </w:rPr>
  </w:style>
  <w:style w:type="character" w:customStyle="1" w:styleId="50">
    <w:name w:val="Заголовок 5 Знак"/>
    <w:rPr>
      <w:rFonts w:ascii="Calibri" w:hAnsi="Calibri"/>
      <w:b/>
      <w:bCs/>
      <w:i/>
      <w:iCs/>
      <w:sz w:val="26"/>
      <w:szCs w:val="26"/>
      <w:lang w:val="ru-RU" w:eastAsia="ar-SA" w:bidi="ar-SA"/>
    </w:rPr>
  </w:style>
  <w:style w:type="character" w:styleId="a4">
    <w:name w:val="Hyperlink"/>
    <w:rPr>
      <w:color w:val="0000FF"/>
      <w:u w:val="single"/>
    </w:rPr>
  </w:style>
  <w:style w:type="character" w:customStyle="1" w:styleId="apple-converted-space">
    <w:name w:val="apple-converted-space"/>
    <w:basedOn w:val="1"/>
  </w:style>
  <w:style w:type="character" w:styleId="a5">
    <w:name w:val="Emphasis"/>
    <w:qFormat/>
    <w:rPr>
      <w:i/>
      <w:iCs/>
    </w:rPr>
  </w:style>
  <w:style w:type="character" w:customStyle="1" w:styleId="a6">
    <w:name w:val="Символ нумерации"/>
  </w:style>
  <w:style w:type="paragraph" w:customStyle="1" w:styleId="a7">
    <w:name w:val="Заголовок"/>
    <w:basedOn w:val="a"/>
    <w:next w:val="a8"/>
    <w:pPr>
      <w:keepNext/>
      <w:spacing w:before="240" w:after="120"/>
    </w:pPr>
    <w:rPr>
      <w:rFonts w:ascii="Arial" w:eastAsia="SimSun" w:hAnsi="Arial" w:cs="Mangal"/>
      <w:sz w:val="28"/>
      <w:szCs w:val="28"/>
    </w:r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a">
    <w:name w:val="Normal (Web)"/>
    <w:basedOn w:val="a"/>
    <w:pPr>
      <w:spacing w:before="280" w:after="280"/>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33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arnenglishkids.britishcouncil.org/ru/node/1942" TargetMode="External"/><Relationship Id="rId13" Type="http://schemas.openxmlformats.org/officeDocument/2006/relationships/hyperlink" Target="http://iteslj.org/v/r/dk_computer.html" TargetMode="External"/><Relationship Id="rId18" Type="http://schemas.openxmlformats.org/officeDocument/2006/relationships/hyperlink" Target="http://www.eslgame.com/activities/apple-catch/national-adjectives/" TargetMode="External"/><Relationship Id="rId26" Type="http://schemas.openxmlformats.org/officeDocument/2006/relationships/hyperlink" Target="http://learnenglishkids.britishcouncil.org/ru/kids-talk/john-talks-about-school" TargetMode="External"/><Relationship Id="rId39" Type="http://schemas.openxmlformats.org/officeDocument/2006/relationships/hyperlink" Target="http://learnenglishkids.britishcouncil.org/ru/language-games/multiple-choice/school" TargetMode="External"/><Relationship Id="rId3" Type="http://schemas.microsoft.com/office/2007/relationships/stylesWithEffects" Target="stylesWithEffects.xml"/><Relationship Id="rId21" Type="http://schemas.openxmlformats.org/officeDocument/2006/relationships/hyperlink" Target="http://learnenglishkids.britishcouncil.org/ru/language-games/balloon-burst/transport" TargetMode="External"/><Relationship Id="rId34" Type="http://schemas.openxmlformats.org/officeDocument/2006/relationships/hyperlink" Target="http://learnenglishkids.britishcouncil.org/ru/play-with-friends/word-hurdles" TargetMode="External"/><Relationship Id="rId42" Type="http://schemas.openxmlformats.org/officeDocument/2006/relationships/fontTable" Target="fontTable.xml"/><Relationship Id="rId7" Type="http://schemas.openxmlformats.org/officeDocument/2006/relationships/hyperlink" Target="http://www.eslgamesworld.com/members/games/grammar/walk%20plank/present%20vs%20past%20tenses/present%20vs.%20past%20tenses.html" TargetMode="External"/><Relationship Id="rId12" Type="http://schemas.openxmlformats.org/officeDocument/2006/relationships/hyperlink" Target="http://www.corsinet.com/trivia/scary.html?cc=ru&amp;selLanguage=en" TargetMode="External"/><Relationship Id="rId17" Type="http://schemas.openxmlformats.org/officeDocument/2006/relationships/hyperlink" Target="http://culturecorner.ucoz.ru/index/about_the_uk/0-13" TargetMode="External"/><Relationship Id="rId25" Type="http://schemas.openxmlformats.org/officeDocument/2006/relationships/hyperlink" Target="http://learnenglishkids.britishcouncil.org/ru/language-games/multiple-choice/school" TargetMode="External"/><Relationship Id="rId33" Type="http://schemas.openxmlformats.org/officeDocument/2006/relationships/hyperlink" Target="http://learnenglishkids.britishcouncil.org/en/short-stories/im-too-ill" TargetMode="External"/><Relationship Id="rId38" Type="http://schemas.openxmlformats.org/officeDocument/2006/relationships/hyperlink" Target="http://www.esl-lab.com/dir1/dir1.htm" TargetMode="External"/><Relationship Id="rId2" Type="http://schemas.openxmlformats.org/officeDocument/2006/relationships/styles" Target="styles.xml"/><Relationship Id="rId16" Type="http://schemas.openxmlformats.org/officeDocument/2006/relationships/hyperlink" Target="http://learnenglishkids.britishcouncil.org/ru/language-games/find-the-definition/computers" TargetMode="External"/><Relationship Id="rId20" Type="http://schemas.openxmlformats.org/officeDocument/2006/relationships/hyperlink" Target="http://learnenglishkids.britishcouncil.org/ru/play-with-friends/quiz-transport" TargetMode="External"/><Relationship Id="rId29" Type="http://schemas.openxmlformats.org/officeDocument/2006/relationships/hyperlink" Target="http://web2.uvcs.uvic.ca/elc/StudyZone/330/grammar/1cond2.htm" TargetMode="External"/><Relationship Id="rId41" Type="http://schemas.openxmlformats.org/officeDocument/2006/relationships/hyperlink" Target="http://learnenglishkids.britishcouncil.org/ru/kids-talk/owen-talks-about-school" TargetMode="External"/><Relationship Id="rId1" Type="http://schemas.openxmlformats.org/officeDocument/2006/relationships/numbering" Target="numbering.xml"/><Relationship Id="rId6" Type="http://schemas.openxmlformats.org/officeDocument/2006/relationships/hyperlink" Target="http://pbskids.org/arthur/games/aboutface/aboutface.html" TargetMode="External"/><Relationship Id="rId11" Type="http://schemas.openxmlformats.org/officeDocument/2006/relationships/hyperlink" Target="http://www.woodlands-junior.kent.sch.uk/customs/questions/superstitions.htm" TargetMode="External"/><Relationship Id="rId24" Type="http://schemas.openxmlformats.org/officeDocument/2006/relationships/hyperlink" Target="http://www.esl-lab.com/dir1/dir1.htm" TargetMode="External"/><Relationship Id="rId32" Type="http://schemas.openxmlformats.org/officeDocument/2006/relationships/hyperlink" Target="http://learnenglishkids.britishcouncil.org/sites/kids/files/attachment/healthy-eating-activity_0.pdf" TargetMode="External"/><Relationship Id="rId37" Type="http://schemas.openxmlformats.org/officeDocument/2006/relationships/hyperlink" Target="http://learnenglishkids.britishcouncil.org/ru/fun-with-english/sports-maze" TargetMode="External"/><Relationship Id="rId40" Type="http://schemas.openxmlformats.org/officeDocument/2006/relationships/hyperlink" Target="http://learnenglishkids.britishcouncil.org/ru/kids-talk/john-talks-about-school" TargetMode="External"/><Relationship Id="rId5" Type="http://schemas.openxmlformats.org/officeDocument/2006/relationships/webSettings" Target="webSettings.xml"/><Relationship Id="rId15" Type="http://schemas.openxmlformats.org/officeDocument/2006/relationships/hyperlink" Target="http://learnenglishkids.britishcouncil.org/ru/language-games/fill-the-gaps/computers" TargetMode="External"/><Relationship Id="rId23" Type="http://schemas.openxmlformats.org/officeDocument/2006/relationships/hyperlink" Target="http://learnenglishkids.britishcouncil.org/sites/kids/files/attachment/school-uniforms-activity.pdf" TargetMode="External"/><Relationship Id="rId28" Type="http://schemas.openxmlformats.org/officeDocument/2006/relationships/hyperlink" Target="http://learnenglishkids.britishcouncil.org/ru/kids-talk/lily-talks-about-school" TargetMode="External"/><Relationship Id="rId36" Type="http://schemas.openxmlformats.org/officeDocument/2006/relationships/hyperlink" Target="http://www.woodlands-junior.kent.sch.uk/customs/questions/superstitions.htm" TargetMode="External"/><Relationship Id="rId10" Type="http://schemas.openxmlformats.org/officeDocument/2006/relationships/hyperlink" Target="http://www.slideshare.net/silviajuncoboix/british-superstitions" TargetMode="External"/><Relationship Id="rId19" Type="http://schemas.openxmlformats.org/officeDocument/2006/relationships/hyperlink" Target="http://s.mound.free.fr/skyblues67/howa/howadjQCM1.htm" TargetMode="External"/><Relationship Id="rId31" Type="http://schemas.openxmlformats.org/officeDocument/2006/relationships/hyperlink" Target="http://www.youtube.com/watch?v=8lV64IB6McQ&amp;feature=fvwrel" TargetMode="External"/><Relationship Id="rId4" Type="http://schemas.openxmlformats.org/officeDocument/2006/relationships/settings" Target="settings.xml"/><Relationship Id="rId9" Type="http://schemas.openxmlformats.org/officeDocument/2006/relationships/hyperlink" Target="http://learnenglishkids.britishcouncil.org/ru/node/1942" TargetMode="External"/><Relationship Id="rId14" Type="http://schemas.openxmlformats.org/officeDocument/2006/relationships/hyperlink" Target="http://learnenglishkids.britishcouncil.org/ru/language-games/find-the-definition/computer-safety" TargetMode="External"/><Relationship Id="rId22" Type="http://schemas.openxmlformats.org/officeDocument/2006/relationships/hyperlink" Target="http://learnenglishkids.britishcouncil.org/ru/worksheets/land-transport" TargetMode="External"/><Relationship Id="rId27" Type="http://schemas.openxmlformats.org/officeDocument/2006/relationships/hyperlink" Target="http://learnenglishkids.britishcouncil.org/ru/kids-talk/owen-talks-about-school" TargetMode="External"/><Relationship Id="rId30" Type="http://schemas.openxmlformats.org/officeDocument/2006/relationships/hyperlink" Target="http://learnenglishkids.britishcouncil.org/ru/fun-with-english/sports-maze" TargetMode="External"/><Relationship Id="rId35" Type="http://schemas.openxmlformats.org/officeDocument/2006/relationships/hyperlink" Target="http://www.slideshare.net/silviajuncoboix/british-superstitions"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28</Pages>
  <Words>8544</Words>
  <Characters>48701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общеобразовательное учреждение средняя общеобразовательная школа №229 Адмиралтейского района Санкт-Петербурга</vt:lpstr>
    </vt:vector>
  </TitlesOfParts>
  <Company>Microsoft</Company>
  <LinksUpToDate>false</LinksUpToDate>
  <CharactersWithSpaces>57131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общеобразовательное учреждение средняя общеобразовательная школа №229 Адмиралтейского района Санкт-Петербурга</dc:title>
  <dc:subject/>
  <dc:creator>Балалаева В Ф</dc:creator>
  <cp:keywords/>
  <cp:lastModifiedBy>Никкина</cp:lastModifiedBy>
  <cp:revision>5</cp:revision>
  <cp:lastPrinted>1900-12-31T20:00:00Z</cp:lastPrinted>
  <dcterms:created xsi:type="dcterms:W3CDTF">2014-10-12T17:34:00Z</dcterms:created>
  <dcterms:modified xsi:type="dcterms:W3CDTF">2015-06-18T09:55:00Z</dcterms:modified>
</cp:coreProperties>
</file>