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153" w:rsidRDefault="00433DE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Государственное бюджетное общеобразовательное учреждение средняя общеобразовательная школа №229 Адмиралтейского района Санкт-Петербурга</w:t>
      </w:r>
    </w:p>
    <w:p w:rsidR="00083153" w:rsidRDefault="00083153">
      <w:pPr>
        <w:spacing w:after="0" w:line="240" w:lineRule="auto"/>
        <w:jc w:val="center"/>
        <w:rPr>
          <w:rFonts w:ascii="Times New Roman" w:eastAsia="Times New Roman" w:hAnsi="Times New Roman" w:cs="Times New Roman"/>
          <w:b/>
          <w:sz w:val="24"/>
        </w:rPr>
      </w:pPr>
    </w:p>
    <w:p w:rsidR="00083153" w:rsidRDefault="00083153">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4727"/>
        <w:gridCol w:w="4746"/>
      </w:tblGrid>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3153" w:rsidRDefault="00433DE3">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Согласовано</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Заместитель директора по УВР</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ГБОУ средней школы №229</w:t>
            </w:r>
          </w:p>
          <w:p w:rsidR="00083153" w:rsidRDefault="00433DE3">
            <w:pPr>
              <w:spacing w:after="0" w:line="240" w:lineRule="auto"/>
            </w:pPr>
            <w:r>
              <w:rPr>
                <w:rFonts w:ascii="Times New Roman" w:eastAsia="Times New Roman" w:hAnsi="Times New Roman" w:cs="Times New Roman"/>
                <w:sz w:val="24"/>
              </w:rPr>
              <w:t>___________ /_____________/</w:t>
            </w: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3153" w:rsidRDefault="00433DE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Принято</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Протокол педагогического совета</w:t>
            </w:r>
          </w:p>
          <w:p w:rsidR="00083153" w:rsidRDefault="00433DE3">
            <w:pPr>
              <w:spacing w:after="0" w:line="240" w:lineRule="auto"/>
            </w:pPr>
            <w:r>
              <w:rPr>
                <w:rFonts w:ascii="Times New Roman" w:eastAsia="Times New Roman" w:hAnsi="Times New Roman" w:cs="Times New Roman"/>
                <w:sz w:val="24"/>
              </w:rPr>
              <w:t>от________№__________</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3153" w:rsidRDefault="00083153">
            <w:pPr>
              <w:spacing w:after="0" w:line="240" w:lineRule="auto"/>
              <w:jc w:val="center"/>
              <w:rPr>
                <w:rFonts w:ascii="Calibri" w:eastAsia="Calibri" w:hAnsi="Calibri" w:cs="Calibri"/>
              </w:rPr>
            </w:pPr>
          </w:p>
        </w:tc>
        <w:tc>
          <w:tcPr>
            <w:tcW w:w="478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083153" w:rsidRDefault="00433DE3">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Утверждено</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Директор ГБОУ средней                               школы №229                                                   </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____________Петрова Н.А.</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Приказ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xml:space="preserve">_________№______              </w:t>
            </w:r>
          </w:p>
          <w:p w:rsidR="00083153" w:rsidRDefault="00083153">
            <w:pPr>
              <w:spacing w:after="0" w:line="240" w:lineRule="auto"/>
            </w:pPr>
          </w:p>
        </w:tc>
      </w:tr>
    </w:tbl>
    <w:p w:rsidR="00083153" w:rsidRDefault="00083153">
      <w:pPr>
        <w:spacing w:after="0" w:line="240" w:lineRule="auto"/>
        <w:jc w:val="center"/>
        <w:rPr>
          <w:rFonts w:ascii="Times New Roman" w:eastAsia="Times New Roman" w:hAnsi="Times New Roman" w:cs="Times New Roman"/>
          <w:b/>
          <w:sz w:val="24"/>
        </w:rPr>
      </w:pPr>
    </w:p>
    <w:p w:rsidR="00083153" w:rsidRDefault="00083153">
      <w:pPr>
        <w:spacing w:after="0" w:line="240" w:lineRule="auto"/>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083153">
      <w:pPr>
        <w:spacing w:after="0" w:line="240" w:lineRule="auto"/>
        <w:ind w:firstLine="709"/>
        <w:jc w:val="center"/>
        <w:rPr>
          <w:rFonts w:ascii="Times New Roman" w:eastAsia="Times New Roman" w:hAnsi="Times New Roman" w:cs="Times New Roman"/>
          <w:b/>
          <w:sz w:val="24"/>
        </w:rPr>
      </w:pPr>
    </w:p>
    <w:p w:rsidR="00083153" w:rsidRDefault="00433DE3">
      <w:pPr>
        <w:spacing w:after="0" w:line="240" w:lineRule="auto"/>
        <w:ind w:firstLine="709"/>
        <w:jc w:val="center"/>
        <w:rPr>
          <w:rFonts w:ascii="Times New Roman" w:eastAsia="Times New Roman" w:hAnsi="Times New Roman" w:cs="Times New Roman"/>
          <w:b/>
          <w:sz w:val="40"/>
        </w:rPr>
      </w:pPr>
      <w:r>
        <w:rPr>
          <w:rFonts w:ascii="Times New Roman" w:eastAsia="Times New Roman" w:hAnsi="Times New Roman" w:cs="Times New Roman"/>
          <w:b/>
          <w:sz w:val="40"/>
        </w:rPr>
        <w:t>РАБОЧАЯ ПРОГРАММА</w:t>
      </w:r>
    </w:p>
    <w:p w:rsidR="00083153" w:rsidRDefault="00433DE3">
      <w:pPr>
        <w:spacing w:after="0" w:line="240" w:lineRule="auto"/>
        <w:ind w:firstLine="709"/>
        <w:jc w:val="center"/>
        <w:rPr>
          <w:rFonts w:ascii="Times New Roman" w:eastAsia="Times New Roman" w:hAnsi="Times New Roman" w:cs="Times New Roman"/>
          <w:b/>
          <w:sz w:val="40"/>
        </w:rPr>
      </w:pPr>
      <w:r>
        <w:rPr>
          <w:rFonts w:ascii="Times New Roman" w:eastAsia="Times New Roman" w:hAnsi="Times New Roman" w:cs="Times New Roman"/>
          <w:b/>
          <w:sz w:val="40"/>
        </w:rPr>
        <w:t>ПО</w:t>
      </w:r>
    </w:p>
    <w:p w:rsidR="00083153" w:rsidRDefault="00433DE3">
      <w:pPr>
        <w:spacing w:after="0" w:line="240" w:lineRule="auto"/>
        <w:ind w:firstLine="709"/>
        <w:jc w:val="center"/>
        <w:rPr>
          <w:rFonts w:ascii="Times New Roman" w:eastAsia="Times New Roman" w:hAnsi="Times New Roman" w:cs="Times New Roman"/>
          <w:b/>
          <w:sz w:val="40"/>
        </w:rPr>
      </w:pPr>
      <w:r>
        <w:rPr>
          <w:rFonts w:ascii="Times New Roman" w:eastAsia="Times New Roman" w:hAnsi="Times New Roman" w:cs="Times New Roman"/>
          <w:b/>
          <w:sz w:val="40"/>
        </w:rPr>
        <w:t>Английскому языку</w:t>
      </w:r>
    </w:p>
    <w:p w:rsidR="00083153" w:rsidRDefault="00433DE3">
      <w:pPr>
        <w:spacing w:after="0" w:line="240" w:lineRule="auto"/>
        <w:ind w:firstLine="709"/>
        <w:jc w:val="center"/>
        <w:rPr>
          <w:rFonts w:ascii="Times New Roman" w:eastAsia="Times New Roman" w:hAnsi="Times New Roman" w:cs="Times New Roman"/>
          <w:b/>
          <w:sz w:val="40"/>
        </w:rPr>
      </w:pPr>
      <w:proofErr w:type="gramStart"/>
      <w:r>
        <w:rPr>
          <w:rFonts w:ascii="Times New Roman" w:eastAsia="Times New Roman" w:hAnsi="Times New Roman" w:cs="Times New Roman"/>
          <w:b/>
          <w:sz w:val="40"/>
        </w:rPr>
        <w:t>10</w:t>
      </w:r>
      <w:proofErr w:type="gramEnd"/>
      <w:r w:rsidR="004576C1">
        <w:rPr>
          <w:rFonts w:ascii="Times New Roman" w:eastAsia="Times New Roman" w:hAnsi="Times New Roman" w:cs="Times New Roman"/>
          <w:b/>
          <w:sz w:val="40"/>
        </w:rPr>
        <w:t xml:space="preserve"> а </w:t>
      </w:r>
      <w:r>
        <w:rPr>
          <w:rFonts w:ascii="Times New Roman" w:eastAsia="Times New Roman" w:hAnsi="Times New Roman" w:cs="Times New Roman"/>
          <w:b/>
          <w:sz w:val="40"/>
        </w:rPr>
        <w:t xml:space="preserve"> класс</w:t>
      </w:r>
    </w:p>
    <w:p w:rsidR="00083153" w:rsidRDefault="005060D7">
      <w:pPr>
        <w:spacing w:after="0" w:line="240" w:lineRule="auto"/>
        <w:ind w:firstLine="709"/>
        <w:jc w:val="center"/>
        <w:rPr>
          <w:rFonts w:ascii="Times New Roman" w:eastAsia="Times New Roman" w:hAnsi="Times New Roman" w:cs="Times New Roman"/>
          <w:b/>
          <w:sz w:val="40"/>
        </w:rPr>
      </w:pPr>
      <w:r>
        <w:rPr>
          <w:rFonts w:ascii="Times New Roman" w:eastAsia="Times New Roman" w:hAnsi="Times New Roman" w:cs="Times New Roman"/>
          <w:b/>
          <w:sz w:val="40"/>
        </w:rPr>
        <w:t>на 2015-2016</w:t>
      </w:r>
      <w:r w:rsidR="00433DE3">
        <w:rPr>
          <w:rFonts w:ascii="Times New Roman" w:eastAsia="Times New Roman" w:hAnsi="Times New Roman" w:cs="Times New Roman"/>
          <w:b/>
          <w:sz w:val="40"/>
        </w:rPr>
        <w:t xml:space="preserve"> учебный год</w:t>
      </w:r>
    </w:p>
    <w:p w:rsidR="00083153" w:rsidRDefault="00083153">
      <w:pPr>
        <w:spacing w:after="0" w:line="240" w:lineRule="auto"/>
        <w:ind w:firstLine="709"/>
        <w:jc w:val="center"/>
        <w:rPr>
          <w:rFonts w:ascii="Times New Roman" w:eastAsia="Times New Roman" w:hAnsi="Times New Roman" w:cs="Times New Roman"/>
          <w:b/>
          <w:sz w:val="40"/>
        </w:rPr>
      </w:pPr>
    </w:p>
    <w:p w:rsidR="00083153" w:rsidRDefault="00433DE3">
      <w:pPr>
        <w:spacing w:after="0" w:line="240" w:lineRule="auto"/>
        <w:ind w:firstLine="709"/>
        <w:jc w:val="right"/>
        <w:rPr>
          <w:rFonts w:ascii="Times New Roman" w:eastAsia="Times New Roman" w:hAnsi="Times New Roman" w:cs="Times New Roman"/>
          <w:b/>
          <w:sz w:val="32"/>
        </w:rPr>
      </w:pPr>
      <w:r>
        <w:rPr>
          <w:rFonts w:ascii="Times New Roman" w:eastAsia="Times New Roman" w:hAnsi="Times New Roman" w:cs="Times New Roman"/>
          <w:b/>
          <w:sz w:val="32"/>
        </w:rPr>
        <w:t>Состави</w:t>
      </w:r>
      <w:proofErr w:type="gramStart"/>
      <w:r>
        <w:rPr>
          <w:rFonts w:ascii="Times New Roman" w:eastAsia="Times New Roman" w:hAnsi="Times New Roman" w:cs="Times New Roman"/>
          <w:b/>
          <w:sz w:val="32"/>
        </w:rPr>
        <w:t>л(</w:t>
      </w:r>
      <w:proofErr w:type="gramEnd"/>
      <w:r>
        <w:rPr>
          <w:rFonts w:ascii="Times New Roman" w:eastAsia="Times New Roman" w:hAnsi="Times New Roman" w:cs="Times New Roman"/>
          <w:b/>
          <w:sz w:val="32"/>
        </w:rPr>
        <w:t xml:space="preserve">а) учитель </w:t>
      </w:r>
    </w:p>
    <w:p w:rsidR="00083153" w:rsidRDefault="00433DE3">
      <w:pPr>
        <w:spacing w:after="0" w:line="240" w:lineRule="auto"/>
        <w:ind w:firstLine="709"/>
        <w:jc w:val="right"/>
        <w:rPr>
          <w:rFonts w:ascii="Times New Roman" w:eastAsia="Times New Roman" w:hAnsi="Times New Roman" w:cs="Times New Roman"/>
          <w:b/>
          <w:sz w:val="32"/>
        </w:rPr>
      </w:pPr>
      <w:r>
        <w:rPr>
          <w:rFonts w:ascii="Times New Roman" w:eastAsia="Times New Roman" w:hAnsi="Times New Roman" w:cs="Times New Roman"/>
          <w:b/>
          <w:sz w:val="32"/>
        </w:rPr>
        <w:t>английского языка</w:t>
      </w:r>
    </w:p>
    <w:p w:rsidR="00083153" w:rsidRDefault="00AC2CBF">
      <w:pPr>
        <w:spacing w:after="0" w:line="240" w:lineRule="auto"/>
        <w:ind w:firstLine="709"/>
        <w:jc w:val="right"/>
        <w:rPr>
          <w:rFonts w:ascii="Times New Roman" w:eastAsia="Times New Roman" w:hAnsi="Times New Roman" w:cs="Times New Roman"/>
          <w:b/>
          <w:sz w:val="32"/>
        </w:rPr>
      </w:pPr>
      <w:r>
        <w:rPr>
          <w:rFonts w:ascii="Times New Roman" w:eastAsia="Times New Roman" w:hAnsi="Times New Roman" w:cs="Times New Roman"/>
          <w:b/>
          <w:sz w:val="32"/>
        </w:rPr>
        <w:t xml:space="preserve">Смирнова </w:t>
      </w:r>
      <w:r w:rsidR="00433DE3">
        <w:rPr>
          <w:rFonts w:ascii="Times New Roman" w:eastAsia="Times New Roman" w:hAnsi="Times New Roman" w:cs="Times New Roman"/>
          <w:b/>
          <w:sz w:val="32"/>
        </w:rPr>
        <w:t>Ангелина Владимировна</w:t>
      </w:r>
    </w:p>
    <w:p w:rsidR="00083153" w:rsidRDefault="00083153">
      <w:pPr>
        <w:spacing w:after="0" w:line="240" w:lineRule="auto"/>
        <w:ind w:firstLine="709"/>
        <w:jc w:val="right"/>
        <w:rPr>
          <w:rFonts w:ascii="Times New Roman" w:eastAsia="Times New Roman" w:hAnsi="Times New Roman" w:cs="Times New Roman"/>
          <w:b/>
          <w:sz w:val="32"/>
        </w:rPr>
      </w:pPr>
    </w:p>
    <w:p w:rsidR="00083153" w:rsidRDefault="00083153">
      <w:pPr>
        <w:spacing w:after="0" w:line="240" w:lineRule="auto"/>
        <w:ind w:firstLine="709"/>
        <w:jc w:val="right"/>
        <w:rPr>
          <w:rFonts w:ascii="Times New Roman" w:eastAsia="Times New Roman" w:hAnsi="Times New Roman" w:cs="Times New Roman"/>
          <w:b/>
          <w:sz w:val="32"/>
        </w:rPr>
      </w:pPr>
    </w:p>
    <w:p w:rsidR="00083153" w:rsidRDefault="00083153">
      <w:pPr>
        <w:spacing w:after="0" w:line="240" w:lineRule="auto"/>
        <w:ind w:firstLine="709"/>
        <w:jc w:val="right"/>
        <w:rPr>
          <w:rFonts w:ascii="Times New Roman" w:eastAsia="Times New Roman" w:hAnsi="Times New Roman" w:cs="Times New Roman"/>
          <w:b/>
          <w:sz w:val="32"/>
        </w:rPr>
      </w:pPr>
    </w:p>
    <w:p w:rsidR="00083153" w:rsidRDefault="00083153">
      <w:pPr>
        <w:spacing w:after="0" w:line="240" w:lineRule="auto"/>
        <w:ind w:firstLine="709"/>
        <w:jc w:val="right"/>
        <w:rPr>
          <w:rFonts w:ascii="Times New Roman" w:eastAsia="Times New Roman" w:hAnsi="Times New Roman" w:cs="Times New Roman"/>
          <w:b/>
          <w:sz w:val="32"/>
        </w:rPr>
      </w:pPr>
    </w:p>
    <w:p w:rsidR="00083153" w:rsidRDefault="00083153">
      <w:pPr>
        <w:spacing w:after="0" w:line="240" w:lineRule="auto"/>
        <w:ind w:firstLine="709"/>
        <w:jc w:val="both"/>
        <w:rPr>
          <w:rFonts w:ascii="Times New Roman" w:eastAsia="Times New Roman" w:hAnsi="Times New Roman" w:cs="Times New Roman"/>
          <w:b/>
          <w:sz w:val="32"/>
        </w:rPr>
      </w:pPr>
    </w:p>
    <w:p w:rsidR="00083153" w:rsidRDefault="00083153">
      <w:pPr>
        <w:spacing w:after="0" w:line="240" w:lineRule="auto"/>
        <w:ind w:firstLine="709"/>
        <w:jc w:val="both"/>
        <w:rPr>
          <w:rFonts w:ascii="Times New Roman" w:eastAsia="Times New Roman" w:hAnsi="Times New Roman" w:cs="Times New Roman"/>
          <w:b/>
          <w:sz w:val="32"/>
        </w:rPr>
      </w:pPr>
    </w:p>
    <w:p w:rsidR="00083153" w:rsidRDefault="00083153" w:rsidP="001D539C">
      <w:pPr>
        <w:spacing w:after="0" w:line="240" w:lineRule="auto"/>
        <w:jc w:val="both"/>
        <w:rPr>
          <w:rFonts w:ascii="Times New Roman" w:eastAsia="Times New Roman" w:hAnsi="Times New Roman" w:cs="Times New Roman"/>
          <w:b/>
          <w:sz w:val="32"/>
        </w:rPr>
      </w:pPr>
    </w:p>
    <w:p w:rsidR="00083153" w:rsidRDefault="00083153">
      <w:pPr>
        <w:spacing w:after="0" w:line="240" w:lineRule="auto"/>
        <w:ind w:firstLine="709"/>
        <w:jc w:val="both"/>
        <w:rPr>
          <w:rFonts w:ascii="Times New Roman" w:eastAsia="Times New Roman" w:hAnsi="Times New Roman" w:cs="Times New Roman"/>
          <w:b/>
          <w:sz w:val="32"/>
        </w:rPr>
      </w:pPr>
    </w:p>
    <w:p w:rsidR="00083153" w:rsidRDefault="00083153">
      <w:pPr>
        <w:spacing w:after="0" w:line="240" w:lineRule="auto"/>
        <w:ind w:firstLine="709"/>
        <w:jc w:val="center"/>
        <w:rPr>
          <w:rFonts w:ascii="Times New Roman" w:eastAsia="Times New Roman" w:hAnsi="Times New Roman" w:cs="Times New Roman"/>
          <w:b/>
          <w:sz w:val="32"/>
        </w:rPr>
      </w:pPr>
    </w:p>
    <w:p w:rsidR="00083153" w:rsidRDefault="00433DE3">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Санкт-Петербург</w:t>
      </w:r>
    </w:p>
    <w:p w:rsidR="00083153" w:rsidRDefault="005060D7">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b/>
          <w:sz w:val="28"/>
        </w:rPr>
        <w:t>2015</w:t>
      </w:r>
    </w:p>
    <w:p w:rsidR="00083153" w:rsidRDefault="00083153">
      <w:pPr>
        <w:spacing w:after="0" w:line="240" w:lineRule="auto"/>
        <w:ind w:firstLine="709"/>
        <w:jc w:val="center"/>
        <w:rPr>
          <w:rFonts w:ascii="Times New Roman" w:eastAsia="Times New Roman" w:hAnsi="Times New Roman" w:cs="Times New Roman"/>
          <w:b/>
          <w:sz w:val="28"/>
        </w:rPr>
      </w:pPr>
    </w:p>
    <w:p w:rsidR="00083153" w:rsidRDefault="00083153">
      <w:pPr>
        <w:spacing w:after="0" w:line="240" w:lineRule="auto"/>
        <w:ind w:firstLine="709"/>
        <w:jc w:val="both"/>
        <w:rPr>
          <w:rFonts w:ascii="Times New Roman" w:eastAsia="Times New Roman" w:hAnsi="Times New Roman" w:cs="Times New Roman"/>
          <w:b/>
          <w:sz w:val="28"/>
        </w:rPr>
      </w:pPr>
    </w:p>
    <w:p w:rsidR="00083153" w:rsidRDefault="00433DE3">
      <w:pPr>
        <w:spacing w:after="0" w:line="240" w:lineRule="auto"/>
        <w:rPr>
          <w:rFonts w:ascii="Times New Roman" w:eastAsia="Times New Roman" w:hAnsi="Times New Roman" w:cs="Times New Roman"/>
          <w:b/>
          <w:sz w:val="32"/>
        </w:rPr>
      </w:pPr>
      <w:r>
        <w:rPr>
          <w:rFonts w:ascii="Times New Roman" w:eastAsia="Times New Roman" w:hAnsi="Times New Roman" w:cs="Times New Roman"/>
          <w:b/>
          <w:sz w:val="32"/>
        </w:rPr>
        <w:t>Содержание</w:t>
      </w:r>
    </w:p>
    <w:p w:rsidR="00083153" w:rsidRDefault="00083153">
      <w:pPr>
        <w:spacing w:after="0" w:line="240" w:lineRule="auto"/>
        <w:rPr>
          <w:rFonts w:ascii="Times New Roman" w:eastAsia="Times New Roman" w:hAnsi="Times New Roman" w:cs="Times New Roman"/>
          <w:b/>
          <w:sz w:val="32"/>
        </w:rPr>
      </w:pPr>
    </w:p>
    <w:p w:rsidR="00083153" w:rsidRDefault="00083153">
      <w:pPr>
        <w:spacing w:after="0" w:line="240" w:lineRule="auto"/>
        <w:rPr>
          <w:rFonts w:ascii="Times New Roman" w:eastAsia="Times New Roman" w:hAnsi="Times New Roman" w:cs="Times New Roman"/>
          <w:b/>
          <w:sz w:val="32"/>
        </w:rPr>
      </w:pP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Паспорт рабочей программы</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Пояснительная записка </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Содержание   учебного курса</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 Календарно-тематическое планирование</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Перечень   учебно-методических средств обучения, ЭОР (электронных образовательных ресурсов)</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Требования к уровню подготовки </w:t>
      </w:r>
      <w:proofErr w:type="gramStart"/>
      <w:r>
        <w:rPr>
          <w:rFonts w:ascii="Times New Roman" w:eastAsia="Times New Roman" w:hAnsi="Times New Roman" w:cs="Times New Roman"/>
          <w:b/>
          <w:sz w:val="28"/>
        </w:rPr>
        <w:t>обучающихся</w:t>
      </w:r>
      <w:proofErr w:type="gramEnd"/>
      <w:r>
        <w:rPr>
          <w:rFonts w:ascii="Times New Roman" w:eastAsia="Times New Roman" w:hAnsi="Times New Roman" w:cs="Times New Roman"/>
          <w:b/>
          <w:sz w:val="28"/>
        </w:rPr>
        <w:t xml:space="preserve"> (по годам обучения)</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Перечень обязательных лабораторных, практических, контрольных и других видов работ</w:t>
      </w:r>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Критерии и нормы оценки результатов освоения программы </w:t>
      </w:r>
      <w:proofErr w:type="gramStart"/>
      <w:r>
        <w:rPr>
          <w:rFonts w:ascii="Times New Roman" w:eastAsia="Times New Roman" w:hAnsi="Times New Roman" w:cs="Times New Roman"/>
          <w:b/>
          <w:sz w:val="28"/>
        </w:rPr>
        <w:t>обучающимися</w:t>
      </w:r>
      <w:proofErr w:type="gramEnd"/>
    </w:p>
    <w:p w:rsidR="00083153" w:rsidRDefault="00433DE3">
      <w:pPr>
        <w:numPr>
          <w:ilvl w:val="0"/>
          <w:numId w:val="1"/>
        </w:numPr>
        <w:tabs>
          <w:tab w:val="left" w:pos="502"/>
          <w:tab w:val="left" w:pos="720"/>
        </w:tabs>
        <w:spacing w:before="100" w:after="10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Список литературы</w:t>
      </w:r>
    </w:p>
    <w:p w:rsidR="00083153" w:rsidRDefault="00083153">
      <w:pPr>
        <w:spacing w:after="0" w:line="240" w:lineRule="auto"/>
        <w:ind w:firstLine="709"/>
        <w:jc w:val="both"/>
        <w:rPr>
          <w:rFonts w:ascii="Times New Roman" w:eastAsia="Times New Roman" w:hAnsi="Times New Roman" w:cs="Times New Roman"/>
          <w:b/>
          <w:sz w:val="28"/>
        </w:rPr>
      </w:pPr>
    </w:p>
    <w:p w:rsidR="00083153" w:rsidRDefault="00083153">
      <w:pPr>
        <w:spacing w:after="0" w:line="240" w:lineRule="auto"/>
        <w:ind w:firstLine="709"/>
        <w:jc w:val="both"/>
        <w:rPr>
          <w:rFonts w:ascii="Times New Roman" w:eastAsia="Times New Roman" w:hAnsi="Times New Roman" w:cs="Times New Roman"/>
          <w:b/>
          <w:sz w:val="28"/>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rsidP="001D539C">
      <w:pPr>
        <w:spacing w:after="0" w:line="240" w:lineRule="auto"/>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numPr>
          <w:ilvl w:val="0"/>
          <w:numId w:val="2"/>
        </w:numPr>
        <w:tabs>
          <w:tab w:val="left" w:pos="750"/>
        </w:tabs>
        <w:spacing w:before="100" w:after="100" w:line="240" w:lineRule="auto"/>
        <w:ind w:left="750" w:firstLine="709"/>
        <w:jc w:val="both"/>
        <w:rPr>
          <w:rFonts w:ascii="Times New Roman" w:eastAsia="Times New Roman" w:hAnsi="Times New Roman" w:cs="Times New Roman"/>
          <w:b/>
          <w:sz w:val="24"/>
          <w:u w:val="single"/>
        </w:rPr>
      </w:pPr>
      <w:r>
        <w:rPr>
          <w:rFonts w:ascii="Times New Roman" w:eastAsia="Times New Roman" w:hAnsi="Times New Roman" w:cs="Times New Roman"/>
          <w:b/>
          <w:sz w:val="28"/>
          <w:u w:val="single"/>
        </w:rPr>
        <w:t>1. Паспорт рабочей программы</w:t>
      </w:r>
    </w:p>
    <w:tbl>
      <w:tblPr>
        <w:tblW w:w="0" w:type="auto"/>
        <w:tblInd w:w="98" w:type="dxa"/>
        <w:tblCellMar>
          <w:left w:w="10" w:type="dxa"/>
          <w:right w:w="10" w:type="dxa"/>
        </w:tblCellMar>
        <w:tblLook w:val="0000" w:firstRow="0" w:lastRow="0" w:firstColumn="0" w:lastColumn="0" w:noHBand="0" w:noVBand="0"/>
      </w:tblPr>
      <w:tblGrid>
        <w:gridCol w:w="4732"/>
        <w:gridCol w:w="4741"/>
      </w:tblGrid>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Тип программы</w:t>
            </w:r>
          </w:p>
          <w:p w:rsidR="00083153" w:rsidRDefault="00083153">
            <w:pPr>
              <w:spacing w:before="100" w:after="0" w:line="240" w:lineRule="auto"/>
              <w:ind w:left="360"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Программа общеобразовательных учреждений</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Статус программы</w:t>
            </w:r>
          </w:p>
          <w:p w:rsidR="00083153" w:rsidRDefault="00083153">
            <w:pPr>
              <w:spacing w:before="100" w:after="0" w:line="240" w:lineRule="auto"/>
              <w:ind w:left="360"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Рабочая программа учебного курса</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Название, автор и год издания предметной учебной программы (примерной, авторской), на основе которой разработана Рабочая программа;</w:t>
            </w:r>
          </w:p>
          <w:p w:rsidR="00083153" w:rsidRDefault="00083153">
            <w:pPr>
              <w:spacing w:before="100" w:after="0" w:line="240" w:lineRule="auto"/>
              <w:ind w:left="-709"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rsidP="00C07F76">
            <w:pPr>
              <w:spacing w:before="280"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07F76" w:rsidRPr="00C07F76">
              <w:rPr>
                <w:rFonts w:ascii="Times New Roman" w:eastAsia="Times New Roman" w:hAnsi="Times New Roman" w:cs="Times New Roman"/>
                <w:sz w:val="24"/>
              </w:rPr>
              <w:t xml:space="preserve">Авторская программа </w:t>
            </w:r>
            <w:proofErr w:type="spellStart"/>
            <w:r w:rsidR="00C07F76" w:rsidRPr="00C07F76">
              <w:rPr>
                <w:rFonts w:ascii="Times New Roman" w:eastAsia="Times New Roman" w:hAnsi="Times New Roman" w:cs="Times New Roman"/>
                <w:sz w:val="24"/>
              </w:rPr>
              <w:t>Биболетовой</w:t>
            </w:r>
            <w:proofErr w:type="spellEnd"/>
            <w:r w:rsidR="00C07F76" w:rsidRPr="00C07F76">
              <w:rPr>
                <w:rFonts w:ascii="Times New Roman" w:eastAsia="Times New Roman" w:hAnsi="Times New Roman" w:cs="Times New Roman"/>
                <w:sz w:val="24"/>
              </w:rPr>
              <w:t xml:space="preserve"> М. 3. «Программа курса английского языка к УМК "</w:t>
            </w:r>
            <w:proofErr w:type="spellStart"/>
            <w:r w:rsidR="00C07F76" w:rsidRPr="00C07F76">
              <w:rPr>
                <w:rFonts w:ascii="Times New Roman" w:eastAsia="Times New Roman" w:hAnsi="Times New Roman" w:cs="Times New Roman"/>
                <w:sz w:val="24"/>
              </w:rPr>
              <w:t>Enjoy</w:t>
            </w:r>
            <w:proofErr w:type="spellEnd"/>
            <w:r w:rsidR="00C07F76" w:rsidRPr="00C07F76">
              <w:rPr>
                <w:rFonts w:ascii="Times New Roman" w:eastAsia="Times New Roman" w:hAnsi="Times New Roman" w:cs="Times New Roman"/>
                <w:sz w:val="24"/>
              </w:rPr>
              <w:t xml:space="preserve"> </w:t>
            </w:r>
            <w:proofErr w:type="spellStart"/>
            <w:r w:rsidR="00C07F76" w:rsidRPr="00C07F76">
              <w:rPr>
                <w:rFonts w:ascii="Times New Roman" w:eastAsia="Times New Roman" w:hAnsi="Times New Roman" w:cs="Times New Roman"/>
                <w:sz w:val="24"/>
              </w:rPr>
              <w:t>English</w:t>
            </w:r>
            <w:proofErr w:type="spellEnd"/>
            <w:r w:rsidR="00C07F76" w:rsidRPr="00C07F76">
              <w:rPr>
                <w:rFonts w:ascii="Times New Roman" w:eastAsia="Times New Roman" w:hAnsi="Times New Roman" w:cs="Times New Roman"/>
                <w:sz w:val="24"/>
              </w:rPr>
              <w:t>" для учащихся 2-11 классов общеобразовательных учреждений». - Обнинск, Титул, 2008</w:t>
            </w:r>
          </w:p>
          <w:p w:rsidR="00083153" w:rsidRDefault="00083153" w:rsidP="00C07F76">
            <w:pPr>
              <w:spacing w:before="100" w:after="100" w:line="240" w:lineRule="auto"/>
              <w:jc w:val="both"/>
            </w:pP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Категория </w:t>
            </w:r>
            <w:proofErr w:type="gramStart"/>
            <w:r>
              <w:rPr>
                <w:rFonts w:ascii="Times New Roman" w:eastAsia="Times New Roman" w:hAnsi="Times New Roman" w:cs="Times New Roman"/>
                <w:b/>
                <w:sz w:val="24"/>
              </w:rPr>
              <w:t>обучающихся</w:t>
            </w:r>
            <w:proofErr w:type="gramEnd"/>
          </w:p>
          <w:p w:rsidR="00083153" w:rsidRDefault="00083153">
            <w:pPr>
              <w:tabs>
                <w:tab w:val="left" w:pos="720"/>
              </w:tabs>
              <w:spacing w:before="100" w:after="0" w:line="240" w:lineRule="auto"/>
              <w:ind w:left="360"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 xml:space="preserve">Учащиеся </w:t>
            </w:r>
            <w:proofErr w:type="gramStart"/>
            <w:r>
              <w:rPr>
                <w:rFonts w:ascii="Times New Roman" w:eastAsia="Times New Roman" w:hAnsi="Times New Roman" w:cs="Times New Roman"/>
                <w:sz w:val="24"/>
              </w:rPr>
              <w:t>10</w:t>
            </w:r>
            <w:proofErr w:type="gramEnd"/>
            <w:r>
              <w:rPr>
                <w:rFonts w:ascii="Times New Roman" w:eastAsia="Times New Roman" w:hAnsi="Times New Roman" w:cs="Times New Roman"/>
                <w:sz w:val="24"/>
              </w:rPr>
              <w:t xml:space="preserve">  </w:t>
            </w:r>
            <w:r w:rsidR="004576C1">
              <w:rPr>
                <w:rFonts w:ascii="Times New Roman" w:eastAsia="Times New Roman" w:hAnsi="Times New Roman" w:cs="Times New Roman"/>
                <w:sz w:val="24"/>
              </w:rPr>
              <w:t xml:space="preserve">а </w:t>
            </w:r>
            <w:r>
              <w:rPr>
                <w:rFonts w:ascii="Times New Roman" w:eastAsia="Times New Roman" w:hAnsi="Times New Roman" w:cs="Times New Roman"/>
                <w:sz w:val="24"/>
              </w:rPr>
              <w:t>класса ГБОУ средней школы №229 Адмиралтейского района Санкт-Петербурга</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Сроки освоения программы</w:t>
            </w:r>
          </w:p>
          <w:p w:rsidR="00083153" w:rsidRDefault="00083153">
            <w:pPr>
              <w:spacing w:before="100" w:after="0" w:line="240" w:lineRule="auto"/>
              <w:ind w:left="-709"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1 год</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Объём учебного времени</w:t>
            </w:r>
          </w:p>
          <w:p w:rsidR="00083153" w:rsidRDefault="00083153">
            <w:pPr>
              <w:spacing w:before="100" w:after="0" w:line="240" w:lineRule="auto"/>
              <w:ind w:left="360"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102 часов</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Форма обучения</w:t>
            </w:r>
          </w:p>
          <w:p w:rsidR="00083153" w:rsidRDefault="00083153">
            <w:pPr>
              <w:spacing w:before="100" w:after="0" w:line="240" w:lineRule="auto"/>
              <w:ind w:left="360"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очная</w:t>
            </w:r>
          </w:p>
        </w:tc>
      </w:tr>
      <w:tr w:rsidR="00083153">
        <w:trPr>
          <w:trHeight w:val="1"/>
        </w:trPr>
        <w:tc>
          <w:tcPr>
            <w:tcW w:w="4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tabs>
                <w:tab w:val="left" w:pos="720"/>
              </w:tabs>
              <w:spacing w:before="100" w:after="0" w:line="240" w:lineRule="auto"/>
              <w:ind w:left="360"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Режим занятий </w:t>
            </w:r>
          </w:p>
          <w:p w:rsidR="00083153" w:rsidRDefault="00083153">
            <w:pPr>
              <w:spacing w:before="100" w:after="0" w:line="240" w:lineRule="auto"/>
              <w:ind w:left="-709" w:firstLine="709"/>
              <w:jc w:val="both"/>
            </w:pPr>
          </w:p>
        </w:tc>
        <w:tc>
          <w:tcPr>
            <w:tcW w:w="4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before="100" w:after="100" w:line="240" w:lineRule="auto"/>
              <w:ind w:firstLine="709"/>
              <w:jc w:val="both"/>
            </w:pPr>
            <w:r>
              <w:rPr>
                <w:rFonts w:ascii="Times New Roman" w:eastAsia="Times New Roman" w:hAnsi="Times New Roman" w:cs="Times New Roman"/>
                <w:sz w:val="24"/>
              </w:rPr>
              <w:t>3  часа в неделю</w:t>
            </w:r>
          </w:p>
        </w:tc>
      </w:tr>
    </w:tbl>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numPr>
          <w:ilvl w:val="0"/>
          <w:numId w:val="3"/>
        </w:numPr>
        <w:tabs>
          <w:tab w:val="left" w:pos="750"/>
        </w:tabs>
        <w:spacing w:after="0" w:line="240" w:lineRule="auto"/>
        <w:ind w:left="750" w:firstLine="709"/>
        <w:jc w:val="both"/>
        <w:rPr>
          <w:rFonts w:ascii="Times New Roman" w:eastAsia="Times New Roman" w:hAnsi="Times New Roman" w:cs="Times New Roman"/>
          <w:b/>
          <w:sz w:val="28"/>
        </w:rPr>
      </w:pPr>
      <w:r>
        <w:rPr>
          <w:rFonts w:ascii="Times New Roman" w:eastAsia="Times New Roman" w:hAnsi="Times New Roman" w:cs="Times New Roman"/>
          <w:b/>
          <w:sz w:val="28"/>
        </w:rPr>
        <w:t>2. Пояснительная записка</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Рабочая программа по английскому языку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английскому языку и авторской программы (</w:t>
      </w:r>
      <w:proofErr w:type="spellStart"/>
      <w:r>
        <w:rPr>
          <w:rFonts w:ascii="Times New Roman" w:eastAsia="Times New Roman" w:hAnsi="Times New Roman" w:cs="Times New Roman"/>
          <w:sz w:val="24"/>
        </w:rPr>
        <w:t>Биболетова</w:t>
      </w:r>
      <w:proofErr w:type="spellEnd"/>
      <w:r>
        <w:rPr>
          <w:rFonts w:ascii="Times New Roman" w:eastAsia="Times New Roman" w:hAnsi="Times New Roman" w:cs="Times New Roman"/>
          <w:sz w:val="24"/>
        </w:rPr>
        <w:t xml:space="preserve"> М.З.,</w:t>
      </w:r>
      <w:proofErr w:type="gramStart"/>
      <w:r>
        <w:rPr>
          <w:rFonts w:ascii="Times New Roman" w:eastAsia="Times New Roman" w:hAnsi="Times New Roman" w:cs="Times New Roman"/>
          <w:sz w:val="24"/>
        </w:rPr>
        <w:t xml:space="preserve"> </w:t>
      </w:r>
      <w:r w:rsidR="00C07F76">
        <w:rPr>
          <w:rFonts w:ascii="Times New Roman" w:eastAsia="Times New Roman" w:hAnsi="Times New Roman" w:cs="Times New Roman"/>
          <w:sz w:val="24"/>
        </w:rPr>
        <w:t>)</w:t>
      </w:r>
      <w:proofErr w:type="gramEnd"/>
      <w:r>
        <w:rPr>
          <w:rFonts w:ascii="Times New Roman" w:eastAsia="Times New Roman" w:hAnsi="Times New Roman" w:cs="Times New Roman"/>
          <w:sz w:val="24"/>
        </w:rPr>
        <w:t>курса английского языка к УМК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для учащихся 2-11х классов общеобразовательных уч</w:t>
      </w:r>
      <w:r w:rsidR="001D539C">
        <w:rPr>
          <w:rFonts w:ascii="Times New Roman" w:eastAsia="Times New Roman" w:hAnsi="Times New Roman" w:cs="Times New Roman"/>
          <w:sz w:val="24"/>
        </w:rPr>
        <w:t>р</w:t>
      </w:r>
      <w:r w:rsidR="00C07F76">
        <w:rPr>
          <w:rFonts w:ascii="Times New Roman" w:eastAsia="Times New Roman" w:hAnsi="Times New Roman" w:cs="Times New Roman"/>
          <w:sz w:val="24"/>
        </w:rPr>
        <w:t xml:space="preserve">еждений. -  Обнинск: Титул, 2008. </w:t>
      </w:r>
      <w:r>
        <w:rPr>
          <w:rFonts w:ascii="Times New Roman" w:eastAsia="Times New Roman" w:hAnsi="Times New Roman" w:cs="Times New Roman"/>
          <w:sz w:val="24"/>
        </w:rPr>
        <w:t>Программа реализует принцип непрерывного образования по английскому языку, что соответствует современным потребностям личности и общества.</w:t>
      </w:r>
    </w:p>
    <w:p w:rsidR="005060D7" w:rsidRPr="005060D7" w:rsidRDefault="005060D7" w:rsidP="005060D7">
      <w:pPr>
        <w:jc w:val="center"/>
        <w:rPr>
          <w:rFonts w:ascii="Times New Roman" w:hAnsi="Times New Roman" w:cs="Times New Roman"/>
          <w:b/>
          <w:i/>
          <w:sz w:val="24"/>
          <w:szCs w:val="24"/>
        </w:rPr>
      </w:pPr>
      <w:r w:rsidRPr="005060D7">
        <w:rPr>
          <w:rFonts w:ascii="Times New Roman" w:hAnsi="Times New Roman" w:cs="Times New Roman"/>
          <w:b/>
          <w:i/>
          <w:sz w:val="24"/>
          <w:szCs w:val="24"/>
        </w:rPr>
        <w:t>Характеристика класса</w:t>
      </w:r>
    </w:p>
    <w:p w:rsidR="005060D7" w:rsidRPr="005060D7" w:rsidRDefault="005060D7" w:rsidP="005060D7">
      <w:pPr>
        <w:rPr>
          <w:rFonts w:ascii="Times New Roman" w:hAnsi="Times New Roman" w:cs="Times New Roman"/>
          <w:sz w:val="24"/>
          <w:szCs w:val="24"/>
        </w:rPr>
      </w:pPr>
      <w:r w:rsidRPr="005060D7">
        <w:rPr>
          <w:rFonts w:ascii="Times New Roman" w:hAnsi="Times New Roman" w:cs="Times New Roman"/>
          <w:sz w:val="24"/>
          <w:szCs w:val="24"/>
        </w:rPr>
        <w:t xml:space="preserve">Данный класс ранее </w:t>
      </w:r>
      <w:r>
        <w:rPr>
          <w:rFonts w:ascii="Times New Roman" w:hAnsi="Times New Roman" w:cs="Times New Roman"/>
          <w:sz w:val="24"/>
          <w:szCs w:val="24"/>
        </w:rPr>
        <w:t>занимается целиком, не делясь на подгруппы.</w:t>
      </w:r>
      <w:r w:rsidRPr="005060D7">
        <w:rPr>
          <w:rFonts w:ascii="Times New Roman" w:hAnsi="Times New Roman" w:cs="Times New Roman"/>
          <w:sz w:val="24"/>
          <w:szCs w:val="24"/>
        </w:rPr>
        <w:t xml:space="preserve"> Дисциплина и уровень развития самостоятельности находится на среднем уровне.  Уровни знаний языка разняться, так как часть учащихся занимаются английским дополнительно, а остальная часть изучает язык только в школе. Есть учащиеся</w:t>
      </w:r>
      <w:proofErr w:type="gramStart"/>
      <w:r w:rsidRPr="005060D7">
        <w:rPr>
          <w:rFonts w:ascii="Times New Roman" w:hAnsi="Times New Roman" w:cs="Times New Roman"/>
          <w:sz w:val="24"/>
          <w:szCs w:val="24"/>
        </w:rPr>
        <w:t>.</w:t>
      </w:r>
      <w:proofErr w:type="gramEnd"/>
      <w:r w:rsidRPr="005060D7">
        <w:rPr>
          <w:rFonts w:ascii="Times New Roman" w:hAnsi="Times New Roman" w:cs="Times New Roman"/>
          <w:sz w:val="24"/>
          <w:szCs w:val="24"/>
        </w:rPr>
        <w:t xml:space="preserve"> </w:t>
      </w:r>
      <w:proofErr w:type="gramStart"/>
      <w:r w:rsidRPr="005060D7">
        <w:rPr>
          <w:rFonts w:ascii="Times New Roman" w:hAnsi="Times New Roman" w:cs="Times New Roman"/>
          <w:sz w:val="24"/>
          <w:szCs w:val="24"/>
        </w:rPr>
        <w:t>к</w:t>
      </w:r>
      <w:proofErr w:type="gramEnd"/>
      <w:r w:rsidRPr="005060D7">
        <w:rPr>
          <w:rFonts w:ascii="Times New Roman" w:hAnsi="Times New Roman" w:cs="Times New Roman"/>
          <w:sz w:val="24"/>
          <w:szCs w:val="24"/>
        </w:rPr>
        <w:t>оторые систематически пропускают уроки по болезни, либо по другим причинам. Учитывая эти особенности, разработана рабочая программа.</w:t>
      </w:r>
    </w:p>
    <w:p w:rsidR="00AC2CBF" w:rsidRDefault="00AC2CBF">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b/>
        <w:t xml:space="preserve">Программа рассчитана на 102 часов в год (3 часа в неделю).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4"/>
        </w:rPr>
        <w:tab/>
        <w:t xml:space="preserve">В процессе </w:t>
      </w:r>
      <w:proofErr w:type="gramStart"/>
      <w:r>
        <w:rPr>
          <w:rFonts w:ascii="Times New Roman" w:eastAsia="Times New Roman" w:hAnsi="Times New Roman" w:cs="Times New Roman"/>
          <w:sz w:val="24"/>
        </w:rPr>
        <w:t xml:space="preserve">обучения по </w:t>
      </w:r>
      <w:proofErr w:type="spellStart"/>
      <w:r>
        <w:rPr>
          <w:rFonts w:ascii="Times New Roman" w:eastAsia="Times New Roman" w:hAnsi="Times New Roman" w:cs="Times New Roman"/>
          <w:sz w:val="24"/>
        </w:rPr>
        <w:t>курсу</w:t>
      </w:r>
      <w:proofErr w:type="gramEnd"/>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в 10 классе реализуются следующие </w:t>
      </w:r>
      <w:r>
        <w:rPr>
          <w:rFonts w:ascii="Times New Roman" w:eastAsia="Times New Roman" w:hAnsi="Times New Roman" w:cs="Times New Roman"/>
          <w:b/>
          <w:sz w:val="24"/>
        </w:rPr>
        <w:t>цели и задачи: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 развитие иноязычной коммуникативной компетенции на английском языке в совокупности её составляющих  - речевой, языковой, социокультурной, компенсаторной, учебно-познавательной;</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речевая компетенция – развиваются сформированные на базе начальной школы коммуникативные умения в говорении, аудировании, чтении, письме</w:t>
      </w:r>
      <w:r>
        <w:rPr>
          <w:rFonts w:ascii="Times New Roman" w:eastAsia="Times New Roman" w:hAnsi="Times New Roman" w:cs="Times New Roman"/>
          <w:spacing w:val="2"/>
          <w:sz w:val="24"/>
        </w:rPr>
        <w:t>;</w:t>
      </w:r>
    </w:p>
    <w:p w:rsidR="00083153" w:rsidRDefault="00433DE3">
      <w:pPr>
        <w:spacing w:after="0" w:line="240" w:lineRule="auto"/>
        <w:ind w:firstLine="709"/>
        <w:jc w:val="both"/>
        <w:rPr>
          <w:rFonts w:ascii="Times New Roman" w:eastAsia="Times New Roman" w:hAnsi="Times New Roman" w:cs="Times New Roman"/>
          <w:color w:val="000000"/>
          <w:spacing w:val="3"/>
          <w:sz w:val="24"/>
        </w:rPr>
      </w:pPr>
      <w:r>
        <w:rPr>
          <w:rFonts w:ascii="Times New Roman" w:eastAsia="Times New Roman" w:hAnsi="Times New Roman" w:cs="Times New Roman"/>
          <w:sz w:val="24"/>
        </w:rPr>
        <w:t xml:space="preserve">- </w:t>
      </w:r>
      <w:r>
        <w:rPr>
          <w:rFonts w:ascii="Times New Roman" w:eastAsia="Times New Roman" w:hAnsi="Times New Roman" w:cs="Times New Roman"/>
          <w:i/>
          <w:spacing w:val="3"/>
          <w:sz w:val="24"/>
        </w:rPr>
        <w:t xml:space="preserve">языковая компетенция </w:t>
      </w:r>
      <w:r>
        <w:rPr>
          <w:rFonts w:ascii="Times New Roman" w:eastAsia="Times New Roman" w:hAnsi="Times New Roman" w:cs="Times New Roman"/>
          <w:spacing w:val="3"/>
          <w:sz w:val="24"/>
        </w:rPr>
        <w:t xml:space="preserve">— </w:t>
      </w:r>
      <w:r>
        <w:rPr>
          <w:rFonts w:ascii="Times New Roman" w:eastAsia="Times New Roman" w:hAnsi="Times New Roman" w:cs="Times New Roman"/>
          <w:color w:val="000000"/>
          <w:spacing w:val="7"/>
          <w:sz w:val="24"/>
        </w:rPr>
        <w:t>овладение новыми языковыми средствами (фонетическими, орфографическими, лексическими, грамматическими) в со</w:t>
      </w:r>
      <w:r>
        <w:rPr>
          <w:rFonts w:ascii="Times New Roman" w:eastAsia="Times New Roman" w:hAnsi="Times New Roman" w:cs="Times New Roman"/>
          <w:color w:val="000000"/>
          <w:spacing w:val="3"/>
          <w:sz w:val="24"/>
        </w:rPr>
        <w:t>ответствии с темами, сферами и ситуациями общения, отобранными для 10 класса</w:t>
      </w:r>
      <w:r>
        <w:rPr>
          <w:rFonts w:ascii="Times New Roman" w:eastAsia="Times New Roman" w:hAnsi="Times New Roman" w:cs="Times New Roman"/>
          <w:color w:val="000000"/>
          <w:spacing w:val="7"/>
          <w:sz w:val="24"/>
        </w:rPr>
        <w:t xml:space="preserve">; освоение знаний о языковых явлениях изучаемого языка, разных </w:t>
      </w:r>
      <w:r>
        <w:rPr>
          <w:rFonts w:ascii="Times New Roman" w:eastAsia="Times New Roman" w:hAnsi="Times New Roman" w:cs="Times New Roman"/>
          <w:color w:val="000000"/>
          <w:spacing w:val="6"/>
          <w:sz w:val="24"/>
        </w:rPr>
        <w:t>способах выражения мысли в родном и изучаемом языке;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pacing w:val="3"/>
          <w:sz w:val="24"/>
        </w:rPr>
        <w:t xml:space="preserve">социокультурная компетенция — </w:t>
      </w:r>
      <w:r>
        <w:rPr>
          <w:rFonts w:ascii="Times New Roman" w:eastAsia="Times New Roman" w:hAnsi="Times New Roman" w:cs="Times New Roman"/>
          <w:spacing w:val="3"/>
          <w:sz w:val="24"/>
        </w:rPr>
        <w:t>школь</w:t>
      </w:r>
      <w:r>
        <w:rPr>
          <w:rFonts w:ascii="Times New Roman" w:eastAsia="Times New Roman" w:hAnsi="Times New Roman" w:cs="Times New Roman"/>
          <w:spacing w:val="2"/>
          <w:sz w:val="24"/>
        </w:rPr>
        <w:t xml:space="preserve">ники приобщаются к культуре и реалиям стран, </w:t>
      </w:r>
      <w:r>
        <w:rPr>
          <w:rFonts w:ascii="Times New Roman" w:eastAsia="Times New Roman" w:hAnsi="Times New Roman" w:cs="Times New Roman"/>
          <w:sz w:val="24"/>
        </w:rPr>
        <w:t xml:space="preserve">говорящих на английском языке, в рамках более </w:t>
      </w:r>
      <w:r>
        <w:rPr>
          <w:rFonts w:ascii="Times New Roman" w:eastAsia="Times New Roman" w:hAnsi="Times New Roman" w:cs="Times New Roman"/>
          <w:spacing w:val="5"/>
          <w:sz w:val="24"/>
        </w:rPr>
        <w:t>широкого спектра сфер, тем и ситуаций обще</w:t>
      </w:r>
      <w:r>
        <w:rPr>
          <w:rFonts w:ascii="Times New Roman" w:eastAsia="Times New Roman" w:hAnsi="Times New Roman" w:cs="Times New Roman"/>
          <w:spacing w:val="-2"/>
          <w:sz w:val="24"/>
        </w:rPr>
        <w:t>ния, отвечающих опыту, интересам учащихся 10 класса</w:t>
      </w:r>
      <w:r>
        <w:rPr>
          <w:rFonts w:ascii="Times New Roman" w:eastAsia="Times New Roman" w:hAnsi="Times New Roman" w:cs="Times New Roman"/>
          <w:spacing w:val="5"/>
          <w:sz w:val="24"/>
        </w:rPr>
        <w:t xml:space="preserve">, соответствующих их психологическим </w:t>
      </w:r>
      <w:r>
        <w:rPr>
          <w:rFonts w:ascii="Times New Roman" w:eastAsia="Times New Roman" w:hAnsi="Times New Roman" w:cs="Times New Roman"/>
          <w:sz w:val="24"/>
        </w:rPr>
        <w:t>особенностям; развивается их способность и готовность использовать английский язык в реаль</w:t>
      </w:r>
      <w:r>
        <w:rPr>
          <w:rFonts w:ascii="Times New Roman" w:eastAsia="Times New Roman" w:hAnsi="Times New Roman" w:cs="Times New Roman"/>
          <w:spacing w:val="-2"/>
          <w:sz w:val="24"/>
        </w:rPr>
        <w:t xml:space="preserve">ном общении; формируется умение представлять </w:t>
      </w:r>
      <w:r>
        <w:rPr>
          <w:rFonts w:ascii="Times New Roman" w:eastAsia="Times New Roman" w:hAnsi="Times New Roman" w:cs="Times New Roman"/>
          <w:spacing w:val="-1"/>
          <w:sz w:val="24"/>
        </w:rPr>
        <w:t>свою собственную страну, ее культуру в услови</w:t>
      </w:r>
      <w:r>
        <w:rPr>
          <w:rFonts w:ascii="Times New Roman" w:eastAsia="Times New Roman" w:hAnsi="Times New Roman" w:cs="Times New Roman"/>
          <w:spacing w:val="2"/>
          <w:sz w:val="24"/>
        </w:rPr>
        <w:t>ях межкультурного общения посредством озна</w:t>
      </w:r>
      <w:r>
        <w:rPr>
          <w:rFonts w:ascii="Times New Roman" w:eastAsia="Times New Roman" w:hAnsi="Times New Roman" w:cs="Times New Roman"/>
          <w:spacing w:val="1"/>
          <w:sz w:val="24"/>
        </w:rPr>
        <w:t xml:space="preserve">комления учащихся с соответствующим страноведческим, </w:t>
      </w:r>
      <w:proofErr w:type="spellStart"/>
      <w:r>
        <w:rPr>
          <w:rFonts w:ascii="Times New Roman" w:eastAsia="Times New Roman" w:hAnsi="Times New Roman" w:cs="Times New Roman"/>
          <w:spacing w:val="1"/>
          <w:sz w:val="24"/>
        </w:rPr>
        <w:t>культуроведческим</w:t>
      </w:r>
      <w:proofErr w:type="spellEnd"/>
      <w:r>
        <w:rPr>
          <w:rFonts w:ascii="Times New Roman" w:eastAsia="Times New Roman" w:hAnsi="Times New Roman" w:cs="Times New Roman"/>
          <w:spacing w:val="1"/>
          <w:sz w:val="24"/>
        </w:rPr>
        <w:t xml:space="preserve"> и социолингвис</w:t>
      </w:r>
      <w:r>
        <w:rPr>
          <w:rFonts w:ascii="Times New Roman" w:eastAsia="Times New Roman" w:hAnsi="Times New Roman" w:cs="Times New Roman"/>
          <w:spacing w:val="3"/>
          <w:sz w:val="24"/>
        </w:rPr>
        <w:t xml:space="preserve">тическим материалом, широко представленным </w:t>
      </w:r>
      <w:r>
        <w:rPr>
          <w:rFonts w:ascii="Times New Roman" w:eastAsia="Times New Roman" w:hAnsi="Times New Roman" w:cs="Times New Roman"/>
          <w:spacing w:val="-1"/>
          <w:sz w:val="24"/>
        </w:rPr>
        <w:t>в учебном курсе;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компенсаторная компетенция — </w:t>
      </w:r>
      <w:r>
        <w:rPr>
          <w:rFonts w:ascii="Times New Roman" w:eastAsia="Times New Roman" w:hAnsi="Times New Roman" w:cs="Times New Roman"/>
          <w:sz w:val="24"/>
        </w:rPr>
        <w:t>развива</w:t>
      </w:r>
      <w:r>
        <w:rPr>
          <w:rFonts w:ascii="Times New Roman" w:eastAsia="Times New Roman" w:hAnsi="Times New Roman" w:cs="Times New Roman"/>
          <w:spacing w:val="5"/>
          <w:sz w:val="24"/>
        </w:rPr>
        <w:t xml:space="preserve">ются умения в процессе общения выходить из </w:t>
      </w:r>
      <w:r>
        <w:rPr>
          <w:rFonts w:ascii="Times New Roman" w:eastAsia="Times New Roman" w:hAnsi="Times New Roman" w:cs="Times New Roman"/>
          <w:spacing w:val="6"/>
          <w:sz w:val="24"/>
        </w:rPr>
        <w:t>затруднительного положения, вызванного не</w:t>
      </w:r>
      <w:r>
        <w:rPr>
          <w:rFonts w:ascii="Times New Roman" w:eastAsia="Times New Roman" w:hAnsi="Times New Roman" w:cs="Times New Roman"/>
          <w:sz w:val="24"/>
        </w:rPr>
        <w:t>хваткой языковых средств за счет перифраза, использования синонимов, жестов и т. д.;</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i/>
          <w:spacing w:val="6"/>
          <w:sz w:val="24"/>
        </w:rPr>
        <w:t xml:space="preserve">учебно-познавательная компетенция — </w:t>
      </w:r>
      <w:r>
        <w:rPr>
          <w:rFonts w:ascii="Times New Roman" w:eastAsia="Times New Roman" w:hAnsi="Times New Roman" w:cs="Times New Roman"/>
          <w:spacing w:val="1"/>
          <w:sz w:val="24"/>
        </w:rPr>
        <w:t>развиваются желание и умение самостоятельно</w:t>
      </w:r>
      <w:r>
        <w:rPr>
          <w:rFonts w:ascii="Times New Roman" w:eastAsia="Times New Roman" w:hAnsi="Times New Roman" w:cs="Times New Roman"/>
          <w:spacing w:val="2"/>
          <w:sz w:val="24"/>
        </w:rPr>
        <w:t>го изучения английского языка доступными им</w:t>
      </w:r>
      <w:r>
        <w:rPr>
          <w:rFonts w:ascii="Times New Roman" w:eastAsia="Times New Roman" w:hAnsi="Times New Roman" w:cs="Times New Roman"/>
          <w:spacing w:val="2"/>
          <w:sz w:val="24"/>
        </w:rPr>
        <w:br/>
      </w:r>
      <w:r>
        <w:rPr>
          <w:rFonts w:ascii="Times New Roman" w:eastAsia="Times New Roman" w:hAnsi="Times New Roman" w:cs="Times New Roman"/>
          <w:spacing w:val="-2"/>
          <w:sz w:val="24"/>
        </w:rPr>
        <w:t>способами (че</w:t>
      </w:r>
      <w:r>
        <w:rPr>
          <w:rFonts w:ascii="Times New Roman" w:eastAsia="Times New Roman" w:hAnsi="Times New Roman" w:cs="Times New Roman"/>
          <w:spacing w:val="2"/>
          <w:sz w:val="24"/>
        </w:rPr>
        <w:t xml:space="preserve">рез Интернет, с помощью справочников и т. п.), развиваются   специальные учебные умения </w:t>
      </w:r>
      <w:r>
        <w:rPr>
          <w:rFonts w:ascii="Times New Roman" w:eastAsia="Times New Roman" w:hAnsi="Times New Roman" w:cs="Times New Roman"/>
          <w:spacing w:val="1"/>
          <w:sz w:val="24"/>
        </w:rPr>
        <w:t>(пользоваться словарями, интерпретировать ин</w:t>
      </w:r>
      <w:r>
        <w:rPr>
          <w:rFonts w:ascii="Times New Roman" w:eastAsia="Times New Roman" w:hAnsi="Times New Roman" w:cs="Times New Roman"/>
          <w:spacing w:val="6"/>
          <w:sz w:val="24"/>
        </w:rPr>
        <w:t xml:space="preserve">формацию текста и др.), умение пользоваться </w:t>
      </w:r>
      <w:r>
        <w:rPr>
          <w:rFonts w:ascii="Times New Roman" w:eastAsia="Times New Roman" w:hAnsi="Times New Roman" w:cs="Times New Roman"/>
          <w:spacing w:val="3"/>
          <w:sz w:val="24"/>
        </w:rPr>
        <w:t>современными информационными технология</w:t>
      </w:r>
      <w:r>
        <w:rPr>
          <w:rFonts w:ascii="Times New Roman" w:eastAsia="Times New Roman" w:hAnsi="Times New Roman" w:cs="Times New Roman"/>
          <w:spacing w:val="1"/>
          <w:sz w:val="24"/>
        </w:rPr>
        <w:t>ми, опираясь на владение английским языком.</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pacing w:val="5"/>
          <w:sz w:val="24"/>
        </w:rPr>
        <w:t xml:space="preserve">Продолжается </w:t>
      </w:r>
      <w:r>
        <w:rPr>
          <w:rFonts w:ascii="Times New Roman" w:eastAsia="Times New Roman" w:hAnsi="Times New Roman" w:cs="Times New Roman"/>
          <w:i/>
          <w:spacing w:val="5"/>
          <w:sz w:val="24"/>
        </w:rPr>
        <w:t xml:space="preserve">развитие и воспитание </w:t>
      </w:r>
      <w:r>
        <w:rPr>
          <w:rFonts w:ascii="Times New Roman" w:eastAsia="Times New Roman" w:hAnsi="Times New Roman" w:cs="Times New Roman"/>
          <w:spacing w:val="-2"/>
          <w:sz w:val="24"/>
        </w:rPr>
        <w:t xml:space="preserve">школьников средствами предмета "Иностранный </w:t>
      </w:r>
      <w:r>
        <w:rPr>
          <w:rFonts w:ascii="Times New Roman" w:eastAsia="Times New Roman" w:hAnsi="Times New Roman" w:cs="Times New Roman"/>
          <w:sz w:val="24"/>
        </w:rPr>
        <w:t>язык": понимание учащимися роли изучения язы</w:t>
      </w:r>
      <w:r>
        <w:rPr>
          <w:rFonts w:ascii="Times New Roman" w:eastAsia="Times New Roman" w:hAnsi="Times New Roman" w:cs="Times New Roman"/>
          <w:color w:val="000000"/>
          <w:spacing w:val="-1"/>
          <w:sz w:val="24"/>
        </w:rPr>
        <w:t xml:space="preserve">ков международного общения в современном поликультурном мире, ценности родного языка как </w:t>
      </w:r>
      <w:r>
        <w:rPr>
          <w:rFonts w:ascii="Times New Roman" w:eastAsia="Times New Roman" w:hAnsi="Times New Roman" w:cs="Times New Roman"/>
          <w:color w:val="000000"/>
          <w:spacing w:val="6"/>
          <w:sz w:val="24"/>
        </w:rPr>
        <w:t xml:space="preserve">элемента национальной культуры; осознание </w:t>
      </w:r>
      <w:r>
        <w:rPr>
          <w:rFonts w:ascii="Times New Roman" w:eastAsia="Times New Roman" w:hAnsi="Times New Roman" w:cs="Times New Roman"/>
          <w:color w:val="000000"/>
          <w:sz w:val="24"/>
        </w:rPr>
        <w:t>важности английского языка как средства позна</w:t>
      </w:r>
      <w:r>
        <w:rPr>
          <w:rFonts w:ascii="Times New Roman" w:eastAsia="Times New Roman" w:hAnsi="Times New Roman" w:cs="Times New Roman"/>
          <w:color w:val="000000"/>
          <w:spacing w:val="4"/>
          <w:sz w:val="24"/>
        </w:rPr>
        <w:t xml:space="preserve">ния, самореализации и социальной адаптации; </w:t>
      </w:r>
      <w:r>
        <w:rPr>
          <w:rFonts w:ascii="Times New Roman" w:eastAsia="Times New Roman" w:hAnsi="Times New Roman" w:cs="Times New Roman"/>
          <w:color w:val="000000"/>
          <w:spacing w:val="9"/>
          <w:sz w:val="24"/>
        </w:rPr>
        <w:t xml:space="preserve">воспитание толерантности по отношению к </w:t>
      </w:r>
      <w:r>
        <w:rPr>
          <w:rFonts w:ascii="Times New Roman" w:eastAsia="Times New Roman" w:hAnsi="Times New Roman" w:cs="Times New Roman"/>
          <w:color w:val="000000"/>
          <w:spacing w:val="3"/>
          <w:sz w:val="24"/>
        </w:rPr>
        <w:t xml:space="preserve">иным языкам и культуре. </w:t>
      </w:r>
    </w:p>
    <w:p w:rsidR="00083153" w:rsidRDefault="00083153">
      <w:pPr>
        <w:spacing w:after="0" w:line="240" w:lineRule="auto"/>
        <w:ind w:left="360"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рабочую программу были внесены изменения:</w:t>
      </w:r>
    </w:p>
    <w:p w:rsidR="00083153" w:rsidRDefault="00433DE3">
      <w:pPr>
        <w:numPr>
          <w:ilvl w:val="0"/>
          <w:numId w:val="4"/>
        </w:numPr>
        <w:spacing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Выделены часы для проведения контрольных работ.</w:t>
      </w:r>
    </w:p>
    <w:p w:rsidR="00083153" w:rsidRDefault="00433DE3">
      <w:pPr>
        <w:numPr>
          <w:ilvl w:val="0"/>
          <w:numId w:val="4"/>
        </w:numPr>
        <w:spacing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Добавлены тексты для аудирования и чтения.</w:t>
      </w:r>
    </w:p>
    <w:p w:rsidR="00083153" w:rsidRDefault="00083153">
      <w:pPr>
        <w:spacing w:after="0" w:line="240" w:lineRule="auto"/>
        <w:ind w:left="360"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рабочую программу по английскому языку включены уроки по проектной методике как способ организации речевого взаимодействия учащихся. Использование метода проектов на уроке способствует акцентированию </w:t>
      </w:r>
      <w:proofErr w:type="spellStart"/>
      <w:r>
        <w:rPr>
          <w:rFonts w:ascii="Times New Roman" w:eastAsia="Times New Roman" w:hAnsi="Times New Roman" w:cs="Times New Roman"/>
          <w:sz w:val="24"/>
        </w:rPr>
        <w:t>деятельностного</w:t>
      </w:r>
      <w:proofErr w:type="spellEnd"/>
      <w:r>
        <w:rPr>
          <w:rFonts w:ascii="Times New Roman" w:eastAsia="Times New Roman" w:hAnsi="Times New Roman" w:cs="Times New Roman"/>
          <w:sz w:val="24"/>
        </w:rPr>
        <w:t xml:space="preserve"> подхода в целостном коммуникативно-ориентированном характере языкового образования. Кроме </w:t>
      </w:r>
      <w:r>
        <w:rPr>
          <w:rFonts w:ascii="Times New Roman" w:eastAsia="Times New Roman" w:hAnsi="Times New Roman" w:cs="Times New Roman"/>
          <w:sz w:val="24"/>
        </w:rPr>
        <w:lastRenderedPageBreak/>
        <w:t xml:space="preserve">того, нашли отражение также уроки с компьютерной поддержкой как средство формирования информационно-коммуникативной компетенции учащихся. </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numPr>
          <w:ilvl w:val="0"/>
          <w:numId w:val="5"/>
        </w:numPr>
        <w:tabs>
          <w:tab w:val="left" w:pos="750"/>
        </w:tabs>
        <w:spacing w:after="0" w:line="240" w:lineRule="auto"/>
        <w:ind w:left="750" w:firstLine="709"/>
        <w:jc w:val="both"/>
        <w:rPr>
          <w:rFonts w:ascii="Times New Roman" w:eastAsia="Times New Roman" w:hAnsi="Times New Roman" w:cs="Times New Roman"/>
          <w:b/>
          <w:sz w:val="28"/>
        </w:rPr>
      </w:pPr>
      <w:r>
        <w:rPr>
          <w:rFonts w:ascii="Times New Roman" w:eastAsia="Times New Roman" w:hAnsi="Times New Roman" w:cs="Times New Roman"/>
          <w:b/>
          <w:sz w:val="28"/>
        </w:rPr>
        <w:t>3. Содержание  учебного курса.</w:t>
      </w:r>
    </w:p>
    <w:p w:rsidR="00083153" w:rsidRDefault="00433DE3">
      <w:p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Раздел 1: Возможности продолжения образования в высшей школе.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Новая школа – новые ожидания и тревоги.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Некоторые особенности школьного образования в США и Великобритании.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Школа вчера и сегодня. Советы школьного психолога.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эффективно организовать свое время.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Что я думаю о школе.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Школьная форма. Является ли форма проявлением  дискриминации молодежи.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Мода и индивидуальность. Имидж молодого человека как проявление его внутреннего мира.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Мода 70-х годов прошлого века.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Спорт в жизни подростка. Новые виды спортивных соревнований. Олимпийские игры.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Спортивная честь и сила характера. Спортивные занятия в школе, их организация.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Молодежь в современном мире. </w:t>
      </w:r>
      <w:proofErr w:type="gramStart"/>
      <w:r>
        <w:rPr>
          <w:rFonts w:ascii="Times New Roman" w:eastAsia="Times New Roman" w:hAnsi="Times New Roman" w:cs="Times New Roman"/>
          <w:sz w:val="24"/>
        </w:rPr>
        <w:t>Досуг молодежи (музыкальные предпочтения.</w:t>
      </w:r>
      <w:proofErr w:type="gramEnd"/>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Письмо в молодежный журнал.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Музыка в культуре и жизни разных народов.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Повседневная жизнь подростка – отношение с друзьями.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управлять своим временем.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Советы взрослых и личное мнение.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Идеальный распорядок дня. Мой распорядок дня.</w:t>
      </w:r>
    </w:p>
    <w:p w:rsidR="00083153" w:rsidRDefault="00433DE3">
      <w:pPr>
        <w:spacing w:after="0" w:line="240" w:lineRule="auto"/>
        <w:ind w:left="-3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знать:</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Глагольную форму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Simple</w:t>
      </w:r>
      <w:proofErr w:type="spellEnd"/>
      <w:r>
        <w:rPr>
          <w:rFonts w:ascii="Times New Roman" w:eastAsia="Times New Roman" w:hAnsi="Times New Roman" w:cs="Times New Roman"/>
          <w:sz w:val="24"/>
        </w:rPr>
        <w:t>.</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Лексику по теме: "Возможности продолжения образования в высшей школе".</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Правила употребления в речи </w:t>
      </w:r>
      <w:proofErr w:type="spellStart"/>
      <w:r>
        <w:rPr>
          <w:rFonts w:ascii="Times New Roman" w:eastAsia="Times New Roman" w:hAnsi="Times New Roman" w:cs="Times New Roman"/>
          <w:sz w:val="24"/>
        </w:rPr>
        <w:t>Present</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Perfect</w:t>
      </w:r>
      <w:proofErr w:type="spellEnd"/>
      <w:r>
        <w:rPr>
          <w:rFonts w:ascii="Times New Roman" w:eastAsia="Times New Roman" w:hAnsi="Times New Roman" w:cs="Times New Roman"/>
          <w:sz w:val="24"/>
        </w:rPr>
        <w:t>.</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построения условных предложений 1 типа.</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Видовременные формы глагола в активном и пассивном залоге.</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построения косвенной речи.</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словообразования.</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употребления наречий.</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Образование сослагательного наклонения с глаголом </w:t>
      </w:r>
      <w:proofErr w:type="spellStart"/>
      <w:r>
        <w:rPr>
          <w:rFonts w:ascii="Times New Roman" w:eastAsia="Times New Roman" w:hAnsi="Times New Roman" w:cs="Times New Roman"/>
          <w:sz w:val="24"/>
        </w:rPr>
        <w:t>wish</w:t>
      </w:r>
      <w:proofErr w:type="spellEnd"/>
      <w:r>
        <w:rPr>
          <w:rFonts w:ascii="Times New Roman" w:eastAsia="Times New Roman" w:hAnsi="Times New Roman" w:cs="Times New Roman"/>
          <w:sz w:val="24"/>
        </w:rPr>
        <w:t>.</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Выражения с союзами.</w:t>
      </w:r>
    </w:p>
    <w:p w:rsidR="00083153" w:rsidRDefault="00433DE3">
      <w:pPr>
        <w:numPr>
          <w:ilvl w:val="0"/>
          <w:numId w:val="6"/>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слова </w:t>
      </w:r>
      <w:proofErr w:type="spellStart"/>
      <w:r>
        <w:rPr>
          <w:rFonts w:ascii="Times New Roman" w:eastAsia="Times New Roman" w:hAnsi="Times New Roman" w:cs="Times New Roman"/>
          <w:sz w:val="24"/>
        </w:rPr>
        <w:t>time</w:t>
      </w:r>
      <w:proofErr w:type="spellEnd"/>
      <w:r>
        <w:rPr>
          <w:rFonts w:ascii="Times New Roman" w:eastAsia="Times New Roman" w:hAnsi="Times New Roman" w:cs="Times New Roman"/>
          <w:sz w:val="24"/>
        </w:rPr>
        <w:t xml:space="preserve"> в разных сочетаниях.</w:t>
      </w:r>
    </w:p>
    <w:p w:rsidR="00083153" w:rsidRDefault="00433DE3">
      <w:pPr>
        <w:spacing w:after="0" w:line="240" w:lineRule="auto"/>
        <w:ind w:left="60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уметь:</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Высказывать свое мнение и запрашивать мнение других.</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Читать текст с полным пониманием.</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Кратко передавать содержание текста.</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Найти наиболее значимые факты в тексте.</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Использовать разные видовременные формы глаголов.</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b/>
          <w:sz w:val="24"/>
        </w:rPr>
      </w:pPr>
      <w:r>
        <w:rPr>
          <w:rFonts w:ascii="Times New Roman" w:eastAsia="Times New Roman" w:hAnsi="Times New Roman" w:cs="Times New Roman"/>
          <w:sz w:val="24"/>
        </w:rPr>
        <w:t>Строить вопросительные предложения.</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Активно использовать новую лексику в речи.</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Переводить предложения из прямой речи в </w:t>
      </w:r>
      <w:proofErr w:type="gramStart"/>
      <w:r>
        <w:rPr>
          <w:rFonts w:ascii="Times New Roman" w:eastAsia="Times New Roman" w:hAnsi="Times New Roman" w:cs="Times New Roman"/>
          <w:sz w:val="24"/>
        </w:rPr>
        <w:t>косвенную</w:t>
      </w:r>
      <w:proofErr w:type="gramEnd"/>
      <w:r>
        <w:rPr>
          <w:rFonts w:ascii="Times New Roman" w:eastAsia="Times New Roman" w:hAnsi="Times New Roman" w:cs="Times New Roman"/>
          <w:sz w:val="24"/>
        </w:rPr>
        <w:t>.</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Вести диалог.</w:t>
      </w:r>
    </w:p>
    <w:p w:rsidR="00083153" w:rsidRDefault="00433DE3">
      <w:pPr>
        <w:numPr>
          <w:ilvl w:val="0"/>
          <w:numId w:val="7"/>
        </w:numPr>
        <w:tabs>
          <w:tab w:val="left" w:pos="1320"/>
        </w:tabs>
        <w:spacing w:after="0" w:line="240" w:lineRule="auto"/>
        <w:ind w:left="1320" w:firstLine="709"/>
        <w:jc w:val="both"/>
        <w:rPr>
          <w:rFonts w:ascii="Times New Roman" w:eastAsia="Times New Roman" w:hAnsi="Times New Roman" w:cs="Times New Roman"/>
          <w:sz w:val="24"/>
        </w:rPr>
      </w:pPr>
      <w:r>
        <w:rPr>
          <w:rFonts w:ascii="Times New Roman" w:eastAsia="Times New Roman" w:hAnsi="Times New Roman" w:cs="Times New Roman"/>
          <w:sz w:val="24"/>
        </w:rPr>
        <w:t>Аргументировать свои идеи.</w:t>
      </w:r>
    </w:p>
    <w:p w:rsidR="00083153" w:rsidRDefault="00433DE3">
      <w:pPr>
        <w:spacing w:after="0" w:line="240" w:lineRule="auto"/>
        <w:ind w:left="600"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Практическое применение:</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Написание письм</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совета.</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Заполнение таблицы.</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Презентация идей о школе.</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Высказывание по картинке.</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Обобщение информации.</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Контроль понимания прочитанного текста.</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Конструирование сообщения по </w:t>
      </w:r>
      <w:proofErr w:type="gramStart"/>
      <w:r>
        <w:rPr>
          <w:rFonts w:ascii="Times New Roman" w:eastAsia="Times New Roman" w:hAnsi="Times New Roman" w:cs="Times New Roman"/>
          <w:sz w:val="24"/>
        </w:rPr>
        <w:t>прочитанному</w:t>
      </w:r>
      <w:proofErr w:type="gramEnd"/>
      <w:r>
        <w:rPr>
          <w:rFonts w:ascii="Times New Roman" w:eastAsia="Times New Roman" w:hAnsi="Times New Roman" w:cs="Times New Roman"/>
          <w:sz w:val="24"/>
        </w:rPr>
        <w:t>.</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Мин</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 xml:space="preserve"> сочинение.</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Диало</w:t>
      </w:r>
      <w:proofErr w:type="gramStart"/>
      <w:r>
        <w:rPr>
          <w:rFonts w:ascii="Times New Roman" w:eastAsia="Times New Roman" w:hAnsi="Times New Roman" w:cs="Times New Roman"/>
          <w:sz w:val="24"/>
        </w:rPr>
        <w:t>г-</w:t>
      </w:r>
      <w:proofErr w:type="gramEnd"/>
      <w:r>
        <w:rPr>
          <w:rFonts w:ascii="Times New Roman" w:eastAsia="Times New Roman" w:hAnsi="Times New Roman" w:cs="Times New Roman"/>
          <w:sz w:val="24"/>
        </w:rPr>
        <w:t xml:space="preserve"> расспрос.</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Описание одежды.</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Тесты.</w:t>
      </w:r>
    </w:p>
    <w:p w:rsidR="00083153" w:rsidRDefault="00433DE3">
      <w:pPr>
        <w:numPr>
          <w:ilvl w:val="0"/>
          <w:numId w:val="8"/>
        </w:numPr>
        <w:tabs>
          <w:tab w:val="left" w:pos="1380"/>
        </w:tabs>
        <w:spacing w:after="0" w:line="240" w:lineRule="auto"/>
        <w:ind w:left="1380" w:firstLine="709"/>
        <w:jc w:val="both"/>
        <w:rPr>
          <w:rFonts w:ascii="Times New Roman" w:eastAsia="Times New Roman" w:hAnsi="Times New Roman" w:cs="Times New Roman"/>
          <w:sz w:val="24"/>
        </w:rPr>
      </w:pPr>
      <w:r>
        <w:rPr>
          <w:rFonts w:ascii="Times New Roman" w:eastAsia="Times New Roman" w:hAnsi="Times New Roman" w:cs="Times New Roman"/>
          <w:sz w:val="24"/>
        </w:rPr>
        <w:t>Письменные упражнения.</w:t>
      </w:r>
    </w:p>
    <w:p w:rsidR="00083153" w:rsidRDefault="00083153">
      <w:pPr>
        <w:spacing w:after="0" w:line="240" w:lineRule="auto"/>
        <w:ind w:left="660" w:firstLine="709"/>
        <w:jc w:val="both"/>
        <w:rPr>
          <w:rFonts w:ascii="Times New Roman" w:eastAsia="Times New Roman" w:hAnsi="Times New Roman" w:cs="Times New Roman"/>
          <w:b/>
          <w:sz w:val="24"/>
        </w:rPr>
      </w:pPr>
    </w:p>
    <w:p w:rsidR="00083153" w:rsidRDefault="00433DE3">
      <w:pPr>
        <w:spacing w:after="0" w:line="240" w:lineRule="auto"/>
        <w:ind w:left="660" w:firstLine="709"/>
        <w:jc w:val="both"/>
        <w:rPr>
          <w:rFonts w:ascii="Times New Roman" w:eastAsia="Times New Roman" w:hAnsi="Times New Roman" w:cs="Times New Roman"/>
          <w:sz w:val="24"/>
        </w:rPr>
      </w:pPr>
      <w:r>
        <w:rPr>
          <w:rFonts w:ascii="Times New Roman" w:eastAsia="Times New Roman" w:hAnsi="Times New Roman" w:cs="Times New Roman"/>
          <w:b/>
          <w:sz w:val="24"/>
        </w:rPr>
        <w:t>Раздел 2: Общение в семье.</w:t>
      </w:r>
    </w:p>
    <w:p w:rsidR="00083153" w:rsidRDefault="00433DE3">
      <w:pPr>
        <w:spacing w:after="0" w:line="240" w:lineRule="auto"/>
        <w:ind w:left="660" w:firstLine="709"/>
        <w:jc w:val="both"/>
        <w:rPr>
          <w:rFonts w:ascii="Times New Roman" w:eastAsia="Times New Roman" w:hAnsi="Times New Roman" w:cs="Times New Roman"/>
          <w:sz w:val="24"/>
        </w:rPr>
      </w:pPr>
      <w:r>
        <w:rPr>
          <w:rFonts w:ascii="Times New Roman" w:eastAsia="Times New Roman" w:hAnsi="Times New Roman" w:cs="Times New Roman"/>
          <w:sz w:val="24"/>
        </w:rPr>
        <w:t>История моей семьи. Связь поколений. Семейные легенды. Родные/ сводные братья и сестры. Самый близкий человек в семье. Из истории моей семьи. Из жизни близнецов. Бывает ли детям неловко за своих родителей. Что делает семью счастливой. Большие и маленькие семьи. Я хочу иметь большую/ маленькую семью в будущем. Полезны ли семейные ссоры. Психолог о пользе семейных ссор. Письмо в подростковый журнал. Как родители относятся к моим друзьям. Кто выбирает друзей для подростка: родители или он сам. Памятная семейная дата. Космическая свадьба. Памятный день в моей семье.</w:t>
      </w:r>
    </w:p>
    <w:p w:rsidR="00083153" w:rsidRDefault="00433DE3">
      <w:pPr>
        <w:spacing w:after="0" w:line="240" w:lineRule="auto"/>
        <w:ind w:left="66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знать:</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Построение глагольных форм группы </w:t>
      </w:r>
      <w:proofErr w:type="spellStart"/>
      <w:r>
        <w:rPr>
          <w:rFonts w:ascii="Times New Roman" w:eastAsia="Times New Roman" w:hAnsi="Times New Roman" w:cs="Times New Roman"/>
          <w:sz w:val="24"/>
        </w:rPr>
        <w:t>Past</w:t>
      </w:r>
      <w:proofErr w:type="spellEnd"/>
      <w:r>
        <w:rPr>
          <w:rFonts w:ascii="Times New Roman" w:eastAsia="Times New Roman" w:hAnsi="Times New Roman" w:cs="Times New Roman"/>
          <w:sz w:val="24"/>
        </w:rPr>
        <w:t>.</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Видовременные формы глагола в активном и пассивном залоге.</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Употребление модальных глаголов.</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Структуру построения вопросительных предложений.</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Структуру построения условных предложений 2 типа.</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Глаголы с послелогами.</w:t>
      </w:r>
    </w:p>
    <w:p w:rsidR="00083153" w:rsidRDefault="00433DE3">
      <w:pPr>
        <w:numPr>
          <w:ilvl w:val="0"/>
          <w:numId w:val="9"/>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Употребление V- </w:t>
      </w:r>
      <w:proofErr w:type="spellStart"/>
      <w:r>
        <w:rPr>
          <w:rFonts w:ascii="Times New Roman" w:eastAsia="Times New Roman" w:hAnsi="Times New Roman" w:cs="Times New Roman"/>
          <w:sz w:val="24"/>
        </w:rPr>
        <w:t>ing</w:t>
      </w:r>
      <w:proofErr w:type="spellEnd"/>
      <w:r>
        <w:rPr>
          <w:rFonts w:ascii="Times New Roman" w:eastAsia="Times New Roman" w:hAnsi="Times New Roman" w:cs="Times New Roman"/>
          <w:sz w:val="24"/>
        </w:rPr>
        <w:t>.</w:t>
      </w:r>
    </w:p>
    <w:p w:rsidR="00083153" w:rsidRDefault="00433DE3">
      <w:pPr>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уметь:</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Читать многосложные слова с правильным ударением.</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Выразить свое отношение к прослушанной информации.</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Выделить основную мысль текста.</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Кратко излагать содержание  текста.</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Аргументировать свои высказывания.</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Употреблять в речи глаголы с послелогами.</w:t>
      </w:r>
    </w:p>
    <w:p w:rsidR="00083153" w:rsidRDefault="00433DE3">
      <w:pPr>
        <w:numPr>
          <w:ilvl w:val="0"/>
          <w:numId w:val="10"/>
        </w:numPr>
        <w:tabs>
          <w:tab w:val="left" w:pos="1440"/>
        </w:tabs>
        <w:spacing w:after="0" w:line="240" w:lineRule="auto"/>
        <w:ind w:left="1440" w:firstLine="709"/>
        <w:jc w:val="both"/>
        <w:rPr>
          <w:rFonts w:ascii="Times New Roman" w:eastAsia="Times New Roman" w:hAnsi="Times New Roman" w:cs="Times New Roman"/>
          <w:b/>
          <w:sz w:val="24"/>
        </w:rPr>
      </w:pPr>
      <w:r>
        <w:rPr>
          <w:rFonts w:ascii="Times New Roman" w:eastAsia="Times New Roman" w:hAnsi="Times New Roman" w:cs="Times New Roman"/>
          <w:sz w:val="24"/>
        </w:rPr>
        <w:t>Обсудить текст.</w:t>
      </w:r>
    </w:p>
    <w:p w:rsidR="00083153" w:rsidRDefault="00433DE3">
      <w:pPr>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Практическое применение:</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Заполнение таблицы.</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Краткие записи.</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Монологическое высказывание по теме.</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Связное сообщение по теме.</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Обсуждение текста.</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Диспут по теме.</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Ролевая игра.</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Составление плана к тексту.</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Поздравление к свадьбе.</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Поздравление к празднику.</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Тесты.</w:t>
      </w:r>
    </w:p>
    <w:p w:rsidR="00083153" w:rsidRDefault="00433DE3">
      <w:pPr>
        <w:numPr>
          <w:ilvl w:val="0"/>
          <w:numId w:val="11"/>
        </w:numPr>
        <w:tabs>
          <w:tab w:val="left" w:pos="1440"/>
        </w:tabs>
        <w:spacing w:after="0" w:line="240" w:lineRule="auto"/>
        <w:ind w:left="1440" w:firstLine="709"/>
        <w:jc w:val="both"/>
        <w:rPr>
          <w:rFonts w:ascii="Times New Roman" w:eastAsia="Times New Roman" w:hAnsi="Times New Roman" w:cs="Times New Roman"/>
          <w:sz w:val="24"/>
        </w:rPr>
      </w:pPr>
      <w:r>
        <w:rPr>
          <w:rFonts w:ascii="Times New Roman" w:eastAsia="Times New Roman" w:hAnsi="Times New Roman" w:cs="Times New Roman"/>
          <w:sz w:val="24"/>
        </w:rPr>
        <w:t>Письменные упражнения.</w:t>
      </w:r>
    </w:p>
    <w:p w:rsidR="00083153" w:rsidRDefault="00083153">
      <w:pPr>
        <w:spacing w:after="0" w:line="240" w:lineRule="auto"/>
        <w:ind w:left="720" w:firstLine="709"/>
        <w:jc w:val="both"/>
        <w:rPr>
          <w:rFonts w:ascii="Times New Roman" w:eastAsia="Times New Roman" w:hAnsi="Times New Roman" w:cs="Times New Roman"/>
          <w:sz w:val="24"/>
        </w:rPr>
      </w:pPr>
    </w:p>
    <w:p w:rsidR="00083153" w:rsidRDefault="00083153">
      <w:pPr>
        <w:spacing w:after="0" w:line="240" w:lineRule="auto"/>
        <w:ind w:left="720" w:firstLine="709"/>
        <w:jc w:val="both"/>
        <w:rPr>
          <w:rFonts w:ascii="Times New Roman" w:eastAsia="Times New Roman" w:hAnsi="Times New Roman" w:cs="Times New Roman"/>
          <w:sz w:val="28"/>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Раздел 3. Научно-технический прогресс.</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Что такое цивилизация. Как археологические открытия помогают узнать историю Земли. Археологические догадки. Человек древнего мира. Археологические открытия. Путешествие в доисторический период. Отличия и сходства древнего и современного человека. Древние цивилизации: развитие и причины упадка. Прошлые цивилизации. Влияние изобретений на развитие человечества. Высокие технологии как часть нашей жизни. Может ли современный человек обойтись без компьютера. Техника на службе у человека. Электричество в Древнем Египте. Вклад ученых в развитие прогресса: приз </w:t>
      </w:r>
      <w:proofErr w:type="gramStart"/>
      <w:r>
        <w:rPr>
          <w:rFonts w:ascii="Times New Roman" w:eastAsia="Times New Roman" w:hAnsi="Times New Roman" w:cs="Times New Roman"/>
          <w:sz w:val="24"/>
        </w:rPr>
        <w:t>для</w:t>
      </w:r>
      <w:proofErr w:type="gramEnd"/>
      <w:r>
        <w:rPr>
          <w:rFonts w:ascii="Times New Roman" w:eastAsia="Times New Roman" w:hAnsi="Times New Roman" w:cs="Times New Roman"/>
          <w:sz w:val="24"/>
        </w:rPr>
        <w:t xml:space="preserve"> прославивших человеческий дух. Предсказания ученого Вернадского. Жорес Алферов – лауреат приза Киото. Предложим новый приз. Мир через 100 лет. Рукотворные чудеса света. Всемирно-известные сооружения XX века. Местное рукотворное чудо. Перспективы технического прогресса. Работы будущего. Преимущества и недостатки новых изобретений в области техники. Создание нового робота.</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знать:</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Порядок слов в предложении.</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Употребление модальных глаголов </w:t>
      </w:r>
      <w:proofErr w:type="spellStart"/>
      <w:r>
        <w:rPr>
          <w:rFonts w:ascii="Times New Roman" w:eastAsia="Times New Roman" w:hAnsi="Times New Roman" w:cs="Times New Roman"/>
          <w:sz w:val="24"/>
        </w:rPr>
        <w:t>may</w:t>
      </w:r>
      <w:proofErr w:type="spellEnd"/>
      <w:r>
        <w:rPr>
          <w:rFonts w:ascii="Times New Roman" w:eastAsia="Times New Roman" w:hAnsi="Times New Roman" w:cs="Times New Roman"/>
          <w:sz w:val="24"/>
        </w:rPr>
        <w:t>/</w:t>
      </w:r>
      <w:proofErr w:type="spellStart"/>
      <w:r>
        <w:rPr>
          <w:rFonts w:ascii="Times New Roman" w:eastAsia="Times New Roman" w:hAnsi="Times New Roman" w:cs="Times New Roman"/>
          <w:sz w:val="24"/>
        </w:rPr>
        <w:t>might</w:t>
      </w:r>
      <w:proofErr w:type="spellEnd"/>
      <w:r>
        <w:rPr>
          <w:rFonts w:ascii="Times New Roman" w:eastAsia="Times New Roman" w:hAnsi="Times New Roman" w:cs="Times New Roman"/>
          <w:sz w:val="24"/>
        </w:rPr>
        <w:t>.</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образования степеней сравнения прилагательных.</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словообразования существительных с суффиксами.</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Правила образования условных предложений.</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Неличные формы глагола – инфинитив, герундий.</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Международные слова.</w:t>
      </w:r>
    </w:p>
    <w:p w:rsidR="00083153" w:rsidRDefault="00433DE3">
      <w:pPr>
        <w:numPr>
          <w:ilvl w:val="0"/>
          <w:numId w:val="12"/>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Способы выражения будущего действия.</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уметь:</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Понимать высказывания в условиях непосредственного общения.</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Выделять и находить необходимую информацию из текста.</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Обсудить полученную информацию из печатного и прослушанного текста.</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Обобщить изложенные в тексте факты.</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Отвечать на вопросы к тексту.</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Выразить свое мнение.</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Составить план к тексту.</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Пересказывать текст.</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Делать выводы.</w:t>
      </w:r>
    </w:p>
    <w:p w:rsidR="00083153" w:rsidRDefault="00433DE3">
      <w:pPr>
        <w:numPr>
          <w:ilvl w:val="0"/>
          <w:numId w:val="13"/>
        </w:numPr>
        <w:tabs>
          <w:tab w:val="left" w:pos="720"/>
        </w:tabs>
        <w:spacing w:after="0" w:line="240" w:lineRule="auto"/>
        <w:ind w:left="714" w:firstLine="709"/>
        <w:jc w:val="both"/>
        <w:rPr>
          <w:rFonts w:ascii="Times New Roman" w:eastAsia="Times New Roman" w:hAnsi="Times New Roman" w:cs="Times New Roman"/>
          <w:b/>
          <w:sz w:val="24"/>
        </w:rPr>
      </w:pPr>
      <w:r>
        <w:rPr>
          <w:rFonts w:ascii="Times New Roman" w:eastAsia="Times New Roman" w:hAnsi="Times New Roman" w:cs="Times New Roman"/>
          <w:sz w:val="24"/>
        </w:rPr>
        <w:t>Уметь использовать опоры для составления моделей.</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Практическое применение:</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Работа с картинками.</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Работа с таблицей.</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Небольшое сообщение по теме.</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Диалог по теме.</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Диктант.</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Письменные заметки.</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Эссе.</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План к тексту.</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Пересказ текста.</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Постер.</w:t>
      </w:r>
    </w:p>
    <w:p w:rsidR="00083153" w:rsidRDefault="00433DE3">
      <w:pPr>
        <w:numPr>
          <w:ilvl w:val="0"/>
          <w:numId w:val="14"/>
        </w:numPr>
        <w:tabs>
          <w:tab w:val="left" w:pos="720"/>
        </w:tabs>
        <w:spacing w:after="0" w:line="240" w:lineRule="auto"/>
        <w:ind w:left="714" w:firstLine="709"/>
        <w:jc w:val="both"/>
        <w:rPr>
          <w:rFonts w:ascii="Times New Roman" w:eastAsia="Times New Roman" w:hAnsi="Times New Roman" w:cs="Times New Roman"/>
          <w:sz w:val="24"/>
        </w:rPr>
      </w:pPr>
      <w:r>
        <w:rPr>
          <w:rFonts w:ascii="Times New Roman" w:eastAsia="Times New Roman" w:hAnsi="Times New Roman" w:cs="Times New Roman"/>
          <w:sz w:val="24"/>
        </w:rPr>
        <w:t>Тесты.</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Раздел 4: Путешествие по своей стране и за рубежом.</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Мир возможностей: путешествие как способ расширить свой кругозор. Известные программы обмена для школьников за рубежом. Впечатления об образовании за границей. Преимущества и недостатки программы обмена студентами. Образование за границей. Твой опыт путешественника: маршрут, транспорт. Впечатления от моего последнего </w:t>
      </w:r>
      <w:r>
        <w:rPr>
          <w:rFonts w:ascii="Times New Roman" w:eastAsia="Times New Roman" w:hAnsi="Times New Roman" w:cs="Times New Roman"/>
          <w:sz w:val="24"/>
        </w:rPr>
        <w:lastRenderedPageBreak/>
        <w:t xml:space="preserve">путешествия. Лондонское метро. История и современность: Лондонское метро. Преимущества и недостатки разных видов путешествий. Клуб путешественников. Что такое хорошие манеры. Некоторые особенности поведения в разных странах. Вызывающее и невежливое поведение в обществе. Как вести себя в незнакомом окружении. Некоторые особенности поведения англичан. Культурный шок как восприятие непонятных явлений другой культуры. Основные правила вежливости, уважение к чужой культуре. Заметки для путешественника. В семье за рубежом. Выполнение </w:t>
      </w:r>
      <w:proofErr w:type="spellStart"/>
      <w:r>
        <w:rPr>
          <w:rFonts w:ascii="Times New Roman" w:eastAsia="Times New Roman" w:hAnsi="Times New Roman" w:cs="Times New Roman"/>
          <w:sz w:val="24"/>
        </w:rPr>
        <w:t>КИМов</w:t>
      </w:r>
      <w:proofErr w:type="spellEnd"/>
      <w:r>
        <w:rPr>
          <w:rFonts w:ascii="Times New Roman" w:eastAsia="Times New Roman" w:hAnsi="Times New Roman" w:cs="Times New Roman"/>
          <w:sz w:val="24"/>
        </w:rPr>
        <w:t xml:space="preserve"> к ЕГЭ.</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знать:</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Структуры разговорного характера.</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Способы выражения предпочтения.</w:t>
      </w:r>
    </w:p>
    <w:p w:rsidR="00083153" w:rsidRPr="00433DE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lang w:val="en-US"/>
        </w:rPr>
      </w:pPr>
      <w:r>
        <w:rPr>
          <w:rFonts w:ascii="Times New Roman" w:eastAsia="Times New Roman" w:hAnsi="Times New Roman" w:cs="Times New Roman"/>
          <w:sz w:val="24"/>
        </w:rPr>
        <w:t>Употребление</w:t>
      </w:r>
      <w:r w:rsidRPr="00433DE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выражений</w:t>
      </w:r>
      <w:r w:rsidRPr="00433DE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с</w:t>
      </w:r>
      <w:r w:rsidRPr="00433DE3">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глаголом</w:t>
      </w:r>
      <w:r w:rsidRPr="00433DE3">
        <w:rPr>
          <w:rFonts w:ascii="Times New Roman" w:eastAsia="Times New Roman" w:hAnsi="Times New Roman" w:cs="Times New Roman"/>
          <w:sz w:val="24"/>
          <w:lang w:val="en-US"/>
        </w:rPr>
        <w:t xml:space="preserve"> get be used to/get used to.</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Словообразование: глагол – существительное – прилагательное.</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Предлоги сре</w:t>
      </w:r>
      <w:proofErr w:type="gramStart"/>
      <w:r>
        <w:rPr>
          <w:rFonts w:ascii="Times New Roman" w:eastAsia="Times New Roman" w:hAnsi="Times New Roman" w:cs="Times New Roman"/>
          <w:sz w:val="24"/>
        </w:rPr>
        <w:t>дств тр</w:t>
      </w:r>
      <w:proofErr w:type="gramEnd"/>
      <w:r>
        <w:rPr>
          <w:rFonts w:ascii="Times New Roman" w:eastAsia="Times New Roman" w:hAnsi="Times New Roman" w:cs="Times New Roman"/>
          <w:sz w:val="24"/>
        </w:rPr>
        <w:t>анспорта.</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Интонацию в вопросительных предложениях.</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Соединительные слова и словосочетания.</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Значения слова </w:t>
      </w:r>
      <w:proofErr w:type="spellStart"/>
      <w:r>
        <w:rPr>
          <w:rFonts w:ascii="Times New Roman" w:eastAsia="Times New Roman" w:hAnsi="Times New Roman" w:cs="Times New Roman"/>
          <w:sz w:val="24"/>
        </w:rPr>
        <w:t>mind</w:t>
      </w:r>
      <w:proofErr w:type="spellEnd"/>
      <w:r>
        <w:rPr>
          <w:rFonts w:ascii="Times New Roman" w:eastAsia="Times New Roman" w:hAnsi="Times New Roman" w:cs="Times New Roman"/>
          <w:sz w:val="24"/>
        </w:rPr>
        <w:t>.</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Способы выражения запрета.</w:t>
      </w:r>
    </w:p>
    <w:p w:rsidR="00083153" w:rsidRDefault="00433DE3">
      <w:pPr>
        <w:numPr>
          <w:ilvl w:val="0"/>
          <w:numId w:val="15"/>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Выражение вежливого обращения.</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Ученик должен уметь:</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На слух извлечь информацию.</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Отвечать на вопросы.</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Высказать свое мнение по теме.</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Прогнозировать содержание текста по </w:t>
      </w:r>
      <w:proofErr w:type="spellStart"/>
      <w:r>
        <w:rPr>
          <w:rFonts w:ascii="Times New Roman" w:eastAsia="Times New Roman" w:hAnsi="Times New Roman" w:cs="Times New Roman"/>
          <w:sz w:val="24"/>
        </w:rPr>
        <w:t>предтекстовым</w:t>
      </w:r>
      <w:proofErr w:type="spellEnd"/>
      <w:r>
        <w:rPr>
          <w:rFonts w:ascii="Times New Roman" w:eastAsia="Times New Roman" w:hAnsi="Times New Roman" w:cs="Times New Roman"/>
          <w:sz w:val="24"/>
        </w:rPr>
        <w:t xml:space="preserve"> упражнениям и по заголовку.</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Задавать вопросы.</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Озаглавить текст.</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Кратко излагать прочитанное.</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Вести беседу по теме.</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Письменно фиксировать полученную информацию.</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Употреблять предлоги сре</w:t>
      </w:r>
      <w:proofErr w:type="gramStart"/>
      <w:r>
        <w:rPr>
          <w:rFonts w:ascii="Times New Roman" w:eastAsia="Times New Roman" w:hAnsi="Times New Roman" w:cs="Times New Roman"/>
          <w:sz w:val="24"/>
        </w:rPr>
        <w:t>дств тр</w:t>
      </w:r>
      <w:proofErr w:type="gramEnd"/>
      <w:r>
        <w:rPr>
          <w:rFonts w:ascii="Times New Roman" w:eastAsia="Times New Roman" w:hAnsi="Times New Roman" w:cs="Times New Roman"/>
          <w:sz w:val="24"/>
        </w:rPr>
        <w:t>анспорта.</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Обобщать информацию.</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Правильно ставить ударение в сложных словах.</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Вести беседу – обмен мнениями.</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Выявлять наиболее значимые факторы.</w:t>
      </w:r>
    </w:p>
    <w:p w:rsidR="00083153" w:rsidRDefault="00433DE3">
      <w:pPr>
        <w:numPr>
          <w:ilvl w:val="0"/>
          <w:numId w:val="16"/>
        </w:numPr>
        <w:tabs>
          <w:tab w:val="left" w:pos="720"/>
        </w:tabs>
        <w:spacing w:after="0" w:line="240" w:lineRule="auto"/>
        <w:ind w:left="72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Выполнять </w:t>
      </w:r>
      <w:proofErr w:type="spellStart"/>
      <w:r>
        <w:rPr>
          <w:rFonts w:ascii="Times New Roman" w:eastAsia="Times New Roman" w:hAnsi="Times New Roman" w:cs="Times New Roman"/>
          <w:sz w:val="24"/>
        </w:rPr>
        <w:t>КИМы</w:t>
      </w:r>
      <w:proofErr w:type="spellEnd"/>
      <w:r>
        <w:rPr>
          <w:rFonts w:ascii="Times New Roman" w:eastAsia="Times New Roman" w:hAnsi="Times New Roman" w:cs="Times New Roman"/>
          <w:sz w:val="24"/>
        </w:rPr>
        <w:t xml:space="preserve"> к ЕГЭ.</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Практическое применение:</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Краткий диалог.</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Работа со словарем.</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Заполнение таблицы.</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Интервью.</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Сообщение о своем последнем путешествии.</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Письменные упражнения.</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Мини-диалог.</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Рисунки.</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Эссе.</w:t>
      </w:r>
    </w:p>
    <w:p w:rsidR="00083153" w:rsidRDefault="00433DE3">
      <w:pPr>
        <w:numPr>
          <w:ilvl w:val="0"/>
          <w:numId w:val="17"/>
        </w:numPr>
        <w:tabs>
          <w:tab w:val="left" w:pos="720"/>
        </w:tabs>
        <w:spacing w:after="0" w:line="240" w:lineRule="auto"/>
        <w:ind w:left="720" w:firstLine="709"/>
        <w:jc w:val="both"/>
        <w:rPr>
          <w:rFonts w:ascii="Times New Roman" w:eastAsia="Times New Roman" w:hAnsi="Times New Roman" w:cs="Times New Roman"/>
          <w:b/>
          <w:sz w:val="24"/>
        </w:rPr>
      </w:pPr>
      <w:r>
        <w:rPr>
          <w:rFonts w:ascii="Times New Roman" w:eastAsia="Times New Roman" w:hAnsi="Times New Roman" w:cs="Times New Roman"/>
          <w:sz w:val="24"/>
        </w:rPr>
        <w:t>Мини-сочинение по теме.</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numPr>
          <w:ilvl w:val="0"/>
          <w:numId w:val="18"/>
        </w:numPr>
        <w:tabs>
          <w:tab w:val="left" w:pos="750"/>
        </w:tabs>
        <w:spacing w:after="0" w:line="240" w:lineRule="auto"/>
        <w:ind w:left="750" w:hanging="390"/>
        <w:jc w:val="both"/>
        <w:rPr>
          <w:rFonts w:ascii="Times New Roman" w:eastAsia="Times New Roman" w:hAnsi="Times New Roman" w:cs="Times New Roman"/>
          <w:b/>
          <w:sz w:val="32"/>
          <w:u w:val="single"/>
        </w:rPr>
      </w:pPr>
      <w:r>
        <w:rPr>
          <w:rFonts w:ascii="Times New Roman" w:eastAsia="Times New Roman" w:hAnsi="Times New Roman" w:cs="Times New Roman"/>
          <w:b/>
          <w:sz w:val="32"/>
          <w:u w:val="single"/>
        </w:rPr>
        <w:t>4. Календарно-тематическое планирование</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1159"/>
        <w:gridCol w:w="6165"/>
        <w:gridCol w:w="2149"/>
      </w:tblGrid>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Название темы</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b/>
                <w:sz w:val="24"/>
              </w:rPr>
              <w:t>Количество часов</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Новая школ</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новые ожидания и тревоги. Некоторые особенности школьного образования в США и Великобритании. Школа вчера и сегодня (на примере школ Великобритании и Древней Греции). Советы школьного психолога: как эффективно организовать свое время. Что я думаю о школе.</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6</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2.</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Дискуссия о школьной форме: является ли форма проявлением дискриминации молодежи. Имидж молодого человека как проявление его внутреннего мира.</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5</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3.</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Спорт в жизни подростка. Популярные и экстремальные виды спорта. Новые виды спортивных соревнований. Безопасность при занятиях спортом. Олимпийские игры. Спортивная честь и сила характера (на примере Алексея </w:t>
            </w:r>
            <w:proofErr w:type="spellStart"/>
            <w:r>
              <w:rPr>
                <w:rFonts w:ascii="Times New Roman" w:eastAsia="Times New Roman" w:hAnsi="Times New Roman" w:cs="Times New Roman"/>
                <w:sz w:val="24"/>
              </w:rPr>
              <w:t>Немова</w:t>
            </w:r>
            <w:proofErr w:type="spellEnd"/>
            <w:r>
              <w:rPr>
                <w:rFonts w:ascii="Times New Roman" w:eastAsia="Times New Roman" w:hAnsi="Times New Roman" w:cs="Times New Roman"/>
                <w:sz w:val="24"/>
              </w:rPr>
              <w:t>). Спортивные занятия в школе, их организация.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5</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Молодежь в современном мире. Досуг молодежи (музыкальные предпочтения, популярные солисты и группы). Письмо в молодежный журнал. Музыка в культуре и жизни разных стран (в том числе России). Проект «Гимн поколения».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5.</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Повседневная жизнь подростка. Отношения с друзьями. Как управлять своим временем, разумно сочетая напряженную учебу, общение с семьей и отдых: советы взрослых и личное мнение. Проект «Выиграй время».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6.</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История моей семьи: связь поколений. Семейная гостиная. Из жизни близнецов (отрывок из книги). Родные /Сводные братья и сестры. Бывает ли детям неловко за родителей? Проект «Из истории моей семьи».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6</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7.</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Большие и маленькие семьи. Что делает семью счастливой? Полезны ли семейные ссоры? Как родители относятся к моим друзьям. Проект «Кто выбирает друзей для подростка: родители или он сам».</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6</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8.</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Памятная семейная дата. Космическая свадьба (отрывок из репортажа).</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3</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9.</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Культурные особенности стран изучаемого языка: День благодарения. Памятный день в моей семье.</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3</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10.</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Что такое цивилизация? Как археологические открытия помогают узнать историю Земли. Древние </w:t>
            </w:r>
            <w:r>
              <w:rPr>
                <w:rFonts w:ascii="Times New Roman" w:eastAsia="Times New Roman" w:hAnsi="Times New Roman" w:cs="Times New Roman"/>
                <w:sz w:val="24"/>
              </w:rPr>
              <w:lastRenderedPageBreak/>
              <w:t>цивилизации (Майя), развитие и причины упадка. Проект «Открываем прошлые цивилизации.</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lastRenderedPageBreak/>
              <w:t xml:space="preserve">              8</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lastRenderedPageBreak/>
              <w:t xml:space="preserve">      11.</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Влияние изобретений на развитие человечества. Высокие технологии как часть нашей жизни: может ли современный человек обойтись без компьютера?</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5</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12.</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Влияние человека на окружающую его среду и жизнь планеты в целом. Нравственный аспект технического прогресса: приз для </w:t>
            </w:r>
            <w:proofErr w:type="gramStart"/>
            <w:r>
              <w:rPr>
                <w:rFonts w:ascii="Times New Roman" w:eastAsia="Times New Roman" w:hAnsi="Times New Roman" w:cs="Times New Roman"/>
                <w:sz w:val="24"/>
              </w:rPr>
              <w:t>прославивших</w:t>
            </w:r>
            <w:proofErr w:type="gramEnd"/>
            <w:r>
              <w:rPr>
                <w:rFonts w:ascii="Times New Roman" w:eastAsia="Times New Roman" w:hAnsi="Times New Roman" w:cs="Times New Roman"/>
                <w:sz w:val="24"/>
              </w:rPr>
              <w:t xml:space="preserve"> человеческий дух. Жорес Алферо</w:t>
            </w:r>
            <w:proofErr w:type="gramStart"/>
            <w:r>
              <w:rPr>
                <w:rFonts w:ascii="Times New Roman" w:eastAsia="Times New Roman" w:hAnsi="Times New Roman" w:cs="Times New Roman"/>
                <w:sz w:val="24"/>
              </w:rPr>
              <w:t>в-</w:t>
            </w:r>
            <w:proofErr w:type="gramEnd"/>
            <w:r>
              <w:rPr>
                <w:rFonts w:ascii="Times New Roman" w:eastAsia="Times New Roman" w:hAnsi="Times New Roman" w:cs="Times New Roman"/>
                <w:sz w:val="24"/>
              </w:rPr>
              <w:t xml:space="preserve"> лауреат приза Киото. Проект «Предложим новый приз».</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6</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13.</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Рукотворные чудеса света: всемирно известные сооружения XX века. Проект «Местное рукотворное чудо».</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14.</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Перспективы технического прогресса. Роботы будущего ( на материале отрывка из книги А.Азимова «</w:t>
            </w:r>
            <w:proofErr w:type="gramStart"/>
            <w:r>
              <w:rPr>
                <w:rFonts w:ascii="Times New Roman" w:eastAsia="Times New Roman" w:hAnsi="Times New Roman" w:cs="Times New Roman"/>
                <w:sz w:val="24"/>
              </w:rPr>
              <w:t>Я-</w:t>
            </w:r>
            <w:proofErr w:type="gramEnd"/>
            <w:r>
              <w:rPr>
                <w:rFonts w:ascii="Times New Roman" w:eastAsia="Times New Roman" w:hAnsi="Times New Roman" w:cs="Times New Roman"/>
                <w:sz w:val="24"/>
              </w:rPr>
              <w:t xml:space="preserve"> робот»). Преимущества и недостатки новых изобретений в области техники. Проект  «Создай нового робота».  </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2</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15.</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Мир возможностей: путешествие как способ расширить свой кругозор. Известные программы обмена для школьников за рубежом.</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16.</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Твой опыт путешественника: маршрут, транспорт, впечатления. Лондонское метро: история и современность. Проект «Клуб путешественников».</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7</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17.</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Стиль поведения: что такое хорошие манеры? Некоторые особенности поведения в разных странах. Вызывающее и невежливое поведение в обществе. Проект «Соглашение по правилам поведения».</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3</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18.</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Как вести себя в незнакомом окружении? Некоторые особенности поведения англичан. Что может удивить иностранца в публичном поведении россиян? «</w:t>
            </w:r>
            <w:proofErr w:type="spellStart"/>
            <w:r>
              <w:rPr>
                <w:rFonts w:ascii="Times New Roman" w:eastAsia="Times New Roman" w:hAnsi="Times New Roman" w:cs="Times New Roman"/>
                <w:sz w:val="24"/>
              </w:rPr>
              <w:t>Small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talk</w:t>
            </w:r>
            <w:proofErr w:type="spellEnd"/>
            <w:r>
              <w:rPr>
                <w:rFonts w:ascii="Times New Roman" w:eastAsia="Times New Roman" w:hAnsi="Times New Roman" w:cs="Times New Roman"/>
                <w:sz w:val="24"/>
              </w:rPr>
              <w:t>» и его особенности. Стратегии самостоятельной учебной работы.</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2</w:t>
            </w:r>
          </w:p>
        </w:tc>
      </w:tr>
      <w:tr w:rsidR="00083153">
        <w:trPr>
          <w:trHeight w:val="1"/>
        </w:trPr>
        <w:tc>
          <w:tcPr>
            <w:tcW w:w="1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19.</w:t>
            </w:r>
          </w:p>
        </w:tc>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Культурный шок как восприятие нами непонятных явлений другой культуры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на примере высказываний, интервью и художественных текстов). Основные правила вежливости. Заметки для путешественника, посещающего другую страну. Проект «В семье за рубежом».</w:t>
            </w:r>
          </w:p>
        </w:tc>
        <w:tc>
          <w:tcPr>
            <w:tcW w:w="22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3153" w:rsidRDefault="00433DE3">
            <w:pPr>
              <w:spacing w:after="0" w:line="240" w:lineRule="auto"/>
              <w:ind w:firstLine="709"/>
              <w:jc w:val="both"/>
            </w:pPr>
            <w:r>
              <w:rPr>
                <w:rFonts w:ascii="Times New Roman" w:eastAsia="Times New Roman" w:hAnsi="Times New Roman" w:cs="Times New Roman"/>
                <w:sz w:val="24"/>
              </w:rPr>
              <w:t xml:space="preserve">             4</w:t>
            </w:r>
          </w:p>
        </w:tc>
      </w:tr>
    </w:tbl>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452959" w:rsidRDefault="00452959">
      <w:pPr>
        <w:rPr>
          <w:rFonts w:ascii="Times New Roman" w:eastAsia="Times New Roman" w:hAnsi="Times New Roman" w:cs="Times New Roman"/>
          <w:sz w:val="24"/>
        </w:rPr>
      </w:pPr>
      <w:r>
        <w:rPr>
          <w:rFonts w:ascii="Times New Roman" w:eastAsia="Times New Roman" w:hAnsi="Times New Roman" w:cs="Times New Roman"/>
          <w:sz w:val="24"/>
        </w:rPr>
        <w:br w:type="page"/>
      </w:r>
    </w:p>
    <w:tbl>
      <w:tblPr>
        <w:tblStyle w:val="a3"/>
        <w:tblW w:w="0" w:type="auto"/>
        <w:tblLayout w:type="fixed"/>
        <w:tblLook w:val="04A0" w:firstRow="1" w:lastRow="0" w:firstColumn="1" w:lastColumn="0" w:noHBand="0" w:noVBand="1"/>
      </w:tblPr>
      <w:tblGrid>
        <w:gridCol w:w="1242"/>
        <w:gridCol w:w="1701"/>
        <w:gridCol w:w="628"/>
        <w:gridCol w:w="3625"/>
        <w:gridCol w:w="1276"/>
        <w:gridCol w:w="1099"/>
      </w:tblGrid>
      <w:tr w:rsidR="00452959" w:rsidRPr="00452959" w:rsidTr="00C07F76">
        <w:trPr>
          <w:trHeight w:val="630"/>
        </w:trPr>
        <w:tc>
          <w:tcPr>
            <w:tcW w:w="1242" w:type="dxa"/>
            <w:hideMark/>
          </w:tcPr>
          <w:p w:rsidR="00452959" w:rsidRPr="00452959" w:rsidRDefault="00452959" w:rsidP="00C07F76">
            <w:pPr>
              <w:ind w:firstLine="709"/>
              <w:jc w:val="center"/>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 урока</w:t>
            </w:r>
          </w:p>
        </w:tc>
        <w:tc>
          <w:tcPr>
            <w:tcW w:w="1701" w:type="dxa"/>
            <w:hideMark/>
          </w:tcPr>
          <w:p w:rsidR="00452959" w:rsidRPr="00452959" w:rsidRDefault="00452959" w:rsidP="00C07F76">
            <w:pPr>
              <w:ind w:firstLine="709"/>
              <w:jc w:val="center"/>
              <w:rPr>
                <w:rFonts w:ascii="Times New Roman" w:eastAsia="Times New Roman" w:hAnsi="Times New Roman" w:cs="Times New Roman"/>
                <w:sz w:val="24"/>
              </w:rPr>
            </w:pPr>
            <w:r w:rsidRPr="00452959">
              <w:rPr>
                <w:rFonts w:ascii="Times New Roman" w:eastAsia="Times New Roman" w:hAnsi="Times New Roman" w:cs="Times New Roman"/>
                <w:sz w:val="24"/>
              </w:rPr>
              <w:t>Планируемая дата</w:t>
            </w:r>
          </w:p>
        </w:tc>
        <w:tc>
          <w:tcPr>
            <w:tcW w:w="628" w:type="dxa"/>
            <w:hideMark/>
          </w:tcPr>
          <w:p w:rsidR="00452959" w:rsidRPr="00452959" w:rsidRDefault="00452959" w:rsidP="00C07F76">
            <w:pPr>
              <w:ind w:firstLine="709"/>
              <w:jc w:val="center"/>
              <w:rPr>
                <w:rFonts w:ascii="Times New Roman" w:eastAsia="Times New Roman" w:hAnsi="Times New Roman" w:cs="Times New Roman"/>
                <w:sz w:val="24"/>
              </w:rPr>
            </w:pPr>
            <w:proofErr w:type="spellStart"/>
            <w:r w:rsidRPr="00452959">
              <w:rPr>
                <w:rFonts w:ascii="Times New Roman" w:eastAsia="Times New Roman" w:hAnsi="Times New Roman" w:cs="Times New Roman"/>
                <w:sz w:val="24"/>
              </w:rPr>
              <w:t>Ф</w:t>
            </w:r>
            <w:r>
              <w:rPr>
                <w:rFonts w:ascii="Times New Roman" w:eastAsia="Times New Roman" w:hAnsi="Times New Roman" w:cs="Times New Roman"/>
                <w:sz w:val="24"/>
              </w:rPr>
              <w:t>ф</w:t>
            </w:r>
            <w:r w:rsidRPr="00452959">
              <w:rPr>
                <w:rFonts w:ascii="Times New Roman" w:eastAsia="Times New Roman" w:hAnsi="Times New Roman" w:cs="Times New Roman"/>
                <w:sz w:val="24"/>
              </w:rPr>
              <w:t>актическая</w:t>
            </w:r>
            <w:proofErr w:type="spellEnd"/>
            <w:r w:rsidRPr="00452959">
              <w:rPr>
                <w:rFonts w:ascii="Times New Roman" w:eastAsia="Times New Roman" w:hAnsi="Times New Roman" w:cs="Times New Roman"/>
                <w:sz w:val="24"/>
              </w:rPr>
              <w:t xml:space="preserve"> дата</w:t>
            </w:r>
          </w:p>
        </w:tc>
        <w:tc>
          <w:tcPr>
            <w:tcW w:w="3625" w:type="dxa"/>
            <w:hideMark/>
          </w:tcPr>
          <w:p w:rsidR="00452959" w:rsidRPr="00452959" w:rsidRDefault="00452959" w:rsidP="00C07F76">
            <w:pPr>
              <w:ind w:firstLine="709"/>
              <w:jc w:val="center"/>
              <w:rPr>
                <w:rFonts w:ascii="Times New Roman" w:eastAsia="Times New Roman" w:hAnsi="Times New Roman" w:cs="Times New Roman"/>
                <w:sz w:val="24"/>
              </w:rPr>
            </w:pPr>
            <w:r w:rsidRPr="00452959">
              <w:rPr>
                <w:rFonts w:ascii="Times New Roman" w:eastAsia="Times New Roman" w:hAnsi="Times New Roman" w:cs="Times New Roman"/>
                <w:sz w:val="24"/>
              </w:rPr>
              <w:t>Тема урока</w:t>
            </w:r>
          </w:p>
        </w:tc>
        <w:tc>
          <w:tcPr>
            <w:tcW w:w="1276" w:type="dxa"/>
            <w:hideMark/>
          </w:tcPr>
          <w:p w:rsidR="00452959" w:rsidRPr="00452959" w:rsidRDefault="00452959" w:rsidP="00C07F76">
            <w:pPr>
              <w:ind w:firstLine="709"/>
              <w:jc w:val="center"/>
              <w:rPr>
                <w:rFonts w:ascii="Times New Roman" w:eastAsia="Times New Roman" w:hAnsi="Times New Roman" w:cs="Times New Roman"/>
                <w:sz w:val="24"/>
              </w:rPr>
            </w:pPr>
            <w:r w:rsidRPr="00452959">
              <w:rPr>
                <w:rFonts w:ascii="Times New Roman" w:eastAsia="Times New Roman" w:hAnsi="Times New Roman" w:cs="Times New Roman"/>
                <w:sz w:val="24"/>
              </w:rPr>
              <w:t>Домашнее задание</w:t>
            </w:r>
          </w:p>
        </w:tc>
        <w:tc>
          <w:tcPr>
            <w:tcW w:w="1099" w:type="dxa"/>
            <w:hideMark/>
          </w:tcPr>
          <w:p w:rsidR="00452959" w:rsidRPr="00452959" w:rsidRDefault="00452959" w:rsidP="00C07F76">
            <w:pPr>
              <w:ind w:firstLine="709"/>
              <w:jc w:val="center"/>
              <w:rPr>
                <w:rFonts w:ascii="Times New Roman" w:eastAsia="Times New Roman" w:hAnsi="Times New Roman" w:cs="Times New Roman"/>
                <w:sz w:val="24"/>
              </w:rPr>
            </w:pPr>
            <w:r w:rsidRPr="00452959">
              <w:rPr>
                <w:rFonts w:ascii="Times New Roman" w:eastAsia="Times New Roman" w:hAnsi="Times New Roman" w:cs="Times New Roman"/>
                <w:sz w:val="24"/>
              </w:rPr>
              <w:t>Корректировка</w:t>
            </w:r>
          </w:p>
        </w:tc>
      </w:tr>
      <w:tr w:rsidR="005060D7" w:rsidRPr="00452959" w:rsidTr="00C07F76">
        <w:trPr>
          <w:trHeight w:val="37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w:t>
            </w:r>
          </w:p>
        </w:tc>
        <w:tc>
          <w:tcPr>
            <w:tcW w:w="1701" w:type="dxa"/>
            <w:hideMark/>
          </w:tcPr>
          <w:p w:rsidR="005060D7" w:rsidRPr="001869F7" w:rsidRDefault="005060D7" w:rsidP="00B658EB">
            <w:pPr>
              <w:jc w:val="center"/>
              <w:rPr>
                <w:color w:val="000000"/>
              </w:rPr>
            </w:pPr>
            <w:r>
              <w:rPr>
                <w:color w:val="000000"/>
              </w:rPr>
              <w:t>01.09-05.09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изученных ранее времен</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 стр.9-10</w:t>
            </w:r>
          </w:p>
        </w:tc>
        <w:tc>
          <w:tcPr>
            <w:tcW w:w="1099" w:type="dxa"/>
            <w:noWrap/>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w:t>
            </w:r>
          </w:p>
        </w:tc>
        <w:tc>
          <w:tcPr>
            <w:tcW w:w="1701" w:type="dxa"/>
            <w:hideMark/>
          </w:tcPr>
          <w:p w:rsidR="005060D7" w:rsidRPr="001869F7" w:rsidRDefault="005060D7" w:rsidP="00B658EB">
            <w:pPr>
              <w:jc w:val="center"/>
              <w:rPr>
                <w:color w:val="000000"/>
              </w:rPr>
            </w:pPr>
            <w:r>
              <w:rPr>
                <w:color w:val="000000"/>
              </w:rPr>
              <w:t>01.09-05.09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Повторение </w:t>
            </w:r>
            <w:proofErr w:type="spellStart"/>
            <w:r w:rsidRPr="00452959">
              <w:rPr>
                <w:rFonts w:ascii="Times New Roman" w:eastAsia="Times New Roman" w:hAnsi="Times New Roman" w:cs="Times New Roman"/>
                <w:sz w:val="24"/>
              </w:rPr>
              <w:t>Present</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Perfect</w:t>
            </w:r>
            <w:proofErr w:type="spellEnd"/>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Стр.49 работа со словарем.</w:t>
            </w:r>
          </w:p>
        </w:tc>
        <w:tc>
          <w:tcPr>
            <w:tcW w:w="1099" w:type="dxa"/>
            <w:noWrap/>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w:t>
            </w:r>
          </w:p>
        </w:tc>
        <w:tc>
          <w:tcPr>
            <w:tcW w:w="1701" w:type="dxa"/>
            <w:hideMark/>
          </w:tcPr>
          <w:p w:rsidR="005060D7" w:rsidRPr="001869F7" w:rsidRDefault="005060D7" w:rsidP="00B658EB">
            <w:pPr>
              <w:jc w:val="center"/>
              <w:rPr>
                <w:color w:val="000000"/>
              </w:rPr>
            </w:pPr>
            <w:r>
              <w:rPr>
                <w:color w:val="000000"/>
              </w:rPr>
              <w:t>01.09-05.09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Повторение </w:t>
            </w:r>
            <w:proofErr w:type="spellStart"/>
            <w:r w:rsidRPr="00452959">
              <w:rPr>
                <w:rFonts w:ascii="Times New Roman" w:eastAsia="Times New Roman" w:hAnsi="Times New Roman" w:cs="Times New Roman"/>
                <w:sz w:val="24"/>
              </w:rPr>
              <w:t>Present</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Perfect</w:t>
            </w:r>
            <w:proofErr w:type="spellEnd"/>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Упр.21,22 стр.15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w:t>
            </w:r>
          </w:p>
        </w:tc>
        <w:tc>
          <w:tcPr>
            <w:tcW w:w="1701" w:type="dxa"/>
            <w:hideMark/>
          </w:tcPr>
          <w:p w:rsidR="005060D7" w:rsidRPr="001869F7" w:rsidRDefault="005060D7" w:rsidP="00B658EB">
            <w:pPr>
              <w:jc w:val="center"/>
              <w:rPr>
                <w:color w:val="000000"/>
              </w:rPr>
            </w:pPr>
            <w:r>
              <w:rPr>
                <w:color w:val="000000"/>
              </w:rPr>
              <w:t>07.09-12.09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Упр.23 стр.17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w:t>
            </w:r>
          </w:p>
        </w:tc>
        <w:tc>
          <w:tcPr>
            <w:tcW w:w="1701" w:type="dxa"/>
            <w:hideMark/>
          </w:tcPr>
          <w:p w:rsidR="005060D7" w:rsidRPr="001869F7" w:rsidRDefault="005060D7" w:rsidP="00B658EB">
            <w:pPr>
              <w:jc w:val="center"/>
              <w:rPr>
                <w:color w:val="000000"/>
              </w:rPr>
            </w:pPr>
            <w:r>
              <w:rPr>
                <w:color w:val="000000"/>
              </w:rPr>
              <w:t>07.09-12.09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перефразирования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Упр.33 стр.17</w:t>
            </w:r>
          </w:p>
        </w:tc>
        <w:tc>
          <w:tcPr>
            <w:tcW w:w="1099" w:type="dxa"/>
            <w:noWrap/>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w:t>
            </w:r>
          </w:p>
        </w:tc>
        <w:tc>
          <w:tcPr>
            <w:tcW w:w="1701" w:type="dxa"/>
            <w:hideMark/>
          </w:tcPr>
          <w:p w:rsidR="005060D7" w:rsidRPr="001869F7" w:rsidRDefault="005060D7" w:rsidP="00B658EB">
            <w:pPr>
              <w:jc w:val="center"/>
              <w:rPr>
                <w:color w:val="000000"/>
              </w:rPr>
            </w:pPr>
            <w:r>
              <w:rPr>
                <w:color w:val="000000"/>
              </w:rPr>
              <w:t>07.09-12.09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Введение и отработка </w:t>
            </w:r>
            <w:proofErr w:type="gramStart"/>
            <w:r w:rsidRPr="00452959">
              <w:rPr>
                <w:rFonts w:ascii="Times New Roman" w:eastAsia="Times New Roman" w:hAnsi="Times New Roman" w:cs="Times New Roman"/>
                <w:sz w:val="24"/>
              </w:rPr>
              <w:t>новых</w:t>
            </w:r>
            <w:proofErr w:type="gramEnd"/>
            <w:r w:rsidRPr="00452959">
              <w:rPr>
                <w:rFonts w:ascii="Times New Roman" w:eastAsia="Times New Roman" w:hAnsi="Times New Roman" w:cs="Times New Roman"/>
                <w:sz w:val="24"/>
              </w:rPr>
              <w:t xml:space="preserve"> ЛЕ</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Упр.39 стр.19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w:t>
            </w:r>
          </w:p>
        </w:tc>
        <w:tc>
          <w:tcPr>
            <w:tcW w:w="1701" w:type="dxa"/>
            <w:hideMark/>
          </w:tcPr>
          <w:p w:rsidR="005060D7" w:rsidRPr="001869F7" w:rsidRDefault="005060D7" w:rsidP="00B658EB">
            <w:pPr>
              <w:jc w:val="center"/>
              <w:rPr>
                <w:color w:val="000000"/>
              </w:rPr>
            </w:pPr>
            <w:r>
              <w:rPr>
                <w:color w:val="000000"/>
              </w:rPr>
              <w:t>14.09-19.09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умения работать в группах</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Упр.40(в) стр.19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w:t>
            </w:r>
          </w:p>
        </w:tc>
        <w:tc>
          <w:tcPr>
            <w:tcW w:w="1701" w:type="dxa"/>
            <w:hideMark/>
          </w:tcPr>
          <w:p w:rsidR="005060D7" w:rsidRPr="001869F7" w:rsidRDefault="005060D7" w:rsidP="00B658EB">
            <w:pPr>
              <w:jc w:val="center"/>
              <w:rPr>
                <w:color w:val="000000"/>
              </w:rPr>
            </w:pPr>
            <w:r>
              <w:rPr>
                <w:color w:val="000000"/>
              </w:rPr>
              <w:t>14.09-19.09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Особенности образования в школах Британии и США. Сравнительный анализ.</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Упр.44 стр.20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w:t>
            </w:r>
          </w:p>
        </w:tc>
        <w:tc>
          <w:tcPr>
            <w:tcW w:w="1701" w:type="dxa"/>
            <w:hideMark/>
          </w:tcPr>
          <w:p w:rsidR="005060D7" w:rsidRPr="001869F7" w:rsidRDefault="005060D7" w:rsidP="00B658EB">
            <w:pPr>
              <w:jc w:val="center"/>
              <w:rPr>
                <w:color w:val="000000"/>
              </w:rPr>
            </w:pPr>
            <w:r>
              <w:rPr>
                <w:color w:val="000000"/>
              </w:rPr>
              <w:t>14.09-19.09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Групповая работа, подготовленная дискуссия «Школьная форма».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Упр.50 стр.21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10</w:t>
            </w:r>
          </w:p>
        </w:tc>
        <w:tc>
          <w:tcPr>
            <w:tcW w:w="1701" w:type="dxa"/>
            <w:hideMark/>
          </w:tcPr>
          <w:p w:rsidR="005060D7" w:rsidRPr="001869F7" w:rsidRDefault="005060D7" w:rsidP="00B658EB">
            <w:pPr>
              <w:jc w:val="center"/>
              <w:rPr>
                <w:color w:val="000000"/>
              </w:rPr>
            </w:pPr>
            <w:r>
              <w:rPr>
                <w:color w:val="000000"/>
              </w:rPr>
              <w:t>21.09-26.09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диалогической речи, аудирования и чтения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Упр.52 стр.22</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11</w:t>
            </w:r>
          </w:p>
        </w:tc>
        <w:tc>
          <w:tcPr>
            <w:tcW w:w="1701" w:type="dxa"/>
            <w:hideMark/>
          </w:tcPr>
          <w:p w:rsidR="005060D7" w:rsidRPr="001869F7" w:rsidRDefault="005060D7" w:rsidP="00B658EB">
            <w:pPr>
              <w:jc w:val="center"/>
              <w:rPr>
                <w:color w:val="000000"/>
              </w:rPr>
            </w:pPr>
            <w:r>
              <w:rPr>
                <w:color w:val="000000"/>
              </w:rPr>
              <w:t>21.09-26.09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и обогащение лексики по теме «Одежда»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Упр.65 стр.25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540"/>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12</w:t>
            </w:r>
          </w:p>
        </w:tc>
        <w:tc>
          <w:tcPr>
            <w:tcW w:w="1701" w:type="dxa"/>
            <w:hideMark/>
          </w:tcPr>
          <w:p w:rsidR="005060D7" w:rsidRPr="001869F7" w:rsidRDefault="005060D7" w:rsidP="00B658EB">
            <w:pPr>
              <w:jc w:val="center"/>
              <w:rPr>
                <w:color w:val="000000"/>
              </w:rPr>
            </w:pPr>
            <w:r>
              <w:rPr>
                <w:color w:val="000000"/>
              </w:rPr>
              <w:t>21.09-26.09</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страдательного залога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Упр.74 стр.28-29</w:t>
            </w:r>
          </w:p>
        </w:tc>
        <w:tc>
          <w:tcPr>
            <w:tcW w:w="1099" w:type="dxa"/>
            <w:hideMark/>
          </w:tcPr>
          <w:p w:rsidR="005060D7" w:rsidRPr="00452959" w:rsidRDefault="005060D7" w:rsidP="00452959">
            <w:pPr>
              <w:ind w:firstLine="709"/>
              <w:rPr>
                <w:rFonts w:ascii="Times New Roman" w:eastAsia="Times New Roman" w:hAnsi="Times New Roman" w:cs="Times New Roman"/>
                <w:sz w:val="24"/>
                <w:u w:val="single"/>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13</w:t>
            </w:r>
          </w:p>
        </w:tc>
        <w:tc>
          <w:tcPr>
            <w:tcW w:w="1701" w:type="dxa"/>
            <w:hideMark/>
          </w:tcPr>
          <w:p w:rsidR="005060D7" w:rsidRPr="001869F7" w:rsidRDefault="005060D7" w:rsidP="00B658EB">
            <w:pPr>
              <w:jc w:val="center"/>
              <w:rPr>
                <w:color w:val="000000"/>
              </w:rPr>
            </w:pPr>
            <w:r>
              <w:rPr>
                <w:color w:val="000000"/>
              </w:rPr>
              <w:t>28.09-03.10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изученного ранее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Упр.71 стр.27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14</w:t>
            </w:r>
          </w:p>
        </w:tc>
        <w:tc>
          <w:tcPr>
            <w:tcW w:w="1701" w:type="dxa"/>
            <w:hideMark/>
          </w:tcPr>
          <w:p w:rsidR="005060D7" w:rsidRPr="001869F7" w:rsidRDefault="005060D7" w:rsidP="00B658EB">
            <w:pPr>
              <w:jc w:val="center"/>
              <w:rPr>
                <w:color w:val="000000"/>
              </w:rPr>
            </w:pPr>
            <w:r>
              <w:rPr>
                <w:color w:val="000000"/>
              </w:rPr>
              <w:t>28.09-03.10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Чтение с полным пониманием </w:t>
            </w:r>
            <w:proofErr w:type="gramStart"/>
            <w:r w:rsidRPr="00452959">
              <w:rPr>
                <w:rFonts w:ascii="Times New Roman" w:eastAsia="Times New Roman" w:hAnsi="Times New Roman" w:cs="Times New Roman"/>
                <w:sz w:val="24"/>
              </w:rPr>
              <w:t>прочитанного</w:t>
            </w:r>
            <w:proofErr w:type="gramEnd"/>
            <w:r w:rsidRPr="00452959">
              <w:rPr>
                <w:rFonts w:ascii="Times New Roman" w:eastAsia="Times New Roman" w:hAnsi="Times New Roman" w:cs="Times New Roman"/>
                <w:sz w:val="24"/>
              </w:rPr>
              <w:t>. Повторение построения вопросов</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Упр.80 стр.30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15</w:t>
            </w:r>
          </w:p>
        </w:tc>
        <w:tc>
          <w:tcPr>
            <w:tcW w:w="1701" w:type="dxa"/>
            <w:hideMark/>
          </w:tcPr>
          <w:p w:rsidR="005060D7" w:rsidRPr="001869F7" w:rsidRDefault="005060D7" w:rsidP="00B658EB">
            <w:pPr>
              <w:jc w:val="center"/>
              <w:rPr>
                <w:color w:val="000000"/>
              </w:rPr>
            </w:pPr>
            <w:r>
              <w:rPr>
                <w:color w:val="000000"/>
              </w:rPr>
              <w:t>28.09-03.10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Косвенная речь</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w:t>
            </w:r>
            <w:r w:rsidRPr="00452959">
              <w:rPr>
                <w:rFonts w:ascii="Times New Roman" w:eastAsia="Times New Roman" w:hAnsi="Times New Roman" w:cs="Times New Roman"/>
                <w:sz w:val="24"/>
              </w:rPr>
              <w:lastRenderedPageBreak/>
              <w:t>р.88 стр.33-34</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16</w:t>
            </w:r>
          </w:p>
        </w:tc>
        <w:tc>
          <w:tcPr>
            <w:tcW w:w="1701" w:type="dxa"/>
            <w:hideMark/>
          </w:tcPr>
          <w:p w:rsidR="005060D7" w:rsidRPr="001869F7" w:rsidRDefault="005060D7" w:rsidP="00B658EB">
            <w:pPr>
              <w:jc w:val="center"/>
              <w:rPr>
                <w:color w:val="000000"/>
              </w:rPr>
            </w:pPr>
            <w:r>
              <w:rPr>
                <w:color w:val="000000"/>
              </w:rPr>
              <w:t>05.10-10.10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Косвенная речь</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Упр.89,91 стр.34</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17</w:t>
            </w:r>
          </w:p>
        </w:tc>
        <w:tc>
          <w:tcPr>
            <w:tcW w:w="1701" w:type="dxa"/>
            <w:hideMark/>
          </w:tcPr>
          <w:p w:rsidR="005060D7" w:rsidRPr="001869F7" w:rsidRDefault="005060D7" w:rsidP="00B658EB">
            <w:pPr>
              <w:jc w:val="center"/>
              <w:rPr>
                <w:color w:val="000000"/>
              </w:rPr>
            </w:pPr>
            <w:r>
              <w:rPr>
                <w:color w:val="000000"/>
              </w:rPr>
              <w:t>05.10-10.10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Косвенная речь</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Упр.96 стр.36</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18</w:t>
            </w:r>
          </w:p>
        </w:tc>
        <w:tc>
          <w:tcPr>
            <w:tcW w:w="1701" w:type="dxa"/>
            <w:hideMark/>
          </w:tcPr>
          <w:p w:rsidR="005060D7" w:rsidRPr="001869F7" w:rsidRDefault="005060D7" w:rsidP="00B658EB">
            <w:pPr>
              <w:jc w:val="center"/>
              <w:rPr>
                <w:color w:val="000000"/>
              </w:rPr>
            </w:pPr>
            <w:r>
              <w:rPr>
                <w:color w:val="000000"/>
              </w:rPr>
              <w:t>05.10-10.10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Введение лексики по теме «Спорт»</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Упр.101 стр.37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19</w:t>
            </w:r>
          </w:p>
        </w:tc>
        <w:tc>
          <w:tcPr>
            <w:tcW w:w="1701" w:type="dxa"/>
            <w:hideMark/>
          </w:tcPr>
          <w:p w:rsidR="005060D7" w:rsidRPr="001869F7" w:rsidRDefault="005060D7" w:rsidP="00B658EB">
            <w:pPr>
              <w:jc w:val="center"/>
              <w:rPr>
                <w:color w:val="000000"/>
              </w:rPr>
            </w:pPr>
            <w:r>
              <w:rPr>
                <w:color w:val="000000"/>
              </w:rPr>
              <w:t>12.10-17.10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Конструкция «I </w:t>
            </w:r>
            <w:proofErr w:type="spellStart"/>
            <w:r w:rsidRPr="00452959">
              <w:rPr>
                <w:rFonts w:ascii="Times New Roman" w:eastAsia="Times New Roman" w:hAnsi="Times New Roman" w:cs="Times New Roman"/>
                <w:sz w:val="24"/>
              </w:rPr>
              <w:t>wish</w:t>
            </w:r>
            <w:proofErr w:type="spellEnd"/>
            <w:r w:rsidRPr="00452959">
              <w:rPr>
                <w:rFonts w:ascii="Times New Roman" w:eastAsia="Times New Roman" w:hAnsi="Times New Roman" w:cs="Times New Roman"/>
                <w:sz w:val="24"/>
              </w:rPr>
              <w:t>…»</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Упр.103 стр.38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20</w:t>
            </w:r>
          </w:p>
        </w:tc>
        <w:tc>
          <w:tcPr>
            <w:tcW w:w="1701" w:type="dxa"/>
            <w:hideMark/>
          </w:tcPr>
          <w:p w:rsidR="005060D7" w:rsidRPr="001869F7" w:rsidRDefault="005060D7" w:rsidP="00B658EB">
            <w:pPr>
              <w:jc w:val="center"/>
              <w:rPr>
                <w:color w:val="000000"/>
              </w:rPr>
            </w:pPr>
            <w:r>
              <w:rPr>
                <w:color w:val="000000"/>
              </w:rPr>
              <w:t>12.10-17.10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навыков чтения с полным пониманием</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Упр.107 стр.39</w:t>
            </w:r>
          </w:p>
        </w:tc>
        <w:tc>
          <w:tcPr>
            <w:tcW w:w="1099" w:type="dxa"/>
            <w:noWrap/>
            <w:hideMark/>
          </w:tcPr>
          <w:p w:rsidR="005060D7" w:rsidRPr="00452959" w:rsidRDefault="005060D7" w:rsidP="00452959">
            <w:pPr>
              <w:ind w:firstLine="709"/>
              <w:rPr>
                <w:rFonts w:ascii="Times New Roman" w:eastAsia="Times New Roman" w:hAnsi="Times New Roman" w:cs="Times New Roman"/>
                <w:sz w:val="24"/>
                <w:u w:val="single"/>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21</w:t>
            </w:r>
          </w:p>
        </w:tc>
        <w:tc>
          <w:tcPr>
            <w:tcW w:w="1701" w:type="dxa"/>
            <w:hideMark/>
          </w:tcPr>
          <w:p w:rsidR="005060D7" w:rsidRPr="001869F7" w:rsidRDefault="005060D7" w:rsidP="00B658EB">
            <w:pPr>
              <w:jc w:val="center"/>
              <w:rPr>
                <w:color w:val="000000"/>
              </w:rPr>
            </w:pPr>
            <w:r>
              <w:rPr>
                <w:color w:val="000000"/>
              </w:rPr>
              <w:t>12.10-17.10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навыков монологической речи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Упр.115 стр.41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22</w:t>
            </w:r>
          </w:p>
        </w:tc>
        <w:tc>
          <w:tcPr>
            <w:tcW w:w="1701" w:type="dxa"/>
            <w:hideMark/>
          </w:tcPr>
          <w:p w:rsidR="005060D7" w:rsidRPr="001869F7" w:rsidRDefault="005060D7" w:rsidP="00B658EB">
            <w:pPr>
              <w:jc w:val="center"/>
              <w:rPr>
                <w:color w:val="000000"/>
              </w:rPr>
            </w:pPr>
            <w:r>
              <w:rPr>
                <w:color w:val="000000"/>
              </w:rPr>
              <w:t>19.10-24.10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навыков аудирования с полным пониманием</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Упр.124 стр.45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23</w:t>
            </w:r>
          </w:p>
        </w:tc>
        <w:tc>
          <w:tcPr>
            <w:tcW w:w="1701" w:type="dxa"/>
            <w:hideMark/>
          </w:tcPr>
          <w:p w:rsidR="005060D7" w:rsidRPr="001869F7" w:rsidRDefault="005060D7" w:rsidP="00B658EB">
            <w:pPr>
              <w:jc w:val="center"/>
              <w:rPr>
                <w:color w:val="000000"/>
              </w:rPr>
            </w:pPr>
            <w:r>
              <w:rPr>
                <w:color w:val="000000"/>
              </w:rPr>
              <w:t>19.10-24.10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Pr>
                <w:rFonts w:ascii="Times New Roman" w:eastAsia="Times New Roman" w:hAnsi="Times New Roman" w:cs="Times New Roman"/>
                <w:sz w:val="24"/>
              </w:rPr>
              <w:t>Повторение. Контроль знани</w:t>
            </w:r>
            <w:proofErr w:type="gramStart"/>
            <w:r>
              <w:rPr>
                <w:rFonts w:ascii="Times New Roman" w:eastAsia="Times New Roman" w:hAnsi="Times New Roman" w:cs="Times New Roman"/>
                <w:sz w:val="24"/>
              </w:rPr>
              <w:t>й(</w:t>
            </w:r>
            <w:proofErr w:type="spellStart"/>
            <w:proofErr w:type="gramEnd"/>
            <w:r>
              <w:rPr>
                <w:rFonts w:ascii="Times New Roman" w:eastAsia="Times New Roman" w:hAnsi="Times New Roman" w:cs="Times New Roman"/>
                <w:sz w:val="24"/>
              </w:rPr>
              <w:t>кр</w:t>
            </w:r>
            <w:proofErr w:type="spellEnd"/>
            <w:r>
              <w:rPr>
                <w:rFonts w:ascii="Times New Roman" w:eastAsia="Times New Roman" w:hAnsi="Times New Roman" w:cs="Times New Roman"/>
                <w:sz w:val="24"/>
              </w:rPr>
              <w:t xml:space="preserve"> №1)</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Упр.137 стр.47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7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24</w:t>
            </w:r>
          </w:p>
        </w:tc>
        <w:tc>
          <w:tcPr>
            <w:tcW w:w="1701" w:type="dxa"/>
            <w:hideMark/>
          </w:tcPr>
          <w:p w:rsidR="005060D7" w:rsidRPr="001869F7" w:rsidRDefault="005060D7" w:rsidP="00B658EB">
            <w:pPr>
              <w:jc w:val="center"/>
              <w:rPr>
                <w:color w:val="000000"/>
              </w:rPr>
            </w:pPr>
            <w:r>
              <w:rPr>
                <w:color w:val="000000"/>
              </w:rPr>
              <w:t>19.10-24.10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bookmarkStart w:id="0" w:name="RANGE!D36"/>
            <w:r w:rsidRPr="00452959">
              <w:rPr>
                <w:rFonts w:ascii="Times New Roman" w:eastAsia="Times New Roman" w:hAnsi="Times New Roman" w:cs="Times New Roman"/>
                <w:sz w:val="24"/>
              </w:rPr>
              <w:t>Повторение.</w:t>
            </w:r>
            <w:bookmarkEnd w:id="0"/>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Упр.132 стр.46</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25</w:t>
            </w:r>
          </w:p>
        </w:tc>
        <w:tc>
          <w:tcPr>
            <w:tcW w:w="1701" w:type="dxa"/>
            <w:hideMark/>
          </w:tcPr>
          <w:p w:rsidR="005060D7" w:rsidRPr="001869F7" w:rsidRDefault="005060D7" w:rsidP="00B658EB">
            <w:pPr>
              <w:jc w:val="center"/>
              <w:rPr>
                <w:color w:val="000000"/>
              </w:rPr>
            </w:pPr>
            <w:r>
              <w:rPr>
                <w:color w:val="000000"/>
              </w:rPr>
              <w:t>26.10-30.10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и чтения худ</w:t>
            </w:r>
            <w:proofErr w:type="gramStart"/>
            <w:r w:rsidRPr="00452959">
              <w:rPr>
                <w:rFonts w:ascii="Times New Roman" w:eastAsia="Times New Roman" w:hAnsi="Times New Roman" w:cs="Times New Roman"/>
                <w:sz w:val="24"/>
              </w:rPr>
              <w:t>.</w:t>
            </w:r>
            <w:proofErr w:type="gramEnd"/>
            <w:r w:rsidRPr="00452959">
              <w:rPr>
                <w:rFonts w:ascii="Times New Roman" w:eastAsia="Times New Roman" w:hAnsi="Times New Roman" w:cs="Times New Roman"/>
                <w:sz w:val="24"/>
              </w:rPr>
              <w:t xml:space="preserve"> </w:t>
            </w:r>
            <w:proofErr w:type="gramStart"/>
            <w:r w:rsidRPr="00452959">
              <w:rPr>
                <w:rFonts w:ascii="Times New Roman" w:eastAsia="Times New Roman" w:hAnsi="Times New Roman" w:cs="Times New Roman"/>
                <w:sz w:val="24"/>
              </w:rPr>
              <w:t>т</w:t>
            </w:r>
            <w:proofErr w:type="gramEnd"/>
            <w:r w:rsidRPr="00452959">
              <w:rPr>
                <w:rFonts w:ascii="Times New Roman" w:eastAsia="Times New Roman" w:hAnsi="Times New Roman" w:cs="Times New Roman"/>
                <w:sz w:val="24"/>
              </w:rPr>
              <w:t>екста.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Упр.141 стр.48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26</w:t>
            </w:r>
          </w:p>
        </w:tc>
        <w:tc>
          <w:tcPr>
            <w:tcW w:w="1701" w:type="dxa"/>
            <w:hideMark/>
          </w:tcPr>
          <w:p w:rsidR="005060D7" w:rsidRPr="001869F7" w:rsidRDefault="005060D7" w:rsidP="00B658EB">
            <w:pPr>
              <w:jc w:val="center"/>
              <w:rPr>
                <w:color w:val="000000"/>
              </w:rPr>
            </w:pPr>
            <w:r>
              <w:rPr>
                <w:color w:val="000000"/>
              </w:rPr>
              <w:t>26.10-30.10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аудирования с пониманием отдельных лексических единиц. Развитие языковой догадки.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Упр.143 стр.49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27</w:t>
            </w:r>
          </w:p>
        </w:tc>
        <w:tc>
          <w:tcPr>
            <w:tcW w:w="1701" w:type="dxa"/>
            <w:hideMark/>
          </w:tcPr>
          <w:p w:rsidR="005060D7" w:rsidRPr="001869F7" w:rsidRDefault="005060D7" w:rsidP="00B658EB">
            <w:pPr>
              <w:jc w:val="center"/>
              <w:rPr>
                <w:color w:val="000000"/>
              </w:rPr>
            </w:pPr>
            <w:r>
              <w:rPr>
                <w:color w:val="000000"/>
              </w:rPr>
              <w:t>26.10-30.10</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Развитие умений говорения в форме описания. </w:t>
            </w:r>
            <w:proofErr w:type="spellStart"/>
            <w:r w:rsidRPr="00452959">
              <w:rPr>
                <w:rFonts w:ascii="Times New Roman" w:eastAsia="Times New Roman" w:hAnsi="Times New Roman" w:cs="Times New Roman"/>
                <w:sz w:val="24"/>
              </w:rPr>
              <w:t>Can</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be</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able</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to</w:t>
            </w:r>
            <w:proofErr w:type="spellEnd"/>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KEY </w:t>
            </w:r>
            <w:proofErr w:type="spellStart"/>
            <w:r w:rsidRPr="00452959">
              <w:rPr>
                <w:rFonts w:ascii="Times New Roman" w:eastAsia="Times New Roman" w:hAnsi="Times New Roman" w:cs="Times New Roman"/>
                <w:sz w:val="24"/>
              </w:rPr>
              <w:t>Vocabulary</w:t>
            </w:r>
            <w:proofErr w:type="spellEnd"/>
            <w:r w:rsidRPr="00452959">
              <w:rPr>
                <w:rFonts w:ascii="Times New Roman" w:eastAsia="Times New Roman" w:hAnsi="Times New Roman" w:cs="Times New Roman"/>
                <w:sz w:val="24"/>
              </w:rPr>
              <w:t xml:space="preserve"> (повторить)</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94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28</w:t>
            </w:r>
          </w:p>
        </w:tc>
        <w:tc>
          <w:tcPr>
            <w:tcW w:w="1701" w:type="dxa"/>
            <w:hideMark/>
          </w:tcPr>
          <w:p w:rsidR="005060D7" w:rsidRPr="001869F7" w:rsidRDefault="005060D7" w:rsidP="00B658EB">
            <w:pPr>
              <w:jc w:val="center"/>
              <w:rPr>
                <w:color w:val="000000"/>
              </w:rPr>
            </w:pPr>
            <w:r>
              <w:rPr>
                <w:color w:val="000000"/>
              </w:rPr>
              <w:t>09.11-14.11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разных стратегий чтения. Формирование понятия о синонимии.</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br/>
              <w:t>Стр.82 перевести слова в словаре</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29</w:t>
            </w:r>
          </w:p>
        </w:tc>
        <w:tc>
          <w:tcPr>
            <w:tcW w:w="1701" w:type="dxa"/>
            <w:hideMark/>
          </w:tcPr>
          <w:p w:rsidR="005060D7" w:rsidRPr="001869F7" w:rsidRDefault="005060D7" w:rsidP="00B658EB">
            <w:pPr>
              <w:jc w:val="center"/>
              <w:rPr>
                <w:color w:val="000000"/>
              </w:rPr>
            </w:pPr>
            <w:r>
              <w:rPr>
                <w:color w:val="000000"/>
              </w:rPr>
              <w:t>09.11-14.11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устной речи: диалогической и монологической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Упр.11 стр.57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30</w:t>
            </w:r>
          </w:p>
        </w:tc>
        <w:tc>
          <w:tcPr>
            <w:tcW w:w="1701" w:type="dxa"/>
            <w:hideMark/>
          </w:tcPr>
          <w:p w:rsidR="005060D7" w:rsidRPr="001869F7" w:rsidRDefault="005060D7" w:rsidP="00B658EB">
            <w:pPr>
              <w:jc w:val="center"/>
              <w:rPr>
                <w:color w:val="000000"/>
              </w:rPr>
            </w:pPr>
            <w:r>
              <w:rPr>
                <w:color w:val="000000"/>
              </w:rPr>
              <w:t>09.11-14.11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Развитие умений говорения с аргументацией </w:t>
            </w:r>
            <w:r w:rsidRPr="00452959">
              <w:rPr>
                <w:rFonts w:ascii="Times New Roman" w:eastAsia="Times New Roman" w:hAnsi="Times New Roman" w:cs="Times New Roman"/>
                <w:sz w:val="24"/>
              </w:rPr>
              <w:lastRenderedPageBreak/>
              <w:t>своего мнения. Повторение условных предложений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 xml:space="preserve">Упр.13 </w:t>
            </w:r>
            <w:r w:rsidRPr="00452959">
              <w:rPr>
                <w:rFonts w:ascii="Times New Roman" w:eastAsia="Times New Roman" w:hAnsi="Times New Roman" w:cs="Times New Roman"/>
                <w:sz w:val="24"/>
              </w:rPr>
              <w:lastRenderedPageBreak/>
              <w:t>стр.58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31</w:t>
            </w:r>
          </w:p>
        </w:tc>
        <w:tc>
          <w:tcPr>
            <w:tcW w:w="1701" w:type="dxa"/>
            <w:hideMark/>
          </w:tcPr>
          <w:p w:rsidR="005060D7" w:rsidRPr="001869F7" w:rsidRDefault="005060D7" w:rsidP="00B658EB">
            <w:pPr>
              <w:jc w:val="center"/>
              <w:rPr>
                <w:color w:val="000000"/>
              </w:rPr>
            </w:pPr>
            <w:r>
              <w:rPr>
                <w:color w:val="000000"/>
              </w:rPr>
              <w:t>16.11-21.11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Условные предложения третьего типа.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Упр.14 стр.58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32</w:t>
            </w:r>
          </w:p>
        </w:tc>
        <w:tc>
          <w:tcPr>
            <w:tcW w:w="1701" w:type="dxa"/>
            <w:hideMark/>
          </w:tcPr>
          <w:p w:rsidR="005060D7" w:rsidRPr="001869F7" w:rsidRDefault="005060D7" w:rsidP="00B658EB">
            <w:pPr>
              <w:jc w:val="center"/>
              <w:rPr>
                <w:color w:val="000000"/>
              </w:rPr>
            </w:pPr>
            <w:r>
              <w:rPr>
                <w:color w:val="000000"/>
              </w:rPr>
              <w:t>16.11-21.11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Условные предложения третьего типа.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Упр.23 стр.61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33</w:t>
            </w:r>
          </w:p>
        </w:tc>
        <w:tc>
          <w:tcPr>
            <w:tcW w:w="1701" w:type="dxa"/>
            <w:hideMark/>
          </w:tcPr>
          <w:p w:rsidR="005060D7" w:rsidRPr="001869F7" w:rsidRDefault="005060D7" w:rsidP="00B658EB">
            <w:pPr>
              <w:jc w:val="center"/>
              <w:rPr>
                <w:color w:val="000000"/>
              </w:rPr>
            </w:pPr>
            <w:r>
              <w:rPr>
                <w:color w:val="000000"/>
              </w:rPr>
              <w:t>16.11-21.11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V-</w:t>
            </w:r>
            <w:proofErr w:type="spellStart"/>
            <w:r w:rsidRPr="00452959">
              <w:rPr>
                <w:rFonts w:ascii="Times New Roman" w:eastAsia="Times New Roman" w:hAnsi="Times New Roman" w:cs="Times New Roman"/>
                <w:sz w:val="24"/>
              </w:rPr>
              <w:t>ing</w:t>
            </w:r>
            <w:proofErr w:type="spellEnd"/>
            <w:r w:rsidRPr="00452959">
              <w:rPr>
                <w:rFonts w:ascii="Times New Roman" w:eastAsia="Times New Roman" w:hAnsi="Times New Roman" w:cs="Times New Roman"/>
                <w:sz w:val="24"/>
              </w:rPr>
              <w:t xml:space="preserve"> формы. Развитие умений аналитического чтения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Упр.31 стр.63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34</w:t>
            </w:r>
          </w:p>
        </w:tc>
        <w:tc>
          <w:tcPr>
            <w:tcW w:w="1701" w:type="dxa"/>
            <w:hideMark/>
          </w:tcPr>
          <w:p w:rsidR="005060D7" w:rsidRPr="001869F7" w:rsidRDefault="005060D7" w:rsidP="00B658EB">
            <w:pPr>
              <w:jc w:val="center"/>
              <w:rPr>
                <w:color w:val="000000"/>
              </w:rPr>
            </w:pPr>
            <w:r>
              <w:rPr>
                <w:color w:val="000000"/>
              </w:rPr>
              <w:t>23.11-28.11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построения аргументированного высказывания, навыков письменной фиксации инф-</w:t>
            </w:r>
            <w:proofErr w:type="spellStart"/>
            <w:r w:rsidRPr="00452959">
              <w:rPr>
                <w:rFonts w:ascii="Times New Roman" w:eastAsia="Times New Roman" w:hAnsi="Times New Roman" w:cs="Times New Roman"/>
                <w:sz w:val="24"/>
              </w:rPr>
              <w:t>ции</w:t>
            </w:r>
            <w:proofErr w:type="spellEnd"/>
            <w:r w:rsidRPr="00452959">
              <w:rPr>
                <w:rFonts w:ascii="Times New Roman" w:eastAsia="Times New Roman" w:hAnsi="Times New Roman" w:cs="Times New Roman"/>
                <w:sz w:val="24"/>
              </w:rPr>
              <w:t xml:space="preserve"> при прослушивании </w:t>
            </w:r>
            <w:proofErr w:type="spellStart"/>
            <w:r w:rsidRPr="00452959">
              <w:rPr>
                <w:rFonts w:ascii="Times New Roman" w:eastAsia="Times New Roman" w:hAnsi="Times New Roman" w:cs="Times New Roman"/>
                <w:sz w:val="24"/>
              </w:rPr>
              <w:t>тескта</w:t>
            </w:r>
            <w:proofErr w:type="spellEnd"/>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Упр.32 стр.64</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35</w:t>
            </w:r>
          </w:p>
        </w:tc>
        <w:tc>
          <w:tcPr>
            <w:tcW w:w="1701" w:type="dxa"/>
            <w:hideMark/>
          </w:tcPr>
          <w:p w:rsidR="005060D7" w:rsidRPr="001869F7" w:rsidRDefault="005060D7" w:rsidP="00B658EB">
            <w:pPr>
              <w:jc w:val="center"/>
              <w:rPr>
                <w:color w:val="000000"/>
              </w:rPr>
            </w:pPr>
            <w:r>
              <w:rPr>
                <w:color w:val="000000"/>
              </w:rPr>
              <w:t>23.11-28.11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спонтанной диалогической речи. V-</w:t>
            </w:r>
            <w:proofErr w:type="spellStart"/>
            <w:r w:rsidRPr="00452959">
              <w:rPr>
                <w:rFonts w:ascii="Times New Roman" w:eastAsia="Times New Roman" w:hAnsi="Times New Roman" w:cs="Times New Roman"/>
                <w:sz w:val="24"/>
              </w:rPr>
              <w:t>ing</w:t>
            </w:r>
            <w:proofErr w:type="spellEnd"/>
            <w:r w:rsidRPr="00452959">
              <w:rPr>
                <w:rFonts w:ascii="Times New Roman" w:eastAsia="Times New Roman" w:hAnsi="Times New Roman" w:cs="Times New Roman"/>
                <w:sz w:val="24"/>
              </w:rPr>
              <w:t xml:space="preserve"> формы</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Упр.50 стр.67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36</w:t>
            </w:r>
          </w:p>
        </w:tc>
        <w:tc>
          <w:tcPr>
            <w:tcW w:w="1701" w:type="dxa"/>
            <w:hideMark/>
          </w:tcPr>
          <w:p w:rsidR="005060D7" w:rsidRPr="001869F7" w:rsidRDefault="005060D7" w:rsidP="00B658EB">
            <w:pPr>
              <w:jc w:val="center"/>
              <w:rPr>
                <w:color w:val="000000"/>
              </w:rPr>
            </w:pPr>
            <w:r>
              <w:rPr>
                <w:color w:val="000000"/>
              </w:rPr>
              <w:t>23.11-28.11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аудирования и чтения с пониманием основного содержания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Упр.51 стр.67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37</w:t>
            </w:r>
          </w:p>
        </w:tc>
        <w:tc>
          <w:tcPr>
            <w:tcW w:w="1701" w:type="dxa"/>
            <w:hideMark/>
          </w:tcPr>
          <w:p w:rsidR="005060D7" w:rsidRPr="001869F7" w:rsidRDefault="005060D7" w:rsidP="00B658EB">
            <w:pPr>
              <w:jc w:val="center"/>
              <w:rPr>
                <w:color w:val="000000"/>
              </w:rPr>
            </w:pPr>
            <w:r>
              <w:rPr>
                <w:color w:val="000000"/>
              </w:rPr>
              <w:t>30.11-05.12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лексических навыков.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Упр.54 стр.68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38</w:t>
            </w:r>
          </w:p>
        </w:tc>
        <w:tc>
          <w:tcPr>
            <w:tcW w:w="1701" w:type="dxa"/>
            <w:hideMark/>
          </w:tcPr>
          <w:p w:rsidR="005060D7" w:rsidRPr="001869F7" w:rsidRDefault="005060D7" w:rsidP="00B658EB">
            <w:pPr>
              <w:jc w:val="center"/>
              <w:rPr>
                <w:color w:val="000000"/>
              </w:rPr>
            </w:pPr>
            <w:r>
              <w:rPr>
                <w:color w:val="000000"/>
              </w:rPr>
              <w:t>30.11-05.12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письменной речи.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Упр.57 стр.68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39</w:t>
            </w:r>
          </w:p>
        </w:tc>
        <w:tc>
          <w:tcPr>
            <w:tcW w:w="1701" w:type="dxa"/>
            <w:hideMark/>
          </w:tcPr>
          <w:p w:rsidR="005060D7" w:rsidRPr="001869F7" w:rsidRDefault="005060D7" w:rsidP="00B658EB">
            <w:pPr>
              <w:jc w:val="center"/>
              <w:rPr>
                <w:color w:val="000000"/>
              </w:rPr>
            </w:pPr>
            <w:r>
              <w:rPr>
                <w:color w:val="000000"/>
              </w:rPr>
              <w:t>30.11-05.12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Закрепление и активизация грамматических навыков: система времен</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Упр.58 стр.68</w:t>
            </w:r>
          </w:p>
        </w:tc>
        <w:tc>
          <w:tcPr>
            <w:tcW w:w="1099" w:type="dxa"/>
            <w:hideMark/>
          </w:tcPr>
          <w:p w:rsidR="005060D7" w:rsidRPr="00452959" w:rsidRDefault="005060D7" w:rsidP="00452959">
            <w:pPr>
              <w:ind w:firstLine="709"/>
              <w:rPr>
                <w:rFonts w:ascii="Times New Roman" w:eastAsia="Times New Roman" w:hAnsi="Times New Roman" w:cs="Times New Roman"/>
                <w:sz w:val="24"/>
                <w:u w:val="single"/>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40</w:t>
            </w:r>
          </w:p>
        </w:tc>
        <w:tc>
          <w:tcPr>
            <w:tcW w:w="1701" w:type="dxa"/>
            <w:hideMark/>
          </w:tcPr>
          <w:p w:rsidR="005060D7" w:rsidRPr="001869F7" w:rsidRDefault="005060D7" w:rsidP="00B658EB">
            <w:pPr>
              <w:jc w:val="center"/>
              <w:rPr>
                <w:color w:val="000000"/>
              </w:rPr>
            </w:pPr>
            <w:r>
              <w:rPr>
                <w:color w:val="000000"/>
              </w:rPr>
              <w:t>07.12-12.12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Закрепление и активизация грамматических навыков: система времен</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Упр.68 стр.70-71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41</w:t>
            </w:r>
          </w:p>
        </w:tc>
        <w:tc>
          <w:tcPr>
            <w:tcW w:w="1701" w:type="dxa"/>
            <w:hideMark/>
          </w:tcPr>
          <w:p w:rsidR="005060D7" w:rsidRPr="001869F7" w:rsidRDefault="005060D7" w:rsidP="00B658EB">
            <w:pPr>
              <w:jc w:val="center"/>
              <w:rPr>
                <w:color w:val="000000"/>
              </w:rPr>
            </w:pPr>
            <w:r>
              <w:rPr>
                <w:color w:val="000000"/>
              </w:rPr>
              <w:t>07.12-12.12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0F1D98">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Контроль</w:t>
            </w:r>
            <w:r>
              <w:rPr>
                <w:rFonts w:ascii="Times New Roman" w:eastAsia="Times New Roman" w:hAnsi="Times New Roman" w:cs="Times New Roman"/>
                <w:sz w:val="24"/>
              </w:rPr>
              <w:t>ная работа №2</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Упр.71 стр.72</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42</w:t>
            </w:r>
          </w:p>
        </w:tc>
        <w:tc>
          <w:tcPr>
            <w:tcW w:w="1701" w:type="dxa"/>
            <w:hideMark/>
          </w:tcPr>
          <w:p w:rsidR="005060D7" w:rsidRPr="001869F7" w:rsidRDefault="005060D7" w:rsidP="00B658EB">
            <w:pPr>
              <w:jc w:val="center"/>
              <w:rPr>
                <w:color w:val="000000"/>
              </w:rPr>
            </w:pPr>
            <w:r>
              <w:rPr>
                <w:color w:val="000000"/>
              </w:rPr>
              <w:t>07.12-12.12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лексико-грамматического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Упр.77 стр.73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43</w:t>
            </w:r>
          </w:p>
        </w:tc>
        <w:tc>
          <w:tcPr>
            <w:tcW w:w="1701" w:type="dxa"/>
            <w:hideMark/>
          </w:tcPr>
          <w:p w:rsidR="005060D7" w:rsidRPr="001869F7" w:rsidRDefault="005060D7" w:rsidP="00B658EB">
            <w:pPr>
              <w:jc w:val="center"/>
              <w:rPr>
                <w:color w:val="000000"/>
              </w:rPr>
            </w:pPr>
            <w:r>
              <w:rPr>
                <w:color w:val="000000"/>
              </w:rPr>
              <w:t>14.12-19.12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лексико-грамматического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Упр.88 стр.76</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44</w:t>
            </w:r>
          </w:p>
        </w:tc>
        <w:tc>
          <w:tcPr>
            <w:tcW w:w="1701" w:type="dxa"/>
            <w:hideMark/>
          </w:tcPr>
          <w:p w:rsidR="005060D7" w:rsidRPr="001869F7" w:rsidRDefault="005060D7" w:rsidP="00B658EB">
            <w:pPr>
              <w:jc w:val="center"/>
              <w:rPr>
                <w:color w:val="000000"/>
              </w:rPr>
            </w:pPr>
            <w:r>
              <w:rPr>
                <w:color w:val="000000"/>
              </w:rPr>
              <w:t>14.12-19.12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чтения, диалогической устной речи.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Упр.98 стр.80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45</w:t>
            </w:r>
          </w:p>
        </w:tc>
        <w:tc>
          <w:tcPr>
            <w:tcW w:w="1701" w:type="dxa"/>
            <w:hideMark/>
          </w:tcPr>
          <w:p w:rsidR="005060D7" w:rsidRPr="001869F7" w:rsidRDefault="005060D7" w:rsidP="00B658EB">
            <w:pPr>
              <w:jc w:val="center"/>
              <w:rPr>
                <w:color w:val="000000"/>
              </w:rPr>
            </w:pPr>
            <w:r>
              <w:rPr>
                <w:color w:val="000000"/>
              </w:rPr>
              <w:t>14.12-19.12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Развитие умений аудирования. </w:t>
            </w:r>
            <w:proofErr w:type="spellStart"/>
            <w:r w:rsidRPr="00452959">
              <w:rPr>
                <w:rFonts w:ascii="Times New Roman" w:eastAsia="Times New Roman" w:hAnsi="Times New Roman" w:cs="Times New Roman"/>
                <w:sz w:val="24"/>
              </w:rPr>
              <w:t>Do</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make</w:t>
            </w:r>
            <w:proofErr w:type="spellEnd"/>
            <w:r w:rsidRPr="00452959">
              <w:rPr>
                <w:rFonts w:ascii="Times New Roman" w:eastAsia="Times New Roman" w:hAnsi="Times New Roman" w:cs="Times New Roman"/>
                <w:sz w:val="24"/>
              </w:rPr>
              <w:t>.</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Упр.102 стр.81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46</w:t>
            </w:r>
          </w:p>
        </w:tc>
        <w:tc>
          <w:tcPr>
            <w:tcW w:w="1701" w:type="dxa"/>
            <w:hideMark/>
          </w:tcPr>
          <w:p w:rsidR="005060D7" w:rsidRPr="001869F7" w:rsidRDefault="005060D7" w:rsidP="00B658EB">
            <w:pPr>
              <w:jc w:val="center"/>
              <w:rPr>
                <w:color w:val="000000"/>
              </w:rPr>
            </w:pPr>
            <w:r>
              <w:rPr>
                <w:color w:val="000000"/>
              </w:rPr>
              <w:t>21.12-25.12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Введение новой лексики по теме "Наука и цивилизация". </w:t>
            </w:r>
            <w:proofErr w:type="spellStart"/>
            <w:r w:rsidRPr="00452959">
              <w:rPr>
                <w:rFonts w:ascii="Times New Roman" w:eastAsia="Times New Roman" w:hAnsi="Times New Roman" w:cs="Times New Roman"/>
                <w:sz w:val="24"/>
              </w:rPr>
              <w:lastRenderedPageBreak/>
              <w:t>Модалные</w:t>
            </w:r>
            <w:proofErr w:type="spellEnd"/>
            <w:r w:rsidRPr="00452959">
              <w:rPr>
                <w:rFonts w:ascii="Times New Roman" w:eastAsia="Times New Roman" w:hAnsi="Times New Roman" w:cs="Times New Roman"/>
                <w:sz w:val="24"/>
              </w:rPr>
              <w:t xml:space="preserve"> глаголы</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Упр.2 стр.83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630"/>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47</w:t>
            </w:r>
          </w:p>
        </w:tc>
        <w:tc>
          <w:tcPr>
            <w:tcW w:w="1701" w:type="dxa"/>
            <w:hideMark/>
          </w:tcPr>
          <w:p w:rsidR="005060D7" w:rsidRPr="001869F7" w:rsidRDefault="005060D7" w:rsidP="00B658EB">
            <w:pPr>
              <w:jc w:val="center"/>
              <w:rPr>
                <w:color w:val="000000"/>
              </w:rPr>
            </w:pPr>
            <w:r>
              <w:rPr>
                <w:color w:val="000000"/>
              </w:rPr>
              <w:t>21.12-25.12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Модальные глаголы + перфектный инфинитив</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придумать предложения с модальными глаголами</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570"/>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48</w:t>
            </w:r>
          </w:p>
        </w:tc>
        <w:tc>
          <w:tcPr>
            <w:tcW w:w="1701" w:type="dxa"/>
            <w:hideMark/>
          </w:tcPr>
          <w:p w:rsidR="005060D7" w:rsidRPr="001869F7" w:rsidRDefault="005060D7" w:rsidP="00B658EB">
            <w:pPr>
              <w:jc w:val="center"/>
              <w:rPr>
                <w:color w:val="000000"/>
              </w:rPr>
            </w:pPr>
            <w:r>
              <w:rPr>
                <w:color w:val="000000"/>
              </w:rPr>
              <w:t>21.12-25.12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степеней сравнения прилагательных</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 стр.88</w:t>
            </w:r>
          </w:p>
        </w:tc>
        <w:tc>
          <w:tcPr>
            <w:tcW w:w="1099" w:type="dxa"/>
            <w:hideMark/>
          </w:tcPr>
          <w:p w:rsidR="005060D7" w:rsidRPr="00452959" w:rsidRDefault="005060D7" w:rsidP="00452959">
            <w:pPr>
              <w:ind w:firstLine="709"/>
              <w:rPr>
                <w:rFonts w:ascii="Times New Roman" w:eastAsia="Times New Roman" w:hAnsi="Times New Roman" w:cs="Times New Roman"/>
                <w:sz w:val="24"/>
                <w:u w:val="single"/>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49</w:t>
            </w:r>
          </w:p>
        </w:tc>
        <w:tc>
          <w:tcPr>
            <w:tcW w:w="1701" w:type="dxa"/>
            <w:hideMark/>
          </w:tcPr>
          <w:p w:rsidR="005060D7" w:rsidRPr="001869F7" w:rsidRDefault="005060D7" w:rsidP="00B658EB">
            <w:pPr>
              <w:jc w:val="center"/>
              <w:rPr>
                <w:color w:val="000000"/>
              </w:rPr>
            </w:pPr>
            <w:r>
              <w:rPr>
                <w:color w:val="000000"/>
              </w:rPr>
              <w:t>11.01-16.01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лексических навыков (понимание значения слов из контекста)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 стр.89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50</w:t>
            </w:r>
          </w:p>
        </w:tc>
        <w:tc>
          <w:tcPr>
            <w:tcW w:w="1701" w:type="dxa"/>
            <w:hideMark/>
          </w:tcPr>
          <w:p w:rsidR="005060D7" w:rsidRPr="001869F7" w:rsidRDefault="005060D7" w:rsidP="00B658EB">
            <w:pPr>
              <w:jc w:val="center"/>
              <w:rPr>
                <w:color w:val="000000"/>
              </w:rPr>
            </w:pPr>
            <w:r>
              <w:rPr>
                <w:color w:val="000000"/>
              </w:rPr>
              <w:t>11.01-16.01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Обобщение и закрепление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Упр.14 стр.90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51</w:t>
            </w:r>
          </w:p>
        </w:tc>
        <w:tc>
          <w:tcPr>
            <w:tcW w:w="1701" w:type="dxa"/>
            <w:hideMark/>
          </w:tcPr>
          <w:p w:rsidR="005060D7" w:rsidRPr="001869F7" w:rsidRDefault="005060D7" w:rsidP="00B658EB">
            <w:pPr>
              <w:jc w:val="center"/>
              <w:rPr>
                <w:color w:val="000000"/>
              </w:rPr>
            </w:pPr>
            <w:r>
              <w:rPr>
                <w:color w:val="000000"/>
              </w:rPr>
              <w:t>11.01-16.01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умения чтения научно-популярного текста.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Упр.30 стр.95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52</w:t>
            </w:r>
          </w:p>
        </w:tc>
        <w:tc>
          <w:tcPr>
            <w:tcW w:w="1701" w:type="dxa"/>
            <w:hideMark/>
          </w:tcPr>
          <w:p w:rsidR="005060D7" w:rsidRPr="001869F7" w:rsidRDefault="005060D7" w:rsidP="00B658EB">
            <w:pPr>
              <w:jc w:val="center"/>
              <w:rPr>
                <w:color w:val="000000"/>
              </w:rPr>
            </w:pPr>
            <w:r>
              <w:rPr>
                <w:color w:val="000000"/>
              </w:rPr>
              <w:t>18.01-23.01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условных предложений.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Упр.39 стр.98, Упр.46 стр.101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53</w:t>
            </w:r>
          </w:p>
        </w:tc>
        <w:tc>
          <w:tcPr>
            <w:tcW w:w="1701" w:type="dxa"/>
            <w:hideMark/>
          </w:tcPr>
          <w:p w:rsidR="005060D7" w:rsidRPr="001869F7" w:rsidRDefault="005060D7" w:rsidP="00B658EB">
            <w:pPr>
              <w:jc w:val="center"/>
              <w:rPr>
                <w:color w:val="000000"/>
              </w:rPr>
            </w:pPr>
            <w:r>
              <w:rPr>
                <w:color w:val="000000"/>
              </w:rPr>
              <w:t>18.01-23.01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Смешанный тип условных предложений.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Упр.55 стр.103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54</w:t>
            </w:r>
          </w:p>
        </w:tc>
        <w:tc>
          <w:tcPr>
            <w:tcW w:w="1701" w:type="dxa"/>
            <w:hideMark/>
          </w:tcPr>
          <w:p w:rsidR="005060D7" w:rsidRPr="001869F7" w:rsidRDefault="005060D7" w:rsidP="00B658EB">
            <w:pPr>
              <w:jc w:val="center"/>
              <w:rPr>
                <w:color w:val="000000"/>
              </w:rPr>
            </w:pPr>
            <w:r>
              <w:rPr>
                <w:color w:val="000000"/>
              </w:rPr>
              <w:t>18.01-23.01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Смешанный тип условных предложений.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Упр.58 стр.104</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55</w:t>
            </w:r>
          </w:p>
        </w:tc>
        <w:tc>
          <w:tcPr>
            <w:tcW w:w="1701" w:type="dxa"/>
            <w:hideMark/>
          </w:tcPr>
          <w:p w:rsidR="005060D7" w:rsidRPr="001869F7" w:rsidRDefault="005060D7" w:rsidP="00B658EB">
            <w:pPr>
              <w:jc w:val="center"/>
              <w:rPr>
                <w:color w:val="000000"/>
              </w:rPr>
            </w:pPr>
            <w:r>
              <w:rPr>
                <w:color w:val="000000"/>
              </w:rPr>
              <w:t>25.01-30.01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Расширение лексического запаса по теме "Прогресс".</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Упр.67 стр.107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56</w:t>
            </w:r>
          </w:p>
        </w:tc>
        <w:tc>
          <w:tcPr>
            <w:tcW w:w="1701" w:type="dxa"/>
            <w:hideMark/>
          </w:tcPr>
          <w:p w:rsidR="005060D7" w:rsidRPr="001869F7" w:rsidRDefault="005060D7" w:rsidP="00B658EB">
            <w:pPr>
              <w:jc w:val="center"/>
              <w:rPr>
                <w:color w:val="000000"/>
              </w:rPr>
            </w:pPr>
            <w:r>
              <w:rPr>
                <w:color w:val="000000"/>
              </w:rPr>
              <w:t>25.01-30.01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Развитие умений письменной речи: </w:t>
            </w:r>
            <w:proofErr w:type="spellStart"/>
            <w:r w:rsidRPr="00452959">
              <w:rPr>
                <w:rFonts w:ascii="Times New Roman" w:eastAsia="Times New Roman" w:hAnsi="Times New Roman" w:cs="Times New Roman"/>
                <w:sz w:val="24"/>
              </w:rPr>
              <w:t>opinion</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essay</w:t>
            </w:r>
            <w:proofErr w:type="spellEnd"/>
            <w:r w:rsidRPr="00452959">
              <w:rPr>
                <w:rFonts w:ascii="Times New Roman" w:eastAsia="Times New Roman" w:hAnsi="Times New Roman" w:cs="Times New Roman"/>
                <w:sz w:val="24"/>
              </w:rPr>
              <w:t>.</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Упр.70 стр.108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57</w:t>
            </w:r>
          </w:p>
        </w:tc>
        <w:tc>
          <w:tcPr>
            <w:tcW w:w="1701" w:type="dxa"/>
            <w:hideMark/>
          </w:tcPr>
          <w:p w:rsidR="005060D7" w:rsidRPr="001869F7" w:rsidRDefault="005060D7" w:rsidP="00B658EB">
            <w:pPr>
              <w:jc w:val="center"/>
              <w:rPr>
                <w:color w:val="000000"/>
              </w:rPr>
            </w:pPr>
            <w:r>
              <w:rPr>
                <w:color w:val="000000"/>
              </w:rPr>
              <w:t>25.01-30.01</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чтения, лексических навыков (словообразование)</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Упр.75 стр.110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58</w:t>
            </w:r>
          </w:p>
        </w:tc>
        <w:tc>
          <w:tcPr>
            <w:tcW w:w="1701" w:type="dxa"/>
            <w:hideMark/>
          </w:tcPr>
          <w:p w:rsidR="005060D7" w:rsidRPr="001869F7" w:rsidRDefault="005060D7" w:rsidP="00B658EB">
            <w:pPr>
              <w:jc w:val="center"/>
              <w:rPr>
                <w:color w:val="000000"/>
              </w:rPr>
            </w:pPr>
            <w:r>
              <w:rPr>
                <w:color w:val="000000"/>
              </w:rPr>
              <w:t>01.02-06.02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чтения и говорения, лексических навыков (</w:t>
            </w:r>
            <w:proofErr w:type="spellStart"/>
            <w:r w:rsidRPr="00452959">
              <w:rPr>
                <w:rFonts w:ascii="Times New Roman" w:eastAsia="Times New Roman" w:hAnsi="Times New Roman" w:cs="Times New Roman"/>
                <w:sz w:val="24"/>
              </w:rPr>
              <w:t>collocations</w:t>
            </w:r>
            <w:proofErr w:type="spellEnd"/>
            <w:r w:rsidRPr="00452959">
              <w:rPr>
                <w:rFonts w:ascii="Times New Roman" w:eastAsia="Times New Roman" w:hAnsi="Times New Roman" w:cs="Times New Roman"/>
                <w:sz w:val="24"/>
              </w:rPr>
              <w:t>)</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Упр.85 стр.115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59</w:t>
            </w:r>
          </w:p>
        </w:tc>
        <w:tc>
          <w:tcPr>
            <w:tcW w:w="1701" w:type="dxa"/>
            <w:hideMark/>
          </w:tcPr>
          <w:p w:rsidR="005060D7" w:rsidRPr="001869F7" w:rsidRDefault="005060D7" w:rsidP="00B658EB">
            <w:pPr>
              <w:jc w:val="center"/>
              <w:rPr>
                <w:color w:val="000000"/>
              </w:rPr>
            </w:pPr>
            <w:r>
              <w:rPr>
                <w:color w:val="000000"/>
              </w:rPr>
              <w:t>01.02-06.02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и чтения.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Упр.89 стр.116</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60</w:t>
            </w:r>
          </w:p>
        </w:tc>
        <w:tc>
          <w:tcPr>
            <w:tcW w:w="1701" w:type="dxa"/>
            <w:hideMark/>
          </w:tcPr>
          <w:p w:rsidR="005060D7" w:rsidRPr="001869F7" w:rsidRDefault="005060D7" w:rsidP="00B658EB">
            <w:pPr>
              <w:jc w:val="center"/>
              <w:rPr>
                <w:color w:val="000000"/>
              </w:rPr>
            </w:pPr>
            <w:r>
              <w:rPr>
                <w:color w:val="000000"/>
              </w:rPr>
              <w:t>01.02-06.02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и чтения.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Упр.91 стр.117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61</w:t>
            </w:r>
          </w:p>
        </w:tc>
        <w:tc>
          <w:tcPr>
            <w:tcW w:w="1701" w:type="dxa"/>
            <w:hideMark/>
          </w:tcPr>
          <w:p w:rsidR="005060D7" w:rsidRPr="001869F7" w:rsidRDefault="005060D7" w:rsidP="00B658EB">
            <w:pPr>
              <w:jc w:val="center"/>
              <w:rPr>
                <w:color w:val="000000"/>
              </w:rPr>
            </w:pPr>
            <w:r>
              <w:rPr>
                <w:color w:val="000000"/>
              </w:rPr>
              <w:t>08.02-13.02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Обобщение и закрепление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Упр.92 стр.117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62</w:t>
            </w:r>
          </w:p>
        </w:tc>
        <w:tc>
          <w:tcPr>
            <w:tcW w:w="1701" w:type="dxa"/>
            <w:hideMark/>
          </w:tcPr>
          <w:p w:rsidR="005060D7" w:rsidRPr="001869F7" w:rsidRDefault="005060D7" w:rsidP="00B658EB">
            <w:pPr>
              <w:jc w:val="center"/>
              <w:rPr>
                <w:color w:val="000000"/>
              </w:rPr>
            </w:pPr>
            <w:r>
              <w:rPr>
                <w:color w:val="000000"/>
              </w:rPr>
              <w:t>08.02-13.02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V-</w:t>
            </w:r>
            <w:proofErr w:type="spellStart"/>
            <w:r w:rsidRPr="00452959">
              <w:rPr>
                <w:rFonts w:ascii="Times New Roman" w:eastAsia="Times New Roman" w:hAnsi="Times New Roman" w:cs="Times New Roman"/>
                <w:sz w:val="24"/>
              </w:rPr>
              <w:t>ing</w:t>
            </w:r>
            <w:proofErr w:type="spellEnd"/>
            <w:r w:rsidRPr="00452959">
              <w:rPr>
                <w:rFonts w:ascii="Times New Roman" w:eastAsia="Times New Roman" w:hAnsi="Times New Roman" w:cs="Times New Roman"/>
                <w:sz w:val="24"/>
              </w:rPr>
              <w:t xml:space="preserve"> формы и инфинитив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Упр.94 стр.118.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63</w:t>
            </w:r>
          </w:p>
        </w:tc>
        <w:tc>
          <w:tcPr>
            <w:tcW w:w="1701" w:type="dxa"/>
            <w:hideMark/>
          </w:tcPr>
          <w:p w:rsidR="005060D7" w:rsidRPr="001869F7" w:rsidRDefault="005060D7" w:rsidP="00B658EB">
            <w:pPr>
              <w:jc w:val="center"/>
              <w:rPr>
                <w:color w:val="000000"/>
              </w:rPr>
            </w:pPr>
            <w:r>
              <w:rPr>
                <w:color w:val="000000"/>
              </w:rPr>
              <w:t>08.02-13.02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V-</w:t>
            </w:r>
            <w:proofErr w:type="spellStart"/>
            <w:r w:rsidRPr="00452959">
              <w:rPr>
                <w:rFonts w:ascii="Times New Roman" w:eastAsia="Times New Roman" w:hAnsi="Times New Roman" w:cs="Times New Roman"/>
                <w:sz w:val="24"/>
              </w:rPr>
              <w:t>ing</w:t>
            </w:r>
            <w:proofErr w:type="spellEnd"/>
            <w:r w:rsidRPr="00452959">
              <w:rPr>
                <w:rFonts w:ascii="Times New Roman" w:eastAsia="Times New Roman" w:hAnsi="Times New Roman" w:cs="Times New Roman"/>
                <w:sz w:val="24"/>
              </w:rPr>
              <w:t xml:space="preserve"> формы и инфинитив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Упр.124 (3,4) словарь</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64</w:t>
            </w:r>
          </w:p>
        </w:tc>
        <w:tc>
          <w:tcPr>
            <w:tcW w:w="1701" w:type="dxa"/>
            <w:hideMark/>
          </w:tcPr>
          <w:p w:rsidR="005060D7" w:rsidRPr="001869F7" w:rsidRDefault="005060D7" w:rsidP="00B658EB">
            <w:pPr>
              <w:jc w:val="center"/>
              <w:rPr>
                <w:color w:val="000000"/>
              </w:rPr>
            </w:pPr>
            <w:r>
              <w:rPr>
                <w:color w:val="000000"/>
              </w:rPr>
              <w:t>15.02-20.02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V-</w:t>
            </w:r>
            <w:proofErr w:type="spellStart"/>
            <w:r w:rsidRPr="00452959">
              <w:rPr>
                <w:rFonts w:ascii="Times New Roman" w:eastAsia="Times New Roman" w:hAnsi="Times New Roman" w:cs="Times New Roman"/>
                <w:sz w:val="24"/>
              </w:rPr>
              <w:t>ing</w:t>
            </w:r>
            <w:proofErr w:type="spellEnd"/>
            <w:r w:rsidRPr="00452959">
              <w:rPr>
                <w:rFonts w:ascii="Times New Roman" w:eastAsia="Times New Roman" w:hAnsi="Times New Roman" w:cs="Times New Roman"/>
                <w:sz w:val="24"/>
              </w:rPr>
              <w:t xml:space="preserve"> формы и инфинитив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Упр.97 стр.119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65</w:t>
            </w:r>
          </w:p>
        </w:tc>
        <w:tc>
          <w:tcPr>
            <w:tcW w:w="1701" w:type="dxa"/>
            <w:hideMark/>
          </w:tcPr>
          <w:p w:rsidR="005060D7" w:rsidRPr="001869F7" w:rsidRDefault="005060D7" w:rsidP="00B658EB">
            <w:pPr>
              <w:jc w:val="center"/>
              <w:rPr>
                <w:color w:val="000000"/>
              </w:rPr>
            </w:pPr>
            <w:r>
              <w:rPr>
                <w:color w:val="000000"/>
              </w:rPr>
              <w:t>15.02-20.02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Способы выражения будущего действия.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Упр.96 стр.119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66</w:t>
            </w:r>
          </w:p>
        </w:tc>
        <w:tc>
          <w:tcPr>
            <w:tcW w:w="1701" w:type="dxa"/>
            <w:hideMark/>
          </w:tcPr>
          <w:p w:rsidR="005060D7" w:rsidRPr="001869F7" w:rsidRDefault="005060D7" w:rsidP="00B658EB">
            <w:pPr>
              <w:jc w:val="center"/>
              <w:rPr>
                <w:color w:val="000000"/>
              </w:rPr>
            </w:pPr>
            <w:r>
              <w:rPr>
                <w:color w:val="000000"/>
              </w:rPr>
              <w:t>15.02-20.02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с опорой на план и ключевые слова, аудирования.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Упр.101 стр.121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67</w:t>
            </w:r>
          </w:p>
        </w:tc>
        <w:tc>
          <w:tcPr>
            <w:tcW w:w="1701" w:type="dxa"/>
            <w:hideMark/>
          </w:tcPr>
          <w:p w:rsidR="005060D7" w:rsidRPr="001869F7" w:rsidRDefault="005060D7" w:rsidP="00B658EB">
            <w:pPr>
              <w:jc w:val="center"/>
              <w:rPr>
                <w:color w:val="000000"/>
              </w:rPr>
            </w:pPr>
            <w:r>
              <w:rPr>
                <w:color w:val="000000"/>
              </w:rPr>
              <w:t>22.02-27.02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чтения биографического и художественного текстов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Упр.102 стр.121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68</w:t>
            </w:r>
          </w:p>
        </w:tc>
        <w:tc>
          <w:tcPr>
            <w:tcW w:w="1701" w:type="dxa"/>
            <w:hideMark/>
          </w:tcPr>
          <w:p w:rsidR="005060D7" w:rsidRPr="001869F7" w:rsidRDefault="005060D7" w:rsidP="00B658EB">
            <w:pPr>
              <w:jc w:val="center"/>
              <w:rPr>
                <w:color w:val="000000"/>
              </w:rPr>
            </w:pPr>
            <w:r>
              <w:rPr>
                <w:color w:val="000000"/>
              </w:rPr>
              <w:t>22.02-27.02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Обобщение и закрепление материала раздела.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Упр.103 стр.123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69</w:t>
            </w:r>
          </w:p>
        </w:tc>
        <w:tc>
          <w:tcPr>
            <w:tcW w:w="1701" w:type="dxa"/>
            <w:hideMark/>
          </w:tcPr>
          <w:p w:rsidR="005060D7" w:rsidRPr="003B54EE" w:rsidRDefault="005060D7" w:rsidP="00B658EB">
            <w:pPr>
              <w:jc w:val="center"/>
              <w:rPr>
                <w:color w:val="000000"/>
                <w:lang w:val="en-US"/>
              </w:rPr>
            </w:pPr>
            <w:r>
              <w:rPr>
                <w:color w:val="000000"/>
              </w:rPr>
              <w:t>22.02-27.02</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грамматического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Упр.105 стр.123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70</w:t>
            </w:r>
          </w:p>
        </w:tc>
        <w:tc>
          <w:tcPr>
            <w:tcW w:w="1701" w:type="dxa"/>
            <w:hideMark/>
          </w:tcPr>
          <w:p w:rsidR="005060D7" w:rsidRPr="001869F7" w:rsidRDefault="005060D7" w:rsidP="00B658EB">
            <w:pPr>
              <w:jc w:val="center"/>
              <w:rPr>
                <w:color w:val="000000"/>
              </w:rPr>
            </w:pPr>
            <w:r>
              <w:rPr>
                <w:color w:val="000000"/>
              </w:rPr>
              <w:t>29.02-05.03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грамматического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Упр.106 стр.123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71</w:t>
            </w:r>
          </w:p>
        </w:tc>
        <w:tc>
          <w:tcPr>
            <w:tcW w:w="1701" w:type="dxa"/>
            <w:hideMark/>
          </w:tcPr>
          <w:p w:rsidR="005060D7" w:rsidRPr="001869F7" w:rsidRDefault="005060D7" w:rsidP="00B658EB">
            <w:pPr>
              <w:jc w:val="center"/>
              <w:rPr>
                <w:color w:val="000000"/>
              </w:rPr>
            </w:pPr>
            <w:r>
              <w:rPr>
                <w:color w:val="000000"/>
              </w:rPr>
              <w:t>29.02-05.03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452959">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Повторение материала </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Стр.124 работа со сл.</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72</w:t>
            </w:r>
          </w:p>
        </w:tc>
        <w:tc>
          <w:tcPr>
            <w:tcW w:w="1701" w:type="dxa"/>
            <w:hideMark/>
          </w:tcPr>
          <w:p w:rsidR="005060D7" w:rsidRPr="001869F7" w:rsidRDefault="005060D7" w:rsidP="00B658EB">
            <w:pPr>
              <w:jc w:val="center"/>
              <w:rPr>
                <w:color w:val="000000"/>
              </w:rPr>
            </w:pPr>
            <w:r>
              <w:rPr>
                <w:color w:val="000000"/>
              </w:rPr>
              <w:t>29.02-05.03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452959" w:rsidRDefault="005060D7" w:rsidP="000F1D98">
            <w:pPr>
              <w:ind w:firstLine="709"/>
              <w:rPr>
                <w:rFonts w:ascii="Times New Roman" w:eastAsia="Times New Roman" w:hAnsi="Times New Roman" w:cs="Times New Roman"/>
                <w:sz w:val="24"/>
              </w:rPr>
            </w:pPr>
            <w:r>
              <w:rPr>
                <w:rFonts w:ascii="Times New Roman" w:eastAsia="Times New Roman" w:hAnsi="Times New Roman" w:cs="Times New Roman"/>
                <w:sz w:val="24"/>
              </w:rPr>
              <w:t xml:space="preserve">Контрольная работа № 3 </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Упр.2 стр.125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73</w:t>
            </w:r>
          </w:p>
        </w:tc>
        <w:tc>
          <w:tcPr>
            <w:tcW w:w="1701" w:type="dxa"/>
            <w:hideMark/>
          </w:tcPr>
          <w:p w:rsidR="005060D7" w:rsidRPr="001869F7" w:rsidRDefault="005060D7" w:rsidP="00B658EB">
            <w:pPr>
              <w:jc w:val="center"/>
              <w:rPr>
                <w:color w:val="000000"/>
              </w:rPr>
            </w:pPr>
            <w:r>
              <w:rPr>
                <w:color w:val="000000"/>
              </w:rPr>
              <w:t>07.03-12.03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аудирования с разными стратегиями.</w:t>
            </w:r>
          </w:p>
        </w:tc>
        <w:tc>
          <w:tcPr>
            <w:tcW w:w="1276" w:type="dxa"/>
            <w:hideMark/>
          </w:tcPr>
          <w:p w:rsidR="005060D7" w:rsidRPr="00452959" w:rsidRDefault="005060D7" w:rsidP="00452959">
            <w:pPr>
              <w:ind w:firstLine="709"/>
              <w:rPr>
                <w:rFonts w:ascii="Times New Roman" w:eastAsia="Times New Roman" w:hAnsi="Times New Roman" w:cs="Times New Roman"/>
                <w:sz w:val="24"/>
              </w:rPr>
            </w:pPr>
            <w:proofErr w:type="spellStart"/>
            <w:proofErr w:type="gramStart"/>
            <w:r w:rsidRPr="00452959">
              <w:rPr>
                <w:rFonts w:ascii="Times New Roman" w:eastAsia="Times New Roman" w:hAnsi="Times New Roman" w:cs="Times New Roman"/>
                <w:sz w:val="24"/>
              </w:rPr>
              <w:t>Упр</w:t>
            </w:r>
            <w:proofErr w:type="spellEnd"/>
            <w:proofErr w:type="gramEnd"/>
            <w:r w:rsidRPr="00452959">
              <w:rPr>
                <w:rFonts w:ascii="Times New Roman" w:eastAsia="Times New Roman" w:hAnsi="Times New Roman" w:cs="Times New Roman"/>
                <w:sz w:val="24"/>
              </w:rPr>
              <w:t xml:space="preserve"> 4, 5 </w:t>
            </w:r>
            <w:proofErr w:type="spellStart"/>
            <w:r w:rsidRPr="00452959">
              <w:rPr>
                <w:rFonts w:ascii="Times New Roman" w:eastAsia="Times New Roman" w:hAnsi="Times New Roman" w:cs="Times New Roman"/>
                <w:sz w:val="24"/>
              </w:rPr>
              <w:t>стр</w:t>
            </w:r>
            <w:proofErr w:type="spellEnd"/>
            <w:r w:rsidRPr="00452959">
              <w:rPr>
                <w:rFonts w:ascii="Times New Roman" w:eastAsia="Times New Roman" w:hAnsi="Times New Roman" w:cs="Times New Roman"/>
                <w:sz w:val="24"/>
              </w:rPr>
              <w:t xml:space="preserve"> 127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630"/>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74</w:t>
            </w:r>
          </w:p>
        </w:tc>
        <w:tc>
          <w:tcPr>
            <w:tcW w:w="1701" w:type="dxa"/>
            <w:hideMark/>
          </w:tcPr>
          <w:p w:rsidR="005060D7" w:rsidRPr="001869F7" w:rsidRDefault="005060D7" w:rsidP="00B658EB">
            <w:pPr>
              <w:jc w:val="center"/>
              <w:rPr>
                <w:color w:val="000000"/>
              </w:rPr>
            </w:pPr>
            <w:r>
              <w:rPr>
                <w:color w:val="000000"/>
              </w:rPr>
              <w:t>07.03-12.03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Обобщение и повторение грамматических конструкций для выражения предпочтений и цели</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Повторение грамматического материала</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75</w:t>
            </w:r>
          </w:p>
        </w:tc>
        <w:tc>
          <w:tcPr>
            <w:tcW w:w="1701" w:type="dxa"/>
            <w:hideMark/>
          </w:tcPr>
          <w:p w:rsidR="005060D7" w:rsidRPr="001869F7" w:rsidRDefault="005060D7" w:rsidP="00B658EB">
            <w:pPr>
              <w:jc w:val="center"/>
              <w:rPr>
                <w:color w:val="000000"/>
              </w:rPr>
            </w:pPr>
            <w:r>
              <w:rPr>
                <w:color w:val="000000"/>
              </w:rPr>
              <w:t>07.03-12.03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lang w:val="en-US"/>
              </w:rPr>
            </w:pPr>
            <w:r w:rsidRPr="00452959">
              <w:rPr>
                <w:rFonts w:ascii="Times New Roman" w:eastAsia="Times New Roman" w:hAnsi="Times New Roman" w:cs="Times New Roman"/>
                <w:sz w:val="24"/>
                <w:lang w:val="en-US"/>
              </w:rPr>
              <w:t xml:space="preserve">Be/get used to…, get </w:t>
            </w:r>
            <w:r w:rsidRPr="00452959">
              <w:rPr>
                <w:rFonts w:ascii="Times New Roman" w:eastAsia="Times New Roman" w:hAnsi="Times New Roman" w:cs="Times New Roman"/>
                <w:sz w:val="24"/>
              </w:rPr>
              <w:t>как</w:t>
            </w:r>
            <w:r w:rsidRPr="00452959">
              <w:rPr>
                <w:rFonts w:ascii="Times New Roman" w:eastAsia="Times New Roman" w:hAnsi="Times New Roman" w:cs="Times New Roman"/>
                <w:sz w:val="24"/>
                <w:lang w:val="en-US"/>
              </w:rPr>
              <w:t xml:space="preserve"> </w:t>
            </w:r>
            <w:r w:rsidRPr="00452959">
              <w:rPr>
                <w:rFonts w:ascii="Times New Roman" w:eastAsia="Times New Roman" w:hAnsi="Times New Roman" w:cs="Times New Roman"/>
                <w:sz w:val="24"/>
              </w:rPr>
              <w:t>фразовый</w:t>
            </w:r>
            <w:r w:rsidRPr="00452959">
              <w:rPr>
                <w:rFonts w:ascii="Times New Roman" w:eastAsia="Times New Roman" w:hAnsi="Times New Roman" w:cs="Times New Roman"/>
                <w:sz w:val="24"/>
                <w:lang w:val="en-US"/>
              </w:rPr>
              <w:t xml:space="preserve"> </w:t>
            </w:r>
            <w:r w:rsidRPr="00452959">
              <w:rPr>
                <w:rFonts w:ascii="Times New Roman" w:eastAsia="Times New Roman" w:hAnsi="Times New Roman" w:cs="Times New Roman"/>
                <w:sz w:val="24"/>
              </w:rPr>
              <w:t>глагол</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 стр.128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76</w:t>
            </w:r>
          </w:p>
        </w:tc>
        <w:tc>
          <w:tcPr>
            <w:tcW w:w="1701" w:type="dxa"/>
            <w:hideMark/>
          </w:tcPr>
          <w:p w:rsidR="005060D7" w:rsidRPr="001869F7" w:rsidRDefault="005060D7" w:rsidP="00B658EB">
            <w:pPr>
              <w:jc w:val="center"/>
              <w:rPr>
                <w:color w:val="000000"/>
              </w:rPr>
            </w:pPr>
            <w:r>
              <w:rPr>
                <w:color w:val="000000"/>
              </w:rPr>
              <w:t>14.03-18.03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высказывание с элементами аргументации, письменной речи: формальное письмо.</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Стр.156 словарь</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77</w:t>
            </w:r>
          </w:p>
        </w:tc>
        <w:tc>
          <w:tcPr>
            <w:tcW w:w="1701" w:type="dxa"/>
            <w:hideMark/>
          </w:tcPr>
          <w:p w:rsidR="005060D7" w:rsidRPr="001869F7" w:rsidRDefault="005060D7" w:rsidP="00B658EB">
            <w:pPr>
              <w:jc w:val="center"/>
              <w:rPr>
                <w:color w:val="000000"/>
              </w:rPr>
            </w:pPr>
            <w:r>
              <w:rPr>
                <w:color w:val="000000"/>
              </w:rPr>
              <w:t>14.03-18.03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Развитие умений </w:t>
            </w:r>
            <w:r w:rsidRPr="00452959">
              <w:rPr>
                <w:rFonts w:ascii="Times New Roman" w:eastAsia="Times New Roman" w:hAnsi="Times New Roman" w:cs="Times New Roman"/>
                <w:sz w:val="24"/>
              </w:rPr>
              <w:lastRenderedPageBreak/>
              <w:t>аудирования и говорения, употребления предлогов.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Уп</w:t>
            </w:r>
            <w:r w:rsidRPr="00452959">
              <w:rPr>
                <w:rFonts w:ascii="Times New Roman" w:eastAsia="Times New Roman" w:hAnsi="Times New Roman" w:cs="Times New Roman"/>
                <w:sz w:val="24"/>
              </w:rPr>
              <w:lastRenderedPageBreak/>
              <w:t>р.3 стр.129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78</w:t>
            </w:r>
          </w:p>
        </w:tc>
        <w:tc>
          <w:tcPr>
            <w:tcW w:w="1701" w:type="dxa"/>
            <w:hideMark/>
          </w:tcPr>
          <w:p w:rsidR="005060D7" w:rsidRPr="001869F7" w:rsidRDefault="005060D7" w:rsidP="00B658EB">
            <w:pPr>
              <w:jc w:val="center"/>
              <w:rPr>
                <w:color w:val="000000"/>
              </w:rPr>
            </w:pPr>
            <w:r>
              <w:rPr>
                <w:color w:val="000000"/>
              </w:rPr>
              <w:t>14.03-18.03</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Развития умений аудирования и говорения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 стр.130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79</w:t>
            </w:r>
          </w:p>
        </w:tc>
        <w:tc>
          <w:tcPr>
            <w:tcW w:w="1701" w:type="dxa"/>
            <w:hideMark/>
          </w:tcPr>
          <w:p w:rsidR="005060D7" w:rsidRPr="001869F7" w:rsidRDefault="005060D7" w:rsidP="00B658EB">
            <w:pPr>
              <w:jc w:val="center"/>
              <w:rPr>
                <w:color w:val="000000"/>
              </w:rPr>
            </w:pPr>
            <w:r>
              <w:rPr>
                <w:color w:val="000000"/>
              </w:rPr>
              <w:t>28.03-02.04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ознакомительного и поискового чтения,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Упр.14 стр.131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80</w:t>
            </w:r>
          </w:p>
        </w:tc>
        <w:tc>
          <w:tcPr>
            <w:tcW w:w="1701" w:type="dxa"/>
            <w:hideMark/>
          </w:tcPr>
          <w:p w:rsidR="005060D7" w:rsidRPr="001869F7" w:rsidRDefault="005060D7" w:rsidP="00B658EB">
            <w:pPr>
              <w:jc w:val="center"/>
              <w:rPr>
                <w:color w:val="000000"/>
              </w:rPr>
            </w:pPr>
            <w:r>
              <w:rPr>
                <w:color w:val="000000"/>
              </w:rPr>
              <w:t>28.03-02.04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Союзные и вводные слова.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Упр.22,23 стр.133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81</w:t>
            </w:r>
          </w:p>
        </w:tc>
        <w:tc>
          <w:tcPr>
            <w:tcW w:w="1701" w:type="dxa"/>
            <w:hideMark/>
          </w:tcPr>
          <w:p w:rsidR="005060D7" w:rsidRPr="001869F7" w:rsidRDefault="005060D7" w:rsidP="00B658EB">
            <w:pPr>
              <w:jc w:val="center"/>
              <w:rPr>
                <w:color w:val="000000"/>
              </w:rPr>
            </w:pPr>
            <w:r>
              <w:rPr>
                <w:color w:val="000000"/>
              </w:rPr>
              <w:t>28.03-02.04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диалогического общения на заданную тему</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Упр.30 стр.135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82</w:t>
            </w:r>
          </w:p>
        </w:tc>
        <w:tc>
          <w:tcPr>
            <w:tcW w:w="1701" w:type="dxa"/>
            <w:hideMark/>
          </w:tcPr>
          <w:p w:rsidR="005060D7" w:rsidRPr="001869F7" w:rsidRDefault="005060D7" w:rsidP="00B658EB">
            <w:pPr>
              <w:jc w:val="center"/>
              <w:rPr>
                <w:color w:val="000000"/>
              </w:rPr>
            </w:pPr>
            <w:r>
              <w:rPr>
                <w:color w:val="000000"/>
              </w:rPr>
              <w:t>04.04-09.04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умения спонтанного говорения</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Упр.38 стр.137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83</w:t>
            </w:r>
          </w:p>
        </w:tc>
        <w:tc>
          <w:tcPr>
            <w:tcW w:w="1701" w:type="dxa"/>
            <w:hideMark/>
          </w:tcPr>
          <w:p w:rsidR="005060D7" w:rsidRPr="001869F7" w:rsidRDefault="005060D7" w:rsidP="00B658EB">
            <w:pPr>
              <w:jc w:val="center"/>
              <w:rPr>
                <w:color w:val="000000"/>
              </w:rPr>
            </w:pPr>
            <w:r>
              <w:rPr>
                <w:color w:val="000000"/>
              </w:rPr>
              <w:t>04.04-09.04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Обобщение и закрепление материала.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Упр.46 стр.139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84</w:t>
            </w:r>
          </w:p>
        </w:tc>
        <w:tc>
          <w:tcPr>
            <w:tcW w:w="1701" w:type="dxa"/>
            <w:hideMark/>
          </w:tcPr>
          <w:p w:rsidR="005060D7" w:rsidRPr="001869F7" w:rsidRDefault="005060D7" w:rsidP="00B658EB">
            <w:pPr>
              <w:jc w:val="center"/>
              <w:rPr>
                <w:color w:val="000000"/>
              </w:rPr>
            </w:pPr>
            <w:r>
              <w:rPr>
                <w:color w:val="000000"/>
              </w:rPr>
              <w:t>04.04-09.04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Грамматические конструкции для выражения запрета</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Упр.50 стр.140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85</w:t>
            </w:r>
          </w:p>
        </w:tc>
        <w:tc>
          <w:tcPr>
            <w:tcW w:w="1701" w:type="dxa"/>
            <w:hideMark/>
          </w:tcPr>
          <w:p w:rsidR="005060D7" w:rsidRPr="001869F7" w:rsidRDefault="005060D7" w:rsidP="00B658EB">
            <w:pPr>
              <w:jc w:val="center"/>
              <w:rPr>
                <w:color w:val="000000"/>
              </w:rPr>
            </w:pPr>
            <w:r>
              <w:rPr>
                <w:color w:val="000000"/>
              </w:rPr>
              <w:t>11.04-16.04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лексических навыков.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Упр.54 стр.142</w:t>
            </w:r>
          </w:p>
        </w:tc>
        <w:tc>
          <w:tcPr>
            <w:tcW w:w="1099" w:type="dxa"/>
            <w:hideMark/>
          </w:tcPr>
          <w:p w:rsidR="005060D7" w:rsidRPr="00452959" w:rsidRDefault="005060D7" w:rsidP="00452959">
            <w:pPr>
              <w:ind w:firstLine="709"/>
              <w:rPr>
                <w:rFonts w:ascii="Times New Roman" w:eastAsia="Times New Roman" w:hAnsi="Times New Roman" w:cs="Times New Roman"/>
                <w:sz w:val="24"/>
                <w:u w:val="single"/>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86</w:t>
            </w:r>
          </w:p>
        </w:tc>
        <w:tc>
          <w:tcPr>
            <w:tcW w:w="1701" w:type="dxa"/>
            <w:hideMark/>
          </w:tcPr>
          <w:p w:rsidR="005060D7" w:rsidRPr="001869F7" w:rsidRDefault="005060D7" w:rsidP="00B658EB">
            <w:pPr>
              <w:jc w:val="center"/>
              <w:rPr>
                <w:color w:val="000000"/>
              </w:rPr>
            </w:pPr>
            <w:r>
              <w:rPr>
                <w:color w:val="000000"/>
              </w:rPr>
              <w:t>11.04-16.04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инициативного говорения, умений рефлексии.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Упр.57 стр.143-144</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87</w:t>
            </w:r>
          </w:p>
        </w:tc>
        <w:tc>
          <w:tcPr>
            <w:tcW w:w="1701" w:type="dxa"/>
            <w:hideMark/>
          </w:tcPr>
          <w:p w:rsidR="005060D7" w:rsidRPr="001869F7" w:rsidRDefault="005060D7" w:rsidP="00B658EB">
            <w:pPr>
              <w:jc w:val="center"/>
              <w:rPr>
                <w:color w:val="000000"/>
              </w:rPr>
            </w:pPr>
            <w:r>
              <w:rPr>
                <w:color w:val="000000"/>
              </w:rPr>
              <w:t>11.04-16.04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диалогического общения, лексических навыков</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Упр.62 стр.145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88</w:t>
            </w:r>
          </w:p>
        </w:tc>
        <w:tc>
          <w:tcPr>
            <w:tcW w:w="1701" w:type="dxa"/>
            <w:hideMark/>
          </w:tcPr>
          <w:p w:rsidR="005060D7" w:rsidRPr="001869F7" w:rsidRDefault="005060D7" w:rsidP="00B658EB">
            <w:pPr>
              <w:jc w:val="center"/>
              <w:rPr>
                <w:color w:val="000000"/>
              </w:rPr>
            </w:pPr>
            <w:r>
              <w:rPr>
                <w:color w:val="000000"/>
              </w:rPr>
              <w:t>18.04-23.04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Правила поведения в различных странах: чтение, аудирование.</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Упр.73 стр.147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89</w:t>
            </w:r>
          </w:p>
        </w:tc>
        <w:tc>
          <w:tcPr>
            <w:tcW w:w="1701" w:type="dxa"/>
            <w:hideMark/>
          </w:tcPr>
          <w:p w:rsidR="005060D7" w:rsidRPr="001869F7" w:rsidRDefault="005060D7" w:rsidP="00B658EB">
            <w:pPr>
              <w:jc w:val="center"/>
              <w:rPr>
                <w:color w:val="000000"/>
              </w:rPr>
            </w:pPr>
            <w:r>
              <w:rPr>
                <w:color w:val="000000"/>
              </w:rPr>
              <w:t>18.04-23.04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Освоение новых лексических единиц и тренировка их употребления.</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Упр.75 стр.147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90</w:t>
            </w:r>
          </w:p>
        </w:tc>
        <w:tc>
          <w:tcPr>
            <w:tcW w:w="1701" w:type="dxa"/>
            <w:hideMark/>
          </w:tcPr>
          <w:p w:rsidR="005060D7" w:rsidRPr="001869F7" w:rsidRDefault="005060D7" w:rsidP="00B658EB">
            <w:pPr>
              <w:jc w:val="center"/>
              <w:rPr>
                <w:color w:val="000000"/>
              </w:rPr>
            </w:pPr>
            <w:r>
              <w:rPr>
                <w:color w:val="000000"/>
              </w:rPr>
              <w:t>18.04-23.04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Работа по тексту: «Правила общественного поведения в Британии».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Упр.72 стр.146</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91</w:t>
            </w:r>
          </w:p>
        </w:tc>
        <w:tc>
          <w:tcPr>
            <w:tcW w:w="1701" w:type="dxa"/>
            <w:hideMark/>
          </w:tcPr>
          <w:p w:rsidR="005060D7" w:rsidRPr="001869F7" w:rsidRDefault="005060D7" w:rsidP="00B658EB">
            <w:pPr>
              <w:jc w:val="center"/>
              <w:rPr>
                <w:color w:val="000000"/>
              </w:rPr>
            </w:pPr>
            <w:r>
              <w:rPr>
                <w:color w:val="000000"/>
              </w:rPr>
              <w:t>25.04-30.04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Основные правила вежливого поведения: практика чтения и устной речи.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Упр.89 стр.149</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92</w:t>
            </w:r>
          </w:p>
        </w:tc>
        <w:tc>
          <w:tcPr>
            <w:tcW w:w="1701" w:type="dxa"/>
            <w:hideMark/>
          </w:tcPr>
          <w:p w:rsidR="005060D7" w:rsidRPr="001869F7" w:rsidRDefault="005060D7" w:rsidP="00B658EB">
            <w:pPr>
              <w:jc w:val="center"/>
              <w:rPr>
                <w:color w:val="000000"/>
              </w:rPr>
            </w:pPr>
            <w:r>
              <w:rPr>
                <w:color w:val="000000"/>
              </w:rPr>
              <w:t>25.04-30.04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proofErr w:type="spellStart"/>
            <w:r w:rsidRPr="00452959">
              <w:rPr>
                <w:rFonts w:ascii="Times New Roman" w:eastAsia="Times New Roman" w:hAnsi="Times New Roman" w:cs="Times New Roman"/>
                <w:sz w:val="24"/>
              </w:rPr>
              <w:t>Закрепоение</w:t>
            </w:r>
            <w:proofErr w:type="spellEnd"/>
            <w:r w:rsidRPr="00452959">
              <w:rPr>
                <w:rFonts w:ascii="Times New Roman" w:eastAsia="Times New Roman" w:hAnsi="Times New Roman" w:cs="Times New Roman"/>
                <w:sz w:val="24"/>
              </w:rPr>
              <w:t xml:space="preserve"> лексики в тренировочных упражнениях.</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Упр.94 стр.151</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93</w:t>
            </w:r>
          </w:p>
        </w:tc>
        <w:tc>
          <w:tcPr>
            <w:tcW w:w="1701" w:type="dxa"/>
            <w:hideMark/>
          </w:tcPr>
          <w:p w:rsidR="005060D7" w:rsidRPr="001869F7" w:rsidRDefault="005060D7" w:rsidP="00B658EB">
            <w:pPr>
              <w:jc w:val="center"/>
              <w:rPr>
                <w:color w:val="000000"/>
              </w:rPr>
            </w:pPr>
            <w:r>
              <w:rPr>
                <w:color w:val="000000"/>
              </w:rPr>
              <w:t>25.04-30.04</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говорения, чтения, навыков работы с лексикой.</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Упр.98 стр.152-153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lastRenderedPageBreak/>
              <w:t>94</w:t>
            </w:r>
          </w:p>
        </w:tc>
        <w:tc>
          <w:tcPr>
            <w:tcW w:w="1701" w:type="dxa"/>
            <w:hideMark/>
          </w:tcPr>
          <w:p w:rsidR="005060D7" w:rsidRPr="001869F7" w:rsidRDefault="005060D7" w:rsidP="00B658EB">
            <w:pPr>
              <w:jc w:val="center"/>
              <w:rPr>
                <w:color w:val="000000"/>
              </w:rPr>
            </w:pPr>
            <w:r>
              <w:rPr>
                <w:color w:val="000000"/>
              </w:rPr>
              <w:t>02.05-07.05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Развитие умений чтения и языковой догадки</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Упр.99 стр.153</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95</w:t>
            </w:r>
          </w:p>
        </w:tc>
        <w:tc>
          <w:tcPr>
            <w:tcW w:w="1701" w:type="dxa"/>
            <w:hideMark/>
          </w:tcPr>
          <w:p w:rsidR="005060D7" w:rsidRPr="001869F7" w:rsidRDefault="005060D7" w:rsidP="00B658EB">
            <w:pPr>
              <w:jc w:val="center"/>
              <w:rPr>
                <w:color w:val="000000"/>
              </w:rPr>
            </w:pPr>
            <w:r>
              <w:rPr>
                <w:color w:val="000000"/>
              </w:rPr>
              <w:t>02.05-07.05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1D539C" w:rsidRDefault="005060D7" w:rsidP="00AF6015">
            <w:pPr>
              <w:ind w:firstLine="709"/>
              <w:jc w:val="both"/>
              <w:rPr>
                <w:rFonts w:ascii="Times New Roman" w:eastAsia="Times New Roman" w:hAnsi="Times New Roman" w:cs="Times New Roman"/>
                <w:sz w:val="24"/>
              </w:rPr>
            </w:pPr>
            <w:r w:rsidRPr="001D539C">
              <w:rPr>
                <w:rFonts w:ascii="Times New Roman" w:eastAsia="Times New Roman" w:hAnsi="Times New Roman" w:cs="Times New Roman"/>
                <w:sz w:val="24"/>
              </w:rPr>
              <w:t xml:space="preserve">Развитие умений чтения с последующим обсуждением по теме.                                                                         </w:t>
            </w:r>
          </w:p>
        </w:tc>
        <w:tc>
          <w:tcPr>
            <w:tcW w:w="1276" w:type="dxa"/>
            <w:noWrap/>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Упр.105 стр.154-155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96</w:t>
            </w:r>
          </w:p>
        </w:tc>
        <w:tc>
          <w:tcPr>
            <w:tcW w:w="1701" w:type="dxa"/>
            <w:hideMark/>
          </w:tcPr>
          <w:p w:rsidR="005060D7" w:rsidRPr="001869F7" w:rsidRDefault="005060D7" w:rsidP="00B658EB">
            <w:pPr>
              <w:jc w:val="center"/>
              <w:rPr>
                <w:color w:val="000000"/>
              </w:rPr>
            </w:pPr>
            <w:r>
              <w:rPr>
                <w:color w:val="000000"/>
              </w:rPr>
              <w:t>02.05-07.05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1D539C" w:rsidRDefault="005060D7" w:rsidP="00AC2CBF">
            <w:pPr>
              <w:ind w:firstLine="709"/>
              <w:jc w:val="both"/>
              <w:rPr>
                <w:rFonts w:ascii="Times New Roman" w:eastAsia="Times New Roman" w:hAnsi="Times New Roman" w:cs="Times New Roman"/>
                <w:sz w:val="24"/>
              </w:rPr>
            </w:pPr>
            <w:r w:rsidRPr="001D539C">
              <w:rPr>
                <w:rFonts w:ascii="Times New Roman" w:eastAsia="Times New Roman" w:hAnsi="Times New Roman" w:cs="Times New Roman"/>
                <w:sz w:val="24"/>
              </w:rPr>
              <w:t>Контроль</w:t>
            </w:r>
            <w:r>
              <w:rPr>
                <w:rFonts w:ascii="Times New Roman" w:eastAsia="Times New Roman" w:hAnsi="Times New Roman" w:cs="Times New Roman"/>
                <w:sz w:val="24"/>
              </w:rPr>
              <w:t>ная работа №4</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Упр.107 стр.155</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97</w:t>
            </w:r>
          </w:p>
        </w:tc>
        <w:tc>
          <w:tcPr>
            <w:tcW w:w="1701" w:type="dxa"/>
            <w:hideMark/>
          </w:tcPr>
          <w:p w:rsidR="005060D7" w:rsidRPr="001869F7" w:rsidRDefault="005060D7" w:rsidP="00B658EB">
            <w:pPr>
              <w:jc w:val="center"/>
              <w:rPr>
                <w:color w:val="000000"/>
              </w:rPr>
            </w:pPr>
            <w:r>
              <w:rPr>
                <w:color w:val="000000"/>
              </w:rPr>
              <w:t>09.05-14.05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1D539C" w:rsidRDefault="005060D7" w:rsidP="00AF6015">
            <w:pPr>
              <w:ind w:firstLine="709"/>
              <w:jc w:val="both"/>
              <w:rPr>
                <w:rFonts w:ascii="Times New Roman" w:eastAsia="Times New Roman" w:hAnsi="Times New Roman" w:cs="Times New Roman"/>
                <w:sz w:val="24"/>
              </w:rPr>
            </w:pPr>
            <w:r w:rsidRPr="001D539C">
              <w:rPr>
                <w:rFonts w:ascii="Times New Roman" w:eastAsia="Times New Roman" w:hAnsi="Times New Roman" w:cs="Times New Roman"/>
                <w:sz w:val="24"/>
              </w:rPr>
              <w:t>Повторение лексико-грамматического материала</w:t>
            </w:r>
          </w:p>
        </w:tc>
        <w:tc>
          <w:tcPr>
            <w:tcW w:w="1276" w:type="dxa"/>
            <w:hideMark/>
          </w:tcPr>
          <w:p w:rsidR="005060D7" w:rsidRPr="00452959" w:rsidRDefault="005060D7" w:rsidP="00452959">
            <w:pPr>
              <w:ind w:firstLine="709"/>
              <w:rPr>
                <w:rFonts w:ascii="Times New Roman" w:eastAsia="Times New Roman" w:hAnsi="Times New Roman" w:cs="Times New Roman"/>
                <w:sz w:val="24"/>
              </w:rPr>
            </w:pPr>
            <w:proofErr w:type="spellStart"/>
            <w:proofErr w:type="gramStart"/>
            <w:r w:rsidRPr="00452959">
              <w:rPr>
                <w:rFonts w:ascii="Times New Roman" w:eastAsia="Times New Roman" w:hAnsi="Times New Roman" w:cs="Times New Roman"/>
                <w:sz w:val="24"/>
              </w:rPr>
              <w:t>Упр</w:t>
            </w:r>
            <w:proofErr w:type="spellEnd"/>
            <w:proofErr w:type="gramEnd"/>
            <w:r w:rsidRPr="00452959">
              <w:rPr>
                <w:rFonts w:ascii="Times New Roman" w:eastAsia="Times New Roman" w:hAnsi="Times New Roman" w:cs="Times New Roman"/>
                <w:sz w:val="24"/>
              </w:rPr>
              <w:t xml:space="preserve"> 2, 3  </w:t>
            </w:r>
            <w:proofErr w:type="spellStart"/>
            <w:r w:rsidRPr="00452959">
              <w:rPr>
                <w:rFonts w:ascii="Times New Roman" w:eastAsia="Times New Roman" w:hAnsi="Times New Roman" w:cs="Times New Roman"/>
                <w:sz w:val="24"/>
              </w:rPr>
              <w:t>стр</w:t>
            </w:r>
            <w:proofErr w:type="spellEnd"/>
            <w:r w:rsidRPr="00452959">
              <w:rPr>
                <w:rFonts w:ascii="Times New Roman" w:eastAsia="Times New Roman" w:hAnsi="Times New Roman" w:cs="Times New Roman"/>
                <w:sz w:val="24"/>
              </w:rPr>
              <w:t xml:space="preserve"> 157</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98</w:t>
            </w:r>
          </w:p>
        </w:tc>
        <w:tc>
          <w:tcPr>
            <w:tcW w:w="1701" w:type="dxa"/>
            <w:hideMark/>
          </w:tcPr>
          <w:p w:rsidR="005060D7" w:rsidRPr="001869F7" w:rsidRDefault="005060D7" w:rsidP="00B658EB">
            <w:pPr>
              <w:jc w:val="center"/>
              <w:rPr>
                <w:color w:val="000000"/>
              </w:rPr>
            </w:pPr>
            <w:r>
              <w:rPr>
                <w:color w:val="000000"/>
              </w:rPr>
              <w:t>09.05-14.05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1D539C" w:rsidRDefault="005060D7" w:rsidP="00AF6015">
            <w:pPr>
              <w:ind w:firstLine="709"/>
              <w:jc w:val="both"/>
              <w:rPr>
                <w:rFonts w:ascii="Times New Roman" w:eastAsia="Times New Roman" w:hAnsi="Times New Roman" w:cs="Times New Roman"/>
                <w:sz w:val="24"/>
              </w:rPr>
            </w:pPr>
            <w:r w:rsidRPr="001D539C">
              <w:rPr>
                <w:rFonts w:ascii="Times New Roman" w:eastAsia="Times New Roman" w:hAnsi="Times New Roman" w:cs="Times New Roman"/>
                <w:sz w:val="24"/>
              </w:rPr>
              <w:t>Повторение лексико-грамматического материала</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Пересказ </w:t>
            </w:r>
            <w:proofErr w:type="spellStart"/>
            <w:proofErr w:type="gramStart"/>
            <w:r w:rsidRPr="00452959">
              <w:rPr>
                <w:rFonts w:ascii="Times New Roman" w:eastAsia="Times New Roman" w:hAnsi="Times New Roman" w:cs="Times New Roman"/>
                <w:sz w:val="24"/>
              </w:rPr>
              <w:t>стр</w:t>
            </w:r>
            <w:proofErr w:type="spellEnd"/>
            <w:proofErr w:type="gramEnd"/>
            <w:r w:rsidRPr="00452959">
              <w:rPr>
                <w:rFonts w:ascii="Times New Roman" w:eastAsia="Times New Roman" w:hAnsi="Times New Roman" w:cs="Times New Roman"/>
                <w:sz w:val="24"/>
              </w:rPr>
              <w:t xml:space="preserve"> 152</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99</w:t>
            </w:r>
          </w:p>
        </w:tc>
        <w:tc>
          <w:tcPr>
            <w:tcW w:w="1701" w:type="dxa"/>
            <w:hideMark/>
          </w:tcPr>
          <w:p w:rsidR="005060D7" w:rsidRPr="001869F7" w:rsidRDefault="005060D7" w:rsidP="00B658EB">
            <w:pPr>
              <w:jc w:val="center"/>
              <w:rPr>
                <w:color w:val="000000"/>
              </w:rPr>
            </w:pPr>
            <w:r>
              <w:rPr>
                <w:color w:val="000000"/>
              </w:rPr>
              <w:t>09.05-14.05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hideMark/>
          </w:tcPr>
          <w:p w:rsidR="005060D7" w:rsidRPr="001D539C" w:rsidRDefault="005060D7" w:rsidP="00AF6015">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Систематизация полученных знаний</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 xml:space="preserve">KEY </w:t>
            </w:r>
            <w:proofErr w:type="spellStart"/>
            <w:r w:rsidRPr="00452959">
              <w:rPr>
                <w:rFonts w:ascii="Times New Roman" w:eastAsia="Times New Roman" w:hAnsi="Times New Roman" w:cs="Times New Roman"/>
                <w:sz w:val="24"/>
              </w:rPr>
              <w:t>Vocabulary</w:t>
            </w:r>
            <w:proofErr w:type="spellEnd"/>
            <w:r w:rsidRPr="00452959">
              <w:rPr>
                <w:rFonts w:ascii="Times New Roman" w:eastAsia="Times New Roman" w:hAnsi="Times New Roman" w:cs="Times New Roman"/>
                <w:sz w:val="24"/>
              </w:rPr>
              <w:t xml:space="preserve"> (повторить)</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100</w:t>
            </w:r>
          </w:p>
        </w:tc>
        <w:tc>
          <w:tcPr>
            <w:tcW w:w="1701" w:type="dxa"/>
            <w:hideMark/>
          </w:tcPr>
          <w:p w:rsidR="005060D7" w:rsidRPr="001869F7" w:rsidRDefault="005060D7" w:rsidP="00B658EB">
            <w:pPr>
              <w:jc w:val="center"/>
              <w:rPr>
                <w:color w:val="000000"/>
              </w:rPr>
            </w:pPr>
            <w:r>
              <w:rPr>
                <w:color w:val="000000"/>
              </w:rPr>
              <w:t>16.05-21.05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1D539C" w:rsidRDefault="005060D7" w:rsidP="00AF6015">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Систематизация полученных знаний</w:t>
            </w:r>
          </w:p>
        </w:tc>
        <w:tc>
          <w:tcPr>
            <w:tcW w:w="1276" w:type="dxa"/>
            <w:hideMark/>
          </w:tcPr>
          <w:p w:rsidR="005060D7" w:rsidRPr="00452959" w:rsidRDefault="005060D7" w:rsidP="00452959">
            <w:pPr>
              <w:ind w:firstLine="709"/>
              <w:rPr>
                <w:rFonts w:ascii="Times New Roman" w:eastAsia="Times New Roman" w:hAnsi="Times New Roman" w:cs="Times New Roman"/>
                <w:sz w:val="24"/>
              </w:rPr>
            </w:pPr>
            <w:proofErr w:type="spellStart"/>
            <w:proofErr w:type="gramStart"/>
            <w:r w:rsidRPr="00452959">
              <w:rPr>
                <w:rFonts w:ascii="Times New Roman" w:eastAsia="Times New Roman" w:hAnsi="Times New Roman" w:cs="Times New Roman"/>
                <w:sz w:val="24"/>
              </w:rPr>
              <w:t>Упр</w:t>
            </w:r>
            <w:proofErr w:type="spellEnd"/>
            <w:proofErr w:type="gramEnd"/>
            <w:r w:rsidRPr="00452959">
              <w:rPr>
                <w:rFonts w:ascii="Times New Roman" w:eastAsia="Times New Roman" w:hAnsi="Times New Roman" w:cs="Times New Roman"/>
                <w:sz w:val="24"/>
              </w:rPr>
              <w:t xml:space="preserve"> 3 </w:t>
            </w:r>
            <w:proofErr w:type="spellStart"/>
            <w:r w:rsidRPr="00452959">
              <w:rPr>
                <w:rFonts w:ascii="Times New Roman" w:eastAsia="Times New Roman" w:hAnsi="Times New Roman" w:cs="Times New Roman"/>
                <w:sz w:val="24"/>
              </w:rPr>
              <w:t>стр</w:t>
            </w:r>
            <w:proofErr w:type="spellEnd"/>
            <w:r w:rsidRPr="00452959">
              <w:rPr>
                <w:rFonts w:ascii="Times New Roman" w:eastAsia="Times New Roman" w:hAnsi="Times New Roman" w:cs="Times New Roman"/>
                <w:sz w:val="24"/>
              </w:rPr>
              <w:t xml:space="preserve"> 158</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630"/>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101</w:t>
            </w:r>
          </w:p>
        </w:tc>
        <w:tc>
          <w:tcPr>
            <w:tcW w:w="1701" w:type="dxa"/>
            <w:hideMark/>
          </w:tcPr>
          <w:p w:rsidR="005060D7" w:rsidRPr="001869F7" w:rsidRDefault="005060D7" w:rsidP="00B658EB">
            <w:pPr>
              <w:jc w:val="center"/>
              <w:rPr>
                <w:color w:val="000000"/>
              </w:rPr>
            </w:pPr>
            <w:r>
              <w:rPr>
                <w:color w:val="000000"/>
              </w:rPr>
              <w:t>16.05-21.05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1D539C" w:rsidRDefault="005060D7" w:rsidP="00AF6015">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Систематизация полученных знаний</w:t>
            </w:r>
          </w:p>
        </w:tc>
        <w:tc>
          <w:tcPr>
            <w:tcW w:w="1276"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Повторить грамматическую структуру условных предложений</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315"/>
        </w:trPr>
        <w:tc>
          <w:tcPr>
            <w:tcW w:w="1242" w:type="dxa"/>
            <w:hideMark/>
          </w:tcPr>
          <w:p w:rsidR="005060D7" w:rsidRPr="00452959" w:rsidRDefault="005060D7" w:rsidP="00452959">
            <w:pPr>
              <w:ind w:firstLine="709"/>
              <w:rPr>
                <w:rFonts w:ascii="Times New Roman" w:eastAsia="Times New Roman" w:hAnsi="Times New Roman" w:cs="Times New Roman"/>
                <w:sz w:val="24"/>
              </w:rPr>
            </w:pPr>
            <w:r w:rsidRPr="00452959">
              <w:rPr>
                <w:rFonts w:ascii="Times New Roman" w:eastAsia="Times New Roman" w:hAnsi="Times New Roman" w:cs="Times New Roman"/>
                <w:sz w:val="24"/>
              </w:rPr>
              <w:t>102</w:t>
            </w:r>
          </w:p>
        </w:tc>
        <w:tc>
          <w:tcPr>
            <w:tcW w:w="1701" w:type="dxa"/>
            <w:hideMark/>
          </w:tcPr>
          <w:p w:rsidR="005060D7" w:rsidRDefault="005060D7" w:rsidP="005060D7">
            <w:pPr>
              <w:jc w:val="center"/>
              <w:rPr>
                <w:color w:val="000000"/>
              </w:rPr>
            </w:pPr>
            <w:r w:rsidRPr="001D539C">
              <w:rPr>
                <w:rFonts w:ascii="Times New Roman" w:eastAsia="Times New Roman" w:hAnsi="Times New Roman" w:cs="Times New Roman"/>
                <w:sz w:val="24"/>
              </w:rPr>
              <w:t> </w:t>
            </w:r>
            <w:r>
              <w:rPr>
                <w:color w:val="000000"/>
              </w:rPr>
              <w:t>16.05-21.05</w:t>
            </w:r>
          </w:p>
          <w:p w:rsidR="005060D7" w:rsidRPr="001D539C" w:rsidRDefault="005060D7" w:rsidP="005060D7">
            <w:pPr>
              <w:jc w:val="center"/>
              <w:rPr>
                <w:rFonts w:ascii="Times New Roman" w:eastAsia="Times New Roman" w:hAnsi="Times New Roman" w:cs="Times New Roman"/>
                <w:sz w:val="24"/>
              </w:rPr>
            </w:pPr>
            <w:r>
              <w:rPr>
                <w:color w:val="000000"/>
              </w:rPr>
              <w:t>23.05-25.05</w:t>
            </w: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Default="005060D7" w:rsidP="00AF6015">
            <w:pPr>
              <w:ind w:firstLine="709"/>
              <w:jc w:val="both"/>
              <w:rPr>
                <w:rFonts w:ascii="Times New Roman" w:eastAsia="Times New Roman" w:hAnsi="Times New Roman" w:cs="Times New Roman"/>
                <w:sz w:val="24"/>
              </w:rPr>
            </w:pPr>
          </w:p>
          <w:p w:rsidR="005060D7" w:rsidRPr="001D539C" w:rsidRDefault="005060D7" w:rsidP="00AF6015">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Систематизация полученных знаний</w:t>
            </w:r>
          </w:p>
        </w:tc>
        <w:tc>
          <w:tcPr>
            <w:tcW w:w="1276" w:type="dxa"/>
            <w:hideMark/>
          </w:tcPr>
          <w:p w:rsidR="005060D7" w:rsidRPr="00452959" w:rsidRDefault="005060D7" w:rsidP="00452959">
            <w:pPr>
              <w:ind w:firstLine="709"/>
              <w:rPr>
                <w:rFonts w:ascii="Times New Roman" w:eastAsia="Times New Roman" w:hAnsi="Times New Roman" w:cs="Times New Roman"/>
                <w:sz w:val="24"/>
              </w:rPr>
            </w:pPr>
            <w:proofErr w:type="spellStart"/>
            <w:r w:rsidRPr="00452959">
              <w:rPr>
                <w:rFonts w:ascii="Times New Roman" w:eastAsia="Times New Roman" w:hAnsi="Times New Roman" w:cs="Times New Roman"/>
                <w:sz w:val="24"/>
              </w:rPr>
              <w:t>Grammar</w:t>
            </w:r>
            <w:proofErr w:type="spellEnd"/>
            <w:r w:rsidRPr="00452959">
              <w:rPr>
                <w:rFonts w:ascii="Times New Roman" w:eastAsia="Times New Roman" w:hAnsi="Times New Roman" w:cs="Times New Roman"/>
                <w:sz w:val="24"/>
              </w:rPr>
              <w:t xml:space="preserve"> </w:t>
            </w:r>
            <w:proofErr w:type="spellStart"/>
            <w:r w:rsidRPr="00452959">
              <w:rPr>
                <w:rFonts w:ascii="Times New Roman" w:eastAsia="Times New Roman" w:hAnsi="Times New Roman" w:cs="Times New Roman"/>
                <w:sz w:val="24"/>
              </w:rPr>
              <w:t>reference</w:t>
            </w:r>
            <w:proofErr w:type="spellEnd"/>
            <w:r w:rsidRPr="00452959">
              <w:rPr>
                <w:rFonts w:ascii="Times New Roman" w:eastAsia="Times New Roman" w:hAnsi="Times New Roman" w:cs="Times New Roman"/>
                <w:sz w:val="24"/>
              </w:rPr>
              <w:t xml:space="preserve"> </w:t>
            </w:r>
            <w:proofErr w:type="spellStart"/>
            <w:proofErr w:type="gramStart"/>
            <w:r w:rsidRPr="00452959">
              <w:rPr>
                <w:rFonts w:ascii="Times New Roman" w:eastAsia="Times New Roman" w:hAnsi="Times New Roman" w:cs="Times New Roman"/>
                <w:sz w:val="24"/>
              </w:rPr>
              <w:t>стр</w:t>
            </w:r>
            <w:proofErr w:type="spellEnd"/>
            <w:proofErr w:type="gramEnd"/>
            <w:r w:rsidRPr="00452959">
              <w:rPr>
                <w:rFonts w:ascii="Times New Roman" w:eastAsia="Times New Roman" w:hAnsi="Times New Roman" w:cs="Times New Roman"/>
                <w:sz w:val="24"/>
              </w:rPr>
              <w:t xml:space="preserve"> 180</w:t>
            </w: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r w:rsidR="005060D7" w:rsidRPr="00452959" w:rsidTr="00C07F76">
        <w:trPr>
          <w:trHeight w:val="600"/>
        </w:trPr>
        <w:tc>
          <w:tcPr>
            <w:tcW w:w="1242" w:type="dxa"/>
            <w:hideMark/>
          </w:tcPr>
          <w:p w:rsidR="005060D7" w:rsidRPr="00452959" w:rsidRDefault="005060D7" w:rsidP="00452959">
            <w:pPr>
              <w:ind w:firstLine="709"/>
              <w:rPr>
                <w:rFonts w:ascii="Times New Roman" w:eastAsia="Times New Roman" w:hAnsi="Times New Roman" w:cs="Times New Roman"/>
                <w:b/>
                <w:bCs/>
                <w:sz w:val="24"/>
              </w:rPr>
            </w:pPr>
            <w:r w:rsidRPr="00452959">
              <w:rPr>
                <w:rFonts w:ascii="Times New Roman" w:eastAsia="Times New Roman" w:hAnsi="Times New Roman" w:cs="Times New Roman"/>
                <w:b/>
                <w:bCs/>
                <w:sz w:val="24"/>
              </w:rPr>
              <w:t>Итого: 102 урока</w:t>
            </w:r>
          </w:p>
        </w:tc>
        <w:tc>
          <w:tcPr>
            <w:tcW w:w="1701" w:type="dxa"/>
            <w:hideMark/>
          </w:tcPr>
          <w:p w:rsidR="005060D7" w:rsidRPr="00452959" w:rsidRDefault="005060D7" w:rsidP="00452959">
            <w:pPr>
              <w:ind w:firstLine="709"/>
              <w:rPr>
                <w:rFonts w:ascii="Times New Roman" w:eastAsia="Times New Roman" w:hAnsi="Times New Roman" w:cs="Times New Roman"/>
                <w:sz w:val="24"/>
              </w:rPr>
            </w:pPr>
          </w:p>
        </w:tc>
        <w:tc>
          <w:tcPr>
            <w:tcW w:w="628" w:type="dxa"/>
            <w:hideMark/>
          </w:tcPr>
          <w:p w:rsidR="005060D7" w:rsidRPr="00452959" w:rsidRDefault="005060D7" w:rsidP="00452959">
            <w:pPr>
              <w:ind w:firstLine="709"/>
              <w:rPr>
                <w:rFonts w:ascii="Times New Roman" w:eastAsia="Times New Roman" w:hAnsi="Times New Roman" w:cs="Times New Roman"/>
                <w:sz w:val="24"/>
              </w:rPr>
            </w:pPr>
          </w:p>
        </w:tc>
        <w:tc>
          <w:tcPr>
            <w:tcW w:w="3625" w:type="dxa"/>
            <w:noWrap/>
            <w:hideMark/>
          </w:tcPr>
          <w:p w:rsidR="005060D7" w:rsidRPr="00452959" w:rsidRDefault="005060D7" w:rsidP="00452959">
            <w:pPr>
              <w:ind w:firstLine="709"/>
              <w:rPr>
                <w:rFonts w:ascii="Times New Roman" w:eastAsia="Times New Roman" w:hAnsi="Times New Roman" w:cs="Times New Roman"/>
                <w:sz w:val="24"/>
              </w:rPr>
            </w:pPr>
          </w:p>
        </w:tc>
        <w:tc>
          <w:tcPr>
            <w:tcW w:w="1276" w:type="dxa"/>
            <w:hideMark/>
          </w:tcPr>
          <w:p w:rsidR="005060D7" w:rsidRPr="00452959" w:rsidRDefault="005060D7" w:rsidP="00452959">
            <w:pPr>
              <w:ind w:firstLine="709"/>
              <w:rPr>
                <w:rFonts w:ascii="Times New Roman" w:eastAsia="Times New Roman" w:hAnsi="Times New Roman" w:cs="Times New Roman"/>
                <w:sz w:val="24"/>
              </w:rPr>
            </w:pPr>
          </w:p>
        </w:tc>
        <w:tc>
          <w:tcPr>
            <w:tcW w:w="1099" w:type="dxa"/>
            <w:hideMark/>
          </w:tcPr>
          <w:p w:rsidR="005060D7" w:rsidRPr="00452959" w:rsidRDefault="005060D7" w:rsidP="00452959">
            <w:pPr>
              <w:ind w:firstLine="709"/>
              <w:rPr>
                <w:rFonts w:ascii="Times New Roman" w:eastAsia="Times New Roman" w:hAnsi="Times New Roman" w:cs="Times New Roman"/>
                <w:sz w:val="24"/>
              </w:rPr>
            </w:pPr>
          </w:p>
        </w:tc>
      </w:tr>
    </w:tbl>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083153" w:rsidRDefault="00083153">
      <w:pPr>
        <w:spacing w:line="240" w:lineRule="auto"/>
        <w:ind w:firstLine="709"/>
        <w:jc w:val="both"/>
        <w:rPr>
          <w:rFonts w:ascii="Times New Roman" w:eastAsia="Times New Roman" w:hAnsi="Times New Roman" w:cs="Times New Roman"/>
          <w:sz w:val="24"/>
        </w:rPr>
      </w:pPr>
    </w:p>
    <w:p w:rsidR="001D539C" w:rsidRDefault="001D539C">
      <w:pPr>
        <w:rPr>
          <w:rFonts w:ascii="Times New Roman" w:eastAsia="Times New Roman" w:hAnsi="Times New Roman" w:cs="Times New Roman"/>
          <w:sz w:val="24"/>
        </w:rPr>
      </w:pPr>
      <w:r>
        <w:rPr>
          <w:rFonts w:ascii="Times New Roman" w:eastAsia="Times New Roman" w:hAnsi="Times New Roman" w:cs="Times New Roman"/>
          <w:sz w:val="24"/>
        </w:rPr>
        <w:br w:type="page"/>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numPr>
          <w:ilvl w:val="0"/>
          <w:numId w:val="19"/>
        </w:numPr>
        <w:tabs>
          <w:tab w:val="left" w:pos="750"/>
        </w:tabs>
        <w:spacing w:before="100" w:after="100" w:line="240" w:lineRule="auto"/>
        <w:ind w:left="750" w:firstLine="709"/>
        <w:jc w:val="both"/>
        <w:rPr>
          <w:rFonts w:ascii="Times New Roman" w:eastAsia="Times New Roman" w:hAnsi="Times New Roman" w:cs="Times New Roman"/>
          <w:b/>
          <w:sz w:val="28"/>
        </w:rPr>
      </w:pPr>
      <w:r>
        <w:rPr>
          <w:rFonts w:ascii="Times New Roman" w:eastAsia="Times New Roman" w:hAnsi="Times New Roman" w:cs="Times New Roman"/>
          <w:b/>
          <w:sz w:val="28"/>
        </w:rPr>
        <w:t>5. Перечень   учебно-методических средств обучения, ЭОР (электронных образовательных ресурсов)</w:t>
      </w:r>
    </w:p>
    <w:p w:rsidR="00083153" w:rsidRDefault="00083153">
      <w:pPr>
        <w:spacing w:before="100" w:after="100" w:line="240" w:lineRule="auto"/>
        <w:ind w:left="750" w:firstLine="709"/>
        <w:jc w:val="both"/>
        <w:rPr>
          <w:rFonts w:ascii="Times New Roman" w:eastAsia="Times New Roman" w:hAnsi="Times New Roman" w:cs="Times New Roman"/>
          <w:b/>
          <w:sz w:val="28"/>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1. Основные: УМК (учебно-методические комплексы), учебники и другие учебные пособия.</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ориентирована на использование </w:t>
      </w:r>
      <w:r>
        <w:rPr>
          <w:rFonts w:ascii="Times New Roman" w:eastAsia="Times New Roman" w:hAnsi="Times New Roman" w:cs="Times New Roman"/>
          <w:b/>
          <w:sz w:val="24"/>
        </w:rPr>
        <w:t>учебника</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Биболетова</w:t>
      </w:r>
      <w:proofErr w:type="spellEnd"/>
      <w:r>
        <w:rPr>
          <w:rFonts w:ascii="Times New Roman" w:eastAsia="Times New Roman" w:hAnsi="Times New Roman" w:cs="Times New Roman"/>
          <w:sz w:val="24"/>
        </w:rPr>
        <w:t xml:space="preserve"> М.З.,  Е.Е. </w:t>
      </w:r>
      <w:proofErr w:type="spellStart"/>
      <w:r>
        <w:rPr>
          <w:rFonts w:ascii="Times New Roman" w:eastAsia="Times New Roman" w:hAnsi="Times New Roman" w:cs="Times New Roman"/>
          <w:sz w:val="24"/>
        </w:rPr>
        <w:t>Бабушис</w:t>
      </w:r>
      <w:proofErr w:type="spellEnd"/>
      <w:r>
        <w:rPr>
          <w:rFonts w:ascii="Times New Roman" w:eastAsia="Times New Roman" w:hAnsi="Times New Roman" w:cs="Times New Roman"/>
          <w:sz w:val="24"/>
        </w:rPr>
        <w:t xml:space="preserve">, Н.Д. Снежко.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Учебник английского языка для 10 класса </w:t>
      </w:r>
      <w:proofErr w:type="spellStart"/>
      <w:r>
        <w:rPr>
          <w:rFonts w:ascii="Times New Roman" w:eastAsia="Times New Roman" w:hAnsi="Times New Roman" w:cs="Times New Roman"/>
          <w:sz w:val="24"/>
        </w:rPr>
        <w:t>общеобраз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 Обнинск: Титул, 2013. – 216с, ил</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а также </w:t>
      </w:r>
      <w:r>
        <w:rPr>
          <w:rFonts w:ascii="Times New Roman" w:eastAsia="Times New Roman" w:hAnsi="Times New Roman" w:cs="Times New Roman"/>
          <w:b/>
          <w:sz w:val="24"/>
        </w:rPr>
        <w:t>методических пособий для учителя</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Биболетова</w:t>
      </w:r>
      <w:proofErr w:type="spellEnd"/>
      <w:r>
        <w:rPr>
          <w:rFonts w:ascii="Times New Roman" w:eastAsia="Times New Roman" w:hAnsi="Times New Roman" w:cs="Times New Roman"/>
          <w:sz w:val="24"/>
        </w:rPr>
        <w:t xml:space="preserve"> М.З., Книга для учителя к учебнику английского языка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-10» для  10 </w:t>
      </w:r>
      <w:proofErr w:type="spellStart"/>
      <w:r>
        <w:rPr>
          <w:rFonts w:ascii="Times New Roman" w:eastAsia="Times New Roman" w:hAnsi="Times New Roman" w:cs="Times New Roman"/>
          <w:sz w:val="24"/>
        </w:rPr>
        <w:t>кл</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бщеобраз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xml:space="preserve">, </w:t>
      </w:r>
    </w:p>
    <w:p w:rsidR="00083153" w:rsidRDefault="00433DE3">
      <w:pPr>
        <w:spacing w:before="100" w:after="10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2. Технические и аудиовизуальные:   </w:t>
      </w:r>
      <w:proofErr w:type="spellStart"/>
      <w:r>
        <w:rPr>
          <w:rFonts w:ascii="Times New Roman" w:eastAsia="Times New Roman" w:hAnsi="Times New Roman" w:cs="Times New Roman"/>
          <w:b/>
          <w:sz w:val="24"/>
        </w:rPr>
        <w:t>аудиоприложения</w:t>
      </w:r>
      <w:proofErr w:type="spellEnd"/>
      <w:r>
        <w:rPr>
          <w:rFonts w:ascii="Times New Roman" w:eastAsia="Times New Roman" w:hAnsi="Times New Roman" w:cs="Times New Roman"/>
          <w:b/>
          <w:sz w:val="24"/>
        </w:rPr>
        <w:t xml:space="preserve"> (аудиокассеты и CD MP3), видеокассета.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Дополнительная литература для учителя</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Барашкова</w:t>
      </w:r>
      <w:proofErr w:type="spellEnd"/>
      <w:r>
        <w:rPr>
          <w:rFonts w:ascii="Times New Roman" w:eastAsia="Times New Roman" w:hAnsi="Times New Roman" w:cs="Times New Roman"/>
          <w:sz w:val="24"/>
        </w:rPr>
        <w:t xml:space="preserve"> Е.А. Грамматика английского языка: проверочные работы: к учебнику М.З. </w:t>
      </w:r>
      <w:proofErr w:type="spellStart"/>
      <w:r>
        <w:rPr>
          <w:rFonts w:ascii="Times New Roman" w:eastAsia="Times New Roman" w:hAnsi="Times New Roman" w:cs="Times New Roman"/>
          <w:sz w:val="24"/>
        </w:rPr>
        <w:t>Биболетовой</w:t>
      </w:r>
      <w:proofErr w:type="spellEnd"/>
      <w:r>
        <w:rPr>
          <w:rFonts w:ascii="Times New Roman" w:eastAsia="Times New Roman" w:hAnsi="Times New Roman" w:cs="Times New Roman"/>
          <w:sz w:val="24"/>
        </w:rPr>
        <w:t xml:space="preserve"> и др.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English-10»./ </w:t>
      </w:r>
      <w:proofErr w:type="spellStart"/>
      <w:r>
        <w:rPr>
          <w:rFonts w:ascii="Times New Roman" w:eastAsia="Times New Roman" w:hAnsi="Times New Roman" w:cs="Times New Roman"/>
          <w:sz w:val="24"/>
        </w:rPr>
        <w:t>Е.А.Барашкова</w:t>
      </w:r>
      <w:proofErr w:type="spellEnd"/>
      <w:r>
        <w:rPr>
          <w:rFonts w:ascii="Times New Roman" w:eastAsia="Times New Roman" w:hAnsi="Times New Roman" w:cs="Times New Roman"/>
          <w:sz w:val="24"/>
        </w:rPr>
        <w:t>, - М.: Издательство «Экзамен», 2006.- 32с.- (Серия «Учебно-методический комплект»). Т.К.</w:t>
      </w:r>
      <w:proofErr w:type="gramStart"/>
      <w:r>
        <w:rPr>
          <w:rFonts w:ascii="Times New Roman" w:eastAsia="Times New Roman" w:hAnsi="Times New Roman" w:cs="Times New Roman"/>
          <w:sz w:val="24"/>
        </w:rPr>
        <w:t>Сигал</w:t>
      </w:r>
      <w:proofErr w:type="gramEnd"/>
      <w:r>
        <w:rPr>
          <w:rFonts w:ascii="Times New Roman" w:eastAsia="Times New Roman" w:hAnsi="Times New Roman" w:cs="Times New Roman"/>
          <w:sz w:val="24"/>
        </w:rPr>
        <w:t xml:space="preserve">. Аудирование для школьников,10кл., - М.: Айрис-пресс, 2005. – 128 с.: ил. -   (Английский клуб).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Дополнительная  литература для учащихся</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Барашкова</w:t>
      </w:r>
      <w:proofErr w:type="spellEnd"/>
      <w:r>
        <w:rPr>
          <w:rFonts w:ascii="Times New Roman" w:eastAsia="Times New Roman" w:hAnsi="Times New Roman" w:cs="Times New Roman"/>
          <w:sz w:val="24"/>
        </w:rPr>
        <w:t xml:space="preserve"> Е.А. Грамматика английского языка: сборник упражнений: часть I  к учебнику М.З. </w:t>
      </w:r>
      <w:proofErr w:type="spellStart"/>
      <w:r>
        <w:rPr>
          <w:rFonts w:ascii="Times New Roman" w:eastAsia="Times New Roman" w:hAnsi="Times New Roman" w:cs="Times New Roman"/>
          <w:sz w:val="24"/>
        </w:rPr>
        <w:t>Биболетовой</w:t>
      </w:r>
      <w:proofErr w:type="spellEnd"/>
      <w:r>
        <w:rPr>
          <w:rFonts w:ascii="Times New Roman" w:eastAsia="Times New Roman" w:hAnsi="Times New Roman" w:cs="Times New Roman"/>
          <w:sz w:val="24"/>
        </w:rPr>
        <w:t xml:space="preserve"> и др.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English-10»./ </w:t>
      </w:r>
      <w:proofErr w:type="spellStart"/>
      <w:r>
        <w:rPr>
          <w:rFonts w:ascii="Times New Roman" w:eastAsia="Times New Roman" w:hAnsi="Times New Roman" w:cs="Times New Roman"/>
          <w:sz w:val="24"/>
        </w:rPr>
        <w:t>Е.А.Барашкова</w:t>
      </w:r>
      <w:proofErr w:type="spellEnd"/>
      <w:r>
        <w:rPr>
          <w:rFonts w:ascii="Times New Roman" w:eastAsia="Times New Roman" w:hAnsi="Times New Roman" w:cs="Times New Roman"/>
          <w:sz w:val="24"/>
        </w:rPr>
        <w:t xml:space="preserve">, - М.: Издательство «Экзамен», 2010.- 110, - (Серия «Учебно-методический комплект»). </w:t>
      </w:r>
      <w:proofErr w:type="spellStart"/>
      <w:r>
        <w:rPr>
          <w:rFonts w:ascii="Times New Roman" w:eastAsia="Times New Roman" w:hAnsi="Times New Roman" w:cs="Times New Roman"/>
          <w:sz w:val="24"/>
        </w:rPr>
        <w:t>Барашкова</w:t>
      </w:r>
      <w:proofErr w:type="spellEnd"/>
      <w:r>
        <w:rPr>
          <w:rFonts w:ascii="Times New Roman" w:eastAsia="Times New Roman" w:hAnsi="Times New Roman" w:cs="Times New Roman"/>
          <w:sz w:val="24"/>
        </w:rPr>
        <w:t xml:space="preserve"> Е.А. Грамматика английского языка: сборник упражнений: часть II к учебнику М.З. </w:t>
      </w:r>
      <w:proofErr w:type="spellStart"/>
      <w:r>
        <w:rPr>
          <w:rFonts w:ascii="Times New Roman" w:eastAsia="Times New Roman" w:hAnsi="Times New Roman" w:cs="Times New Roman"/>
          <w:sz w:val="24"/>
        </w:rPr>
        <w:t>Биболетовой</w:t>
      </w:r>
      <w:proofErr w:type="spellEnd"/>
      <w:r>
        <w:rPr>
          <w:rFonts w:ascii="Times New Roman" w:eastAsia="Times New Roman" w:hAnsi="Times New Roman" w:cs="Times New Roman"/>
          <w:sz w:val="24"/>
        </w:rPr>
        <w:t xml:space="preserve"> и др.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English-10»./ </w:t>
      </w:r>
      <w:proofErr w:type="spellStart"/>
      <w:r>
        <w:rPr>
          <w:rFonts w:ascii="Times New Roman" w:eastAsia="Times New Roman" w:hAnsi="Times New Roman" w:cs="Times New Roman"/>
          <w:sz w:val="24"/>
        </w:rPr>
        <w:t>Е.А.Барашкова</w:t>
      </w:r>
      <w:proofErr w:type="spellEnd"/>
      <w:r>
        <w:rPr>
          <w:rFonts w:ascii="Times New Roman" w:eastAsia="Times New Roman" w:hAnsi="Times New Roman" w:cs="Times New Roman"/>
          <w:sz w:val="24"/>
        </w:rPr>
        <w:t xml:space="preserve">, - М.: Издательство «Экзамен», 2010.- 109,.- (Серия </w:t>
      </w:r>
      <w:r w:rsidR="00C07F76">
        <w:rPr>
          <w:rFonts w:ascii="Times New Roman" w:eastAsia="Times New Roman" w:hAnsi="Times New Roman" w:cs="Times New Roman"/>
          <w:sz w:val="24"/>
        </w:rPr>
        <w:t>«Учебно-методический комплект»)</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3.Вспомогательные: </w:t>
      </w:r>
      <w:r>
        <w:rPr>
          <w:rFonts w:ascii="Times New Roman" w:eastAsia="Times New Roman" w:hAnsi="Times New Roman" w:cs="Times New Roman"/>
          <w:sz w:val="24"/>
        </w:rPr>
        <w:t xml:space="preserve">компьютерные </w:t>
      </w:r>
      <w:proofErr w:type="spellStart"/>
      <w:r>
        <w:rPr>
          <w:rFonts w:ascii="Times New Roman" w:eastAsia="Times New Roman" w:hAnsi="Times New Roman" w:cs="Times New Roman"/>
          <w:sz w:val="24"/>
        </w:rPr>
        <w:t>программы</w:t>
      </w:r>
      <w:proofErr w:type="gramStart"/>
      <w:r>
        <w:rPr>
          <w:rFonts w:ascii="Times New Roman" w:eastAsia="Times New Roman" w:hAnsi="Times New Roman" w:cs="Times New Roman"/>
          <w:sz w:val="24"/>
        </w:rPr>
        <w:t>,и</w:t>
      </w:r>
      <w:proofErr w:type="gramEnd"/>
      <w:r>
        <w:rPr>
          <w:rFonts w:ascii="Times New Roman" w:eastAsia="Times New Roman" w:hAnsi="Times New Roman" w:cs="Times New Roman"/>
          <w:sz w:val="24"/>
        </w:rPr>
        <w:t>нтернет</w:t>
      </w:r>
      <w:proofErr w:type="spellEnd"/>
      <w:r>
        <w:rPr>
          <w:rFonts w:ascii="Times New Roman" w:eastAsia="Times New Roman" w:hAnsi="Times New Roman" w:cs="Times New Roman"/>
          <w:sz w:val="24"/>
        </w:rPr>
        <w:t>, сборники упражнений, карточки, игры и так далее.</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8"/>
        </w:rPr>
      </w:pPr>
    </w:p>
    <w:p w:rsidR="00083153" w:rsidRDefault="00433DE3">
      <w:pPr>
        <w:numPr>
          <w:ilvl w:val="0"/>
          <w:numId w:val="20"/>
        </w:numPr>
        <w:tabs>
          <w:tab w:val="left" w:pos="750"/>
        </w:tabs>
        <w:spacing w:after="0" w:line="240" w:lineRule="auto"/>
        <w:ind w:left="750" w:firstLine="709"/>
        <w:jc w:val="both"/>
        <w:rPr>
          <w:rFonts w:ascii="Times New Roman" w:eastAsia="Times New Roman" w:hAnsi="Times New Roman" w:cs="Times New Roman"/>
          <w:b/>
          <w:sz w:val="24"/>
        </w:rPr>
      </w:pPr>
      <w:r>
        <w:rPr>
          <w:rFonts w:ascii="Times New Roman" w:eastAsia="Times New Roman" w:hAnsi="Times New Roman" w:cs="Times New Roman"/>
          <w:b/>
          <w:sz w:val="28"/>
        </w:rPr>
        <w:t>6. Требования к уровню достижений обучающихся.</w:t>
      </w:r>
    </w:p>
    <w:p w:rsidR="00083153" w:rsidRDefault="00083153">
      <w:pPr>
        <w:spacing w:line="240" w:lineRule="auto"/>
        <w:ind w:firstLine="709"/>
        <w:jc w:val="both"/>
        <w:rPr>
          <w:rFonts w:ascii="Times New Roman" w:eastAsia="Times New Roman" w:hAnsi="Times New Roman" w:cs="Times New Roman"/>
          <w:b/>
          <w:i/>
          <w:sz w:val="24"/>
        </w:rPr>
      </w:pPr>
    </w:p>
    <w:p w:rsidR="00083153" w:rsidRDefault="00433DE3">
      <w:pPr>
        <w:spacing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b/>
          <w:i/>
          <w:sz w:val="24"/>
        </w:rPr>
        <w:t xml:space="preserve"> В результате изучения иностранного языка на базовом уровне ученик</w:t>
      </w:r>
      <w:r>
        <w:rPr>
          <w:rFonts w:ascii="Times New Roman" w:eastAsia="Times New Roman" w:hAnsi="Times New Roman" w:cs="Times New Roman"/>
          <w:i/>
          <w:sz w:val="24"/>
        </w:rPr>
        <w:t xml:space="preserve"> </w:t>
      </w:r>
      <w:r>
        <w:rPr>
          <w:rFonts w:ascii="Times New Roman" w:eastAsia="Times New Roman" w:hAnsi="Times New Roman" w:cs="Times New Roman"/>
          <w:b/>
          <w:i/>
          <w:sz w:val="24"/>
        </w:rPr>
        <w:t xml:space="preserve">должен     </w:t>
      </w:r>
      <w:r>
        <w:rPr>
          <w:rFonts w:ascii="Times New Roman" w:eastAsia="Times New Roman" w:hAnsi="Times New Roman" w:cs="Times New Roman"/>
          <w:i/>
          <w:sz w:val="24"/>
        </w:rPr>
        <w:t xml:space="preserve">             </w:t>
      </w:r>
    </w:p>
    <w:p w:rsidR="00083153" w:rsidRDefault="00433DE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знать / понимать</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-значения новых лексических единиц, связанных с тематикой данного этапа </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обучения и соответствующими ситуациями общения, в том числе </w:t>
      </w:r>
      <w:proofErr w:type="gramStart"/>
      <w:r>
        <w:rPr>
          <w:rFonts w:ascii="Times New Roman" w:eastAsia="Times New Roman" w:hAnsi="Times New Roman" w:cs="Times New Roman"/>
          <w:sz w:val="24"/>
        </w:rPr>
        <w:t>оценочной</w:t>
      </w:r>
      <w:proofErr w:type="gramEnd"/>
      <w:r>
        <w:rPr>
          <w:rFonts w:ascii="Times New Roman" w:eastAsia="Times New Roman" w:hAnsi="Times New Roman" w:cs="Times New Roman"/>
          <w:sz w:val="24"/>
        </w:rPr>
        <w:t xml:space="preserve"> </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лексики, реплик-клише речевого этикета, отражающих особенности</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культуры страны / стран изучаемого языка;</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значение изученных грамматических явлений  в расширенном объёме (видовременные, неличные и неопределённо-личные формы глагола, формы условного наклонения, косвенная речь / косвенный вопрос, побуждения и др., согласование времён);</w:t>
      </w:r>
    </w:p>
    <w:p w:rsidR="00083153" w:rsidRDefault="00433DE3">
      <w:pPr>
        <w:spacing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lastRenderedPageBreak/>
        <w:t xml:space="preserve">- страноведческую информацию из аутентичных источников, обогащающую социальный опыт школьников: сведения о стране / странах изучаемого языка, их науке и культуре, исторических и современных реалиях, общественных деятелях, месте в мировом 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083153" w:rsidRDefault="00433DE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уметь:</w:t>
      </w:r>
    </w:p>
    <w:p w:rsidR="00083153" w:rsidRDefault="00433DE3">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 xml:space="preserve">говорение: </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 прослушанным иноязычным текстом, соблюдая правила речевого этикета;</w:t>
      </w:r>
    </w:p>
    <w:p w:rsidR="004576C1"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рассказывать о своём окружении, рассуждать в рамках изученной тематики и проблематики; представлять социокультурный портрет своей страны и страны / стран изучаемого языка;</w:t>
      </w:r>
    </w:p>
    <w:p w:rsidR="00083153" w:rsidRDefault="00433DE3">
      <w:pPr>
        <w:spacing w:line="240" w:lineRule="auto"/>
        <w:ind w:firstLine="709"/>
        <w:jc w:val="both"/>
        <w:rPr>
          <w:rFonts w:ascii="Times New Roman" w:eastAsia="Times New Roman" w:hAnsi="Times New Roman" w:cs="Times New Roman"/>
          <w:b/>
          <w:i/>
          <w:sz w:val="24"/>
        </w:rPr>
      </w:pPr>
      <w:bookmarkStart w:id="1" w:name="_GoBack"/>
      <w:bookmarkEnd w:id="1"/>
      <w:r>
        <w:rPr>
          <w:rFonts w:ascii="Times New Roman" w:eastAsia="Times New Roman" w:hAnsi="Times New Roman" w:cs="Times New Roman"/>
          <w:b/>
          <w:i/>
          <w:sz w:val="24"/>
        </w:rPr>
        <w:t xml:space="preserve">аудирование: </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083153" w:rsidRDefault="00433DE3">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чтение:</w:t>
      </w:r>
    </w:p>
    <w:p w:rsidR="00083153" w:rsidRDefault="00433DE3">
      <w:pPr>
        <w:spacing w:line="240" w:lineRule="auto"/>
        <w:ind w:firstLine="709"/>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 / просмотровое) в зависимости от коммуникативной задачи;</w:t>
      </w:r>
      <w:proofErr w:type="gramEnd"/>
    </w:p>
    <w:p w:rsidR="00083153" w:rsidRDefault="00433DE3">
      <w:pPr>
        <w:spacing w:line="240" w:lineRule="auto"/>
        <w:ind w:firstLine="709"/>
        <w:jc w:val="both"/>
        <w:rPr>
          <w:rFonts w:ascii="Times New Roman" w:eastAsia="Times New Roman" w:hAnsi="Times New Roman" w:cs="Times New Roman"/>
          <w:b/>
          <w:i/>
          <w:sz w:val="24"/>
        </w:rPr>
      </w:pPr>
      <w:r>
        <w:rPr>
          <w:rFonts w:ascii="Times New Roman" w:eastAsia="Times New Roman" w:hAnsi="Times New Roman" w:cs="Times New Roman"/>
          <w:b/>
          <w:i/>
          <w:sz w:val="24"/>
        </w:rPr>
        <w:t>письменная речь:</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писать личное письмо, заполнять анкету, письменно излагать сведения о себе в форме, принятой в стране / странах изучаемого языка, делать выписки из иноязычного текста;</w:t>
      </w:r>
    </w:p>
    <w:p w:rsidR="00083153" w:rsidRDefault="00433DE3">
      <w:pPr>
        <w:spacing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использовать приобретённые знания и умения в практической деятельности и повседневной жизни </w:t>
      </w:r>
      <w:proofErr w:type="gramStart"/>
      <w:r>
        <w:rPr>
          <w:rFonts w:ascii="Times New Roman" w:eastAsia="Times New Roman" w:hAnsi="Times New Roman" w:cs="Times New Roman"/>
          <w:b/>
          <w:sz w:val="24"/>
        </w:rPr>
        <w:t>для</w:t>
      </w:r>
      <w:proofErr w:type="gramEnd"/>
      <w:r>
        <w:rPr>
          <w:rFonts w:ascii="Times New Roman" w:eastAsia="Times New Roman" w:hAnsi="Times New Roman" w:cs="Times New Roman"/>
          <w:b/>
          <w:sz w:val="24"/>
        </w:rPr>
        <w:t xml:space="preserve">: </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общения с представителями других стран, ориентации в современном поликультурном мире;</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расширения возможностей в выборе будущей профессиональной деятельности;</w:t>
      </w:r>
    </w:p>
    <w:p w:rsidR="00083153" w:rsidRDefault="00433DE3">
      <w:pPr>
        <w:spacing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Общие учебные умения, навыки и способы деятельности (</w:t>
      </w:r>
      <w:proofErr w:type="spellStart"/>
      <w:r>
        <w:rPr>
          <w:rFonts w:ascii="Times New Roman" w:eastAsia="Times New Roman" w:hAnsi="Times New Roman" w:cs="Times New Roman"/>
          <w:b/>
          <w:sz w:val="24"/>
        </w:rPr>
        <w:t>метапредметные</w:t>
      </w:r>
      <w:proofErr w:type="spellEnd"/>
      <w:r>
        <w:rPr>
          <w:rFonts w:ascii="Times New Roman" w:eastAsia="Times New Roman" w:hAnsi="Times New Roman" w:cs="Times New Roman"/>
          <w:b/>
          <w:sz w:val="24"/>
        </w:rPr>
        <w:t xml:space="preserve"> результаты изучения английского языка в 10 классе). </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Познавательная деятельность</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Умение самостоятельно и мотивированно организовывать свою познавательную деятельность </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от постановки цели до получения результата). Использование элементов причинн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следственного и структурно- функционального анализа. Исследование несложных реальных связей и зависимостей. Самостоятельный выбор критериев для сравнения, сопоставления, оценки и классификации объектов.</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Участие в проектной деятельности, в организации и проведении учебн</w:t>
      </w:r>
      <w:proofErr w:type="gramStart"/>
      <w:r>
        <w:rPr>
          <w:rFonts w:ascii="Times New Roman" w:eastAsia="Times New Roman" w:hAnsi="Times New Roman" w:cs="Times New Roman"/>
          <w:sz w:val="24"/>
        </w:rPr>
        <w:t>о-</w:t>
      </w:r>
      <w:proofErr w:type="gramEnd"/>
      <w:r>
        <w:rPr>
          <w:rFonts w:ascii="Times New Roman" w:eastAsia="Times New Roman" w:hAnsi="Times New Roman" w:cs="Times New Roman"/>
          <w:sz w:val="24"/>
        </w:rPr>
        <w:t xml:space="preserve"> исследовательской работы.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умение импровизировать.</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Информационн</w:t>
      </w:r>
      <w:proofErr w:type="gramStart"/>
      <w:r>
        <w:rPr>
          <w:rFonts w:ascii="Times New Roman" w:eastAsia="Times New Roman" w:hAnsi="Times New Roman" w:cs="Times New Roman"/>
          <w:b/>
          <w:sz w:val="24"/>
        </w:rPr>
        <w:t>о-</w:t>
      </w:r>
      <w:proofErr w:type="gramEnd"/>
      <w:r>
        <w:rPr>
          <w:rFonts w:ascii="Times New Roman" w:eastAsia="Times New Roman" w:hAnsi="Times New Roman" w:cs="Times New Roman"/>
          <w:b/>
          <w:sz w:val="24"/>
        </w:rPr>
        <w:t xml:space="preserve"> коммуникативная деятельность</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Перевод информации из одной знаковой системы в другую,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Объяснение изученных положений на самостоятельно подобранных конкретных примерах.</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Выбор вида чтения в соответствии с поставленной цель</w:t>
      </w:r>
      <w:proofErr w:type="gramStart"/>
      <w:r>
        <w:rPr>
          <w:rFonts w:ascii="Times New Roman" w:eastAsia="Times New Roman" w:hAnsi="Times New Roman" w:cs="Times New Roman"/>
          <w:sz w:val="24"/>
        </w:rPr>
        <w:t>ю(</w:t>
      </w:r>
      <w:proofErr w:type="gramEnd"/>
      <w:r>
        <w:rPr>
          <w:rFonts w:ascii="Times New Roman" w:eastAsia="Times New Roman" w:hAnsi="Times New Roman" w:cs="Times New Roman"/>
          <w:sz w:val="24"/>
        </w:rPr>
        <w:t xml:space="preserve"> ознакомительное, просмотровое, поисковое).Свободная работа  с текстами художественного, публицистического и официально- 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Использование мультимедийных ресурсов и компьютерных технологий для обработки, передачи, систематизации информации, создания базы данных, презентации результатов познавательной и практической деятельности.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Владение основными видами публичных выступлени</w:t>
      </w:r>
      <w:proofErr w:type="gramStart"/>
      <w:r>
        <w:rPr>
          <w:rFonts w:ascii="Times New Roman" w:eastAsia="Times New Roman" w:hAnsi="Times New Roman" w:cs="Times New Roman"/>
          <w:sz w:val="24"/>
        </w:rPr>
        <w:t>й(</w:t>
      </w:r>
      <w:proofErr w:type="gramEnd"/>
      <w:r>
        <w:rPr>
          <w:rFonts w:ascii="Times New Roman" w:eastAsia="Times New Roman" w:hAnsi="Times New Roman" w:cs="Times New Roman"/>
          <w:sz w:val="24"/>
        </w:rPr>
        <w:t xml:space="preserve"> высказывание, монолог, дискуссия, полемика), следование этическим нормам и правилам ведения диалога (диспута).</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Рефлексивная деятельность</w:t>
      </w:r>
    </w:p>
    <w:p w:rsidR="00083153" w:rsidRDefault="00433DE3">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Понимание ценностей образования как  средства различия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Осознание своей национальной, социальной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numPr>
          <w:ilvl w:val="0"/>
          <w:numId w:val="21"/>
        </w:numPr>
        <w:tabs>
          <w:tab w:val="left" w:pos="750"/>
        </w:tabs>
        <w:spacing w:before="100" w:after="100" w:line="240" w:lineRule="auto"/>
        <w:ind w:left="750" w:hanging="390"/>
        <w:rPr>
          <w:rFonts w:ascii="Times New Roman" w:eastAsia="Times New Roman" w:hAnsi="Times New Roman" w:cs="Times New Roman"/>
          <w:sz w:val="32"/>
          <w:u w:val="single"/>
        </w:rPr>
      </w:pPr>
      <w:r>
        <w:rPr>
          <w:rFonts w:ascii="Times New Roman" w:eastAsia="Times New Roman" w:hAnsi="Times New Roman" w:cs="Times New Roman"/>
          <w:b/>
          <w:sz w:val="32"/>
          <w:u w:val="single"/>
        </w:rPr>
        <w:t>7. Перечень обязательных лабораторных, практических, контрольных и других видов работ</w:t>
      </w:r>
    </w:p>
    <w:p w:rsidR="00083153" w:rsidRDefault="00433DE3">
      <w:pPr>
        <w:spacing w:after="0" w:line="240" w:lineRule="auto"/>
        <w:ind w:firstLine="709"/>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Биболетова</w:t>
      </w:r>
      <w:proofErr w:type="spellEnd"/>
      <w:r>
        <w:rPr>
          <w:rFonts w:ascii="Times New Roman" w:eastAsia="Times New Roman" w:hAnsi="Times New Roman" w:cs="Times New Roman"/>
          <w:sz w:val="24"/>
        </w:rPr>
        <w:t xml:space="preserve"> М.З.,  Е.Е. </w:t>
      </w:r>
      <w:proofErr w:type="spellStart"/>
      <w:r>
        <w:rPr>
          <w:rFonts w:ascii="Times New Roman" w:eastAsia="Times New Roman" w:hAnsi="Times New Roman" w:cs="Times New Roman"/>
          <w:sz w:val="24"/>
        </w:rPr>
        <w:t>Бабушис</w:t>
      </w:r>
      <w:proofErr w:type="spellEnd"/>
      <w:r>
        <w:rPr>
          <w:rFonts w:ascii="Times New Roman" w:eastAsia="Times New Roman" w:hAnsi="Times New Roman" w:cs="Times New Roman"/>
          <w:sz w:val="24"/>
        </w:rPr>
        <w:t xml:space="preserve">, Н.Д. Снежко. </w:t>
      </w:r>
      <w:proofErr w:type="spellStart"/>
      <w:r>
        <w:rPr>
          <w:rFonts w:ascii="Times New Roman" w:eastAsia="Times New Roman" w:hAnsi="Times New Roman" w:cs="Times New Roman"/>
          <w:sz w:val="24"/>
        </w:rPr>
        <w:t>Enjoy</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Учебник английского языка для 10 класса </w:t>
      </w:r>
      <w:proofErr w:type="spellStart"/>
      <w:r>
        <w:rPr>
          <w:rFonts w:ascii="Times New Roman" w:eastAsia="Times New Roman" w:hAnsi="Times New Roman" w:cs="Times New Roman"/>
          <w:sz w:val="24"/>
        </w:rPr>
        <w:t>общеобраз</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учрежд</w:t>
      </w:r>
      <w:proofErr w:type="spellEnd"/>
      <w:r>
        <w:rPr>
          <w:rFonts w:ascii="Times New Roman" w:eastAsia="Times New Roman" w:hAnsi="Times New Roman" w:cs="Times New Roman"/>
          <w:sz w:val="24"/>
        </w:rPr>
        <w:t>. - Обнинск: Титул, 2013</w:t>
      </w:r>
    </w:p>
    <w:p w:rsidR="00083153" w:rsidRDefault="00433DE3">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rPr>
        <w:t xml:space="preserve">     </w:t>
      </w:r>
      <w:r>
        <w:rPr>
          <w:rFonts w:ascii="Times New Roman" w:eastAsia="Times New Roman" w:hAnsi="Times New Roman" w:cs="Times New Roman"/>
          <w:sz w:val="24"/>
          <w:u w:val="single"/>
        </w:rPr>
        <w:t xml:space="preserve">Контрольная работа№ 1 </w:t>
      </w:r>
      <w:proofErr w:type="spellStart"/>
      <w:proofErr w:type="gramStart"/>
      <w:r>
        <w:rPr>
          <w:rFonts w:ascii="Times New Roman" w:eastAsia="Times New Roman" w:hAnsi="Times New Roman" w:cs="Times New Roman"/>
          <w:sz w:val="24"/>
          <w:u w:val="single"/>
        </w:rPr>
        <w:t>стр</w:t>
      </w:r>
      <w:proofErr w:type="spellEnd"/>
      <w:proofErr w:type="gramEnd"/>
      <w:r>
        <w:rPr>
          <w:rFonts w:ascii="Times New Roman" w:eastAsia="Times New Roman" w:hAnsi="Times New Roman" w:cs="Times New Roman"/>
          <w:sz w:val="24"/>
          <w:u w:val="single"/>
        </w:rPr>
        <w:t xml:space="preserve"> 50-53</w:t>
      </w:r>
    </w:p>
    <w:p w:rsidR="00083153" w:rsidRDefault="00433DE3">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Контрольная работа № 2 </w:t>
      </w:r>
      <w:proofErr w:type="spellStart"/>
      <w:proofErr w:type="gramStart"/>
      <w:r>
        <w:rPr>
          <w:rFonts w:ascii="Times New Roman" w:eastAsia="Times New Roman" w:hAnsi="Times New Roman" w:cs="Times New Roman"/>
          <w:sz w:val="24"/>
          <w:u w:val="single"/>
        </w:rPr>
        <w:t>стр</w:t>
      </w:r>
      <w:proofErr w:type="spellEnd"/>
      <w:proofErr w:type="gramEnd"/>
      <w:r>
        <w:rPr>
          <w:rFonts w:ascii="Times New Roman" w:eastAsia="Times New Roman" w:hAnsi="Times New Roman" w:cs="Times New Roman"/>
          <w:sz w:val="24"/>
          <w:u w:val="single"/>
        </w:rPr>
        <w:t xml:space="preserve"> 83-85</w:t>
      </w:r>
    </w:p>
    <w:p w:rsidR="00083153" w:rsidRDefault="00433DE3">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Контрольная работа № 3 </w:t>
      </w:r>
      <w:proofErr w:type="spellStart"/>
      <w:proofErr w:type="gramStart"/>
      <w:r>
        <w:rPr>
          <w:rFonts w:ascii="Times New Roman" w:eastAsia="Times New Roman" w:hAnsi="Times New Roman" w:cs="Times New Roman"/>
          <w:sz w:val="24"/>
          <w:u w:val="single"/>
        </w:rPr>
        <w:t>стр</w:t>
      </w:r>
      <w:proofErr w:type="spellEnd"/>
      <w:proofErr w:type="gramEnd"/>
      <w:r>
        <w:rPr>
          <w:rFonts w:ascii="Times New Roman" w:eastAsia="Times New Roman" w:hAnsi="Times New Roman" w:cs="Times New Roman"/>
          <w:sz w:val="24"/>
          <w:u w:val="single"/>
        </w:rPr>
        <w:t xml:space="preserve"> 125-127</w:t>
      </w:r>
    </w:p>
    <w:p w:rsidR="00083153" w:rsidRDefault="00433DE3">
      <w:pPr>
        <w:spacing w:after="0" w:line="240" w:lineRule="auto"/>
        <w:ind w:firstLine="709"/>
        <w:jc w:val="both"/>
        <w:rPr>
          <w:rFonts w:ascii="Times New Roman" w:eastAsia="Times New Roman" w:hAnsi="Times New Roman" w:cs="Times New Roman"/>
          <w:sz w:val="24"/>
          <w:u w:val="single"/>
        </w:rPr>
      </w:pPr>
      <w:r>
        <w:rPr>
          <w:rFonts w:ascii="Times New Roman" w:eastAsia="Times New Roman" w:hAnsi="Times New Roman" w:cs="Times New Roman"/>
          <w:sz w:val="24"/>
          <w:u w:val="single"/>
        </w:rPr>
        <w:t xml:space="preserve">     Контрольная работа № 4 </w:t>
      </w:r>
      <w:proofErr w:type="spellStart"/>
      <w:proofErr w:type="gramStart"/>
      <w:r>
        <w:rPr>
          <w:rFonts w:ascii="Times New Roman" w:eastAsia="Times New Roman" w:hAnsi="Times New Roman" w:cs="Times New Roman"/>
          <w:sz w:val="24"/>
          <w:u w:val="single"/>
        </w:rPr>
        <w:t>стр</w:t>
      </w:r>
      <w:proofErr w:type="spellEnd"/>
      <w:proofErr w:type="gramEnd"/>
      <w:r>
        <w:rPr>
          <w:rFonts w:ascii="Times New Roman" w:eastAsia="Times New Roman" w:hAnsi="Times New Roman" w:cs="Times New Roman"/>
          <w:sz w:val="24"/>
          <w:u w:val="single"/>
        </w:rPr>
        <w:t xml:space="preserve"> 157-159</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также устные опросы, самостоятельные работы на проверку лексики, проектные работы</w:t>
      </w: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b/>
          <w:sz w:val="24"/>
        </w:rPr>
      </w:pPr>
    </w:p>
    <w:p w:rsidR="00083153" w:rsidRDefault="00433DE3">
      <w:pPr>
        <w:numPr>
          <w:ilvl w:val="0"/>
          <w:numId w:val="22"/>
        </w:numPr>
        <w:tabs>
          <w:tab w:val="left" w:pos="750"/>
        </w:tabs>
        <w:spacing w:before="100" w:after="100" w:line="240" w:lineRule="auto"/>
        <w:ind w:left="57" w:firstLine="709"/>
        <w:jc w:val="both"/>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8. Критерии и нормы оценки результатов освоения программы </w:t>
      </w:r>
      <w:proofErr w:type="gramStart"/>
      <w:r>
        <w:rPr>
          <w:rFonts w:ascii="Times New Roman" w:eastAsia="Times New Roman" w:hAnsi="Times New Roman" w:cs="Times New Roman"/>
          <w:b/>
          <w:sz w:val="32"/>
          <w:u w:val="single"/>
        </w:rPr>
        <w:t>обучающимися</w:t>
      </w:r>
      <w:proofErr w:type="gramEnd"/>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Чтение и понимание иноязычных текстов</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roofErr w:type="gramStart"/>
      <w:r>
        <w:rPr>
          <w:rFonts w:ascii="Times New Roman" w:eastAsia="Times New Roman" w:hAnsi="Times New Roman" w:cs="Times New Roman"/>
          <w:color w:val="000000"/>
          <w:sz w:val="24"/>
        </w:rPr>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Pr>
          <w:rFonts w:ascii="Times New Roman" w:eastAsia="Times New Roman" w:hAnsi="Times New Roman" w:cs="Times New Roman"/>
          <w:color w:val="000000"/>
          <w:sz w:val="24"/>
        </w:rPr>
        <w:t xml:space="preserve"> Совершенно очевидно, что проверку умений, связанных с каждым из перечисленных видов чтения, необходимо проводить отдельно.</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Чтение с пониманием основного содержания прочитанного (ознакомительное)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учащемуся, если он понял основное содержание оригинального текста</w:t>
      </w:r>
      <w:proofErr w:type="gramStart"/>
      <w:r>
        <w:rPr>
          <w:rFonts w:ascii="Times New Roman" w:eastAsia="Times New Roman" w:hAnsi="Times New Roman" w:cs="Times New Roman"/>
          <w:color w:val="000000"/>
          <w:sz w:val="24"/>
          <w:vertAlign w:val="superscript"/>
        </w:rPr>
        <w:t>1</w:t>
      </w:r>
      <w:proofErr w:type="gramEnd"/>
      <w:r>
        <w:rPr>
          <w:rFonts w:ascii="Times New Roman" w:eastAsia="Times New Roman" w:hAnsi="Times New Roman" w:cs="Times New Roman"/>
          <w:color w:val="000000"/>
          <w:sz w:val="24"/>
        </w:rPr>
        <w:t>,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ставится ученику, если он понял основное содержание оригинального текста, может выделить основную мысль, определить отдельные факты. </w:t>
      </w:r>
      <w:r>
        <w:rPr>
          <w:rFonts w:ascii="Times New Roman" w:eastAsia="Times New Roman" w:hAnsi="Times New Roman" w:cs="Times New Roman"/>
          <w:color w:val="000000"/>
          <w:sz w:val="24"/>
        </w:rPr>
        <w:lastRenderedPageBreak/>
        <w:t>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w:t>
      </w:r>
      <w:proofErr w:type="spellStart"/>
      <w:r>
        <w:rPr>
          <w:rFonts w:ascii="Times New Roman" w:eastAsia="Times New Roman" w:hAnsi="Times New Roman" w:cs="Times New Roman"/>
          <w:color w:val="000000"/>
          <w:sz w:val="24"/>
        </w:rPr>
        <w:t>семантизировать</w:t>
      </w:r>
      <w:proofErr w:type="spellEnd"/>
      <w:r>
        <w:rPr>
          <w:rFonts w:ascii="Times New Roman" w:eastAsia="Times New Roman" w:hAnsi="Times New Roman" w:cs="Times New Roman"/>
          <w:color w:val="000000"/>
          <w:sz w:val="24"/>
        </w:rPr>
        <w:t xml:space="preserve"> незнакомую лексику.</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Чтение с полным пониманием содержания (изучающее)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w:t>
      </w:r>
      <w:proofErr w:type="gramStart"/>
      <w:r>
        <w:rPr>
          <w:rFonts w:ascii="Times New Roman" w:eastAsia="Times New Roman" w:hAnsi="Times New Roman" w:cs="Times New Roman"/>
          <w:color w:val="000000"/>
          <w:sz w:val="24"/>
        </w:rPr>
        <w:t>читаемого</w:t>
      </w:r>
      <w:proofErr w:type="gramEnd"/>
      <w:r>
        <w:rPr>
          <w:rFonts w:ascii="Times New Roman" w:eastAsia="Times New Roman" w:hAnsi="Times New Roman" w:cs="Times New Roman"/>
          <w:color w:val="000000"/>
          <w:sz w:val="24"/>
        </w:rPr>
        <w:t xml:space="preserve"> (смысловую догадку, анализ).</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выставляется учащемуся, если он полностью понял текст, но многократно обращался к словарю.</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если ученик понял текст не полностью, не владеет приемами его смысловой переработки.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 xml:space="preserve">Оценка </w:t>
      </w:r>
      <w:r>
        <w:rPr>
          <w:rFonts w:ascii="Times New Roman" w:eastAsia="Times New Roman" w:hAnsi="Times New Roman" w:cs="Times New Roman"/>
          <w:b/>
          <w:color w:val="000000"/>
          <w:sz w:val="24"/>
        </w:rPr>
        <w:t>«2»</w:t>
      </w:r>
      <w:r>
        <w:rPr>
          <w:rFonts w:ascii="Times New Roman" w:eastAsia="Times New Roman" w:hAnsi="Times New Roman" w:cs="Times New Roman"/>
          <w:color w:val="000000"/>
          <w:sz w:val="24"/>
        </w:rPr>
        <w:t xml:space="preserve"> ставится в том случае, когда текст учеником не понят. Он с трудом может найти незнакомые слова в словаре.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Чтение с нахождением интересующей или нужной информации (просмотровое)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«5»</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ученику при достаточно быстром просмотре текста, но при этом он находит только примерно 2/3 заданной информации.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выставляется, если ученик находит в данном тексте (или данных текстах) примерно 1/3 заданной информации.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выставляется в том случае, если ученик практически не ориентируется в тексте.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Понимание речи на слух</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Основной речевой задачей при понимании звучащих текстов на слух является извлечение основной или заданной ученику информации.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w:t>
      </w:r>
      <w:proofErr w:type="gramStart"/>
      <w:r>
        <w:rPr>
          <w:rFonts w:ascii="Times New Roman" w:eastAsia="Times New Roman" w:hAnsi="Times New Roman" w:cs="Times New Roman"/>
          <w:color w:val="000000"/>
          <w:sz w:val="24"/>
        </w:rPr>
        <w:t>например</w:t>
      </w:r>
      <w:proofErr w:type="gramEnd"/>
      <w:r>
        <w:rPr>
          <w:rFonts w:ascii="Times New Roman" w:eastAsia="Times New Roman" w:hAnsi="Times New Roman" w:cs="Times New Roman"/>
          <w:color w:val="000000"/>
          <w:sz w:val="24"/>
        </w:rPr>
        <w:t xml:space="preserve"> найти ту или иную радиопередачу).</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     Оценка «4»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ученику, который понял не все основные факты. При решении коммуникативной задачи он использовал только 2/3 информации.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свидетельствует, что ученик понял только 50 </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текста. Отдельные факты понял неправильно. Не сумел полностью решить поставленную перед ним коммуникативную задачу.</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Оценка «2»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lastRenderedPageBreak/>
        <w:t xml:space="preserve">                                                             Говорение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В связи с этим основными критериями оценки умений говорения следует считать: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-соответствие теме,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-достаточный объем высказывания,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разнообразие языковых средств и т. п.,</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а ошибки целесообразно рассматривать как дополнительный критерий.</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Высказывание в форме рассказа, описания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 xml:space="preserve">Оценка </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Оценка «4» </w:t>
      </w:r>
      <w:r>
        <w:rPr>
          <w:rFonts w:ascii="Times New Roman" w:eastAsia="Times New Roman" w:hAnsi="Times New Roman" w:cs="Times New Roman"/>
          <w:color w:val="000000"/>
          <w:sz w:val="24"/>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Pr>
          <w:rFonts w:ascii="Times New Roman" w:eastAsia="Times New Roman" w:hAnsi="Times New Roman" w:cs="Times New Roman"/>
          <w:color w:val="000000"/>
          <w:sz w:val="24"/>
        </w:rPr>
        <w:t>объем высказывания не достигал</w:t>
      </w:r>
      <w:proofErr w:type="gramEnd"/>
      <w:r>
        <w:rPr>
          <w:rFonts w:ascii="Times New Roman" w:eastAsia="Times New Roman" w:hAnsi="Times New Roman" w:cs="Times New Roman"/>
          <w:color w:val="000000"/>
          <w:sz w:val="24"/>
        </w:rPr>
        <w:t xml:space="preserve">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 xml:space="preserve">ставится ученику, если он только частично справился с решением коммуникативной задачи. Высказывание было небольшим по объему (не соответствовало </w:t>
      </w:r>
      <w:r>
        <w:rPr>
          <w:rFonts w:ascii="Times New Roman" w:eastAsia="Times New Roman" w:hAnsi="Times New Roman" w:cs="Times New Roman"/>
          <w:color w:val="000000"/>
          <w:sz w:val="24"/>
        </w:rPr>
        <w:lastRenderedPageBreak/>
        <w:t xml:space="preserve">требованиям программы). Наблюдалась узость </w:t>
      </w:r>
      <w:proofErr w:type="spellStart"/>
      <w:r>
        <w:rPr>
          <w:rFonts w:ascii="Times New Roman" w:eastAsia="Times New Roman" w:hAnsi="Times New Roman" w:cs="Times New Roman"/>
          <w:color w:val="000000"/>
          <w:sz w:val="24"/>
        </w:rPr>
        <w:t>вокабуляра</w:t>
      </w:r>
      <w:proofErr w:type="spellEnd"/>
      <w:r>
        <w:rPr>
          <w:rFonts w:ascii="Times New Roman" w:eastAsia="Times New Roman" w:hAnsi="Times New Roman" w:cs="Times New Roman"/>
          <w:color w:val="000000"/>
          <w:sz w:val="24"/>
        </w:rPr>
        <w:t>.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Участие в беседе</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            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 xml:space="preserve">Оценка </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«4»</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«3»</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«2»</w:t>
      </w:r>
      <w:r>
        <w:rPr>
          <w:rFonts w:ascii="Times New Roman" w:eastAsia="Times New Roman" w:hAnsi="Times New Roman" w:cs="Times New Roman"/>
          <w:i/>
          <w:color w:val="000000"/>
          <w:sz w:val="24"/>
        </w:rPr>
        <w:t xml:space="preserve"> </w:t>
      </w:r>
      <w:r>
        <w:rPr>
          <w:rFonts w:ascii="Times New Roman" w:eastAsia="Times New Roman" w:hAnsi="Times New Roman" w:cs="Times New Roman"/>
          <w:color w:val="000000"/>
          <w:sz w:val="24"/>
        </w:rPr>
        <w:t>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Оценивание письменной речи учащихся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И.Л. Бим так определяет критерии оценивания письменной речи учащихся, изложенные в книге для учителя к учебнику для 10 класса общеобразовательных учреждений (М., Просвещение, 2006).</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i/>
          <w:color w:val="000000"/>
          <w:sz w:val="24"/>
        </w:rPr>
        <w:t xml:space="preserve"> </w:t>
      </w:r>
      <w:r>
        <w:rPr>
          <w:rFonts w:ascii="Times New Roman" w:eastAsia="Times New Roman" w:hAnsi="Times New Roman" w:cs="Times New Roman"/>
          <w:b/>
          <w:i/>
          <w:color w:val="000000"/>
          <w:sz w:val="24"/>
        </w:rPr>
        <w:t xml:space="preserve">Оценка </w:t>
      </w:r>
      <w:r>
        <w:rPr>
          <w:rFonts w:ascii="Times New Roman" w:eastAsia="Times New Roman" w:hAnsi="Times New Roman" w:cs="Times New Roman"/>
          <w:b/>
          <w:color w:val="000000"/>
          <w:sz w:val="24"/>
        </w:rPr>
        <w:t>«5»</w:t>
      </w:r>
      <w:r>
        <w:rPr>
          <w:rFonts w:ascii="Times New Roman" w:eastAsia="Times New Roman" w:hAnsi="Times New Roman" w:cs="Times New Roman"/>
          <w:color w:val="000000"/>
          <w:sz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«4»</w:t>
      </w:r>
      <w:r>
        <w:rPr>
          <w:rFonts w:ascii="Times New Roman" w:eastAsia="Times New Roman" w:hAnsi="Times New Roman" w:cs="Times New Roman"/>
          <w:color w:val="000000"/>
          <w:sz w:val="24"/>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«3»</w:t>
      </w:r>
      <w:r>
        <w:rPr>
          <w:rFonts w:ascii="Times New Roman" w:eastAsia="Times New Roman" w:hAnsi="Times New Roman" w:cs="Times New Roman"/>
          <w:color w:val="000000"/>
          <w:sz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w:t>
      </w:r>
      <w:r>
        <w:rPr>
          <w:rFonts w:ascii="Times New Roman" w:eastAsia="Times New Roman" w:hAnsi="Times New Roman" w:cs="Times New Roman"/>
          <w:color w:val="000000"/>
          <w:sz w:val="24"/>
        </w:rPr>
        <w:lastRenderedPageBreak/>
        <w:t>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i/>
          <w:color w:val="000000"/>
          <w:sz w:val="24"/>
        </w:rPr>
        <w:t>Оценка «2»</w:t>
      </w:r>
      <w:r>
        <w:rPr>
          <w:rFonts w:ascii="Times New Roman" w:eastAsia="Times New Roman" w:hAnsi="Times New Roman" w:cs="Times New Roman"/>
          <w:color w:val="000000"/>
          <w:sz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Pr>
          <w:rFonts w:ascii="Times New Roman" w:eastAsia="Times New Roman" w:hAnsi="Times New Roman" w:cs="Times New Roman"/>
          <w:b/>
          <w:i/>
          <w:color w:val="000000"/>
          <w:sz w:val="24"/>
        </w:rPr>
        <w:t xml:space="preserve">. </w:t>
      </w:r>
      <w:r>
        <w:rPr>
          <w:rFonts w:ascii="Times New Roman" w:eastAsia="Times New Roman" w:hAnsi="Times New Roman" w:cs="Times New Roman"/>
          <w:color w:val="000000"/>
          <w:sz w:val="24"/>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b/>
          <w:color w:val="000000"/>
          <w:sz w:val="24"/>
        </w:rPr>
        <w:t xml:space="preserve"> Выполнение  тестовых заданий</w:t>
      </w:r>
      <w:r>
        <w:rPr>
          <w:rFonts w:ascii="Times New Roman" w:eastAsia="Times New Roman" w:hAnsi="Times New Roman" w:cs="Times New Roman"/>
          <w:color w:val="000000"/>
          <w:sz w:val="24"/>
        </w:rPr>
        <w:t xml:space="preserve">  оценивается по </w:t>
      </w:r>
      <w:proofErr w:type="gramStart"/>
      <w:r>
        <w:rPr>
          <w:rFonts w:ascii="Times New Roman" w:eastAsia="Times New Roman" w:hAnsi="Times New Roman" w:cs="Times New Roman"/>
          <w:color w:val="000000"/>
          <w:sz w:val="24"/>
        </w:rPr>
        <w:t>следующей</w:t>
      </w:r>
      <w:proofErr w:type="gramEnd"/>
      <w:r>
        <w:rPr>
          <w:rFonts w:ascii="Times New Roman" w:eastAsia="Times New Roman" w:hAnsi="Times New Roman" w:cs="Times New Roman"/>
          <w:color w:val="000000"/>
          <w:sz w:val="24"/>
        </w:rPr>
        <w:t xml:space="preserve">: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 xml:space="preserve">выполнено 65%  работы –  «3»  </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80%</w:t>
      </w:r>
      <w:r>
        <w:rPr>
          <w:rFonts w:ascii="Times New Roman" w:eastAsia="Times New Roman" w:hAnsi="Times New Roman" w:cs="Times New Roman"/>
          <w:color w:val="000000"/>
          <w:sz w:val="24"/>
        </w:rPr>
        <w:tab/>
        <w:t xml:space="preserve">    -  «4»</w:t>
      </w:r>
    </w:p>
    <w:p w:rsidR="00083153" w:rsidRDefault="00433DE3">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   95-100%        -  «5»</w:t>
      </w: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083153">
      <w:pPr>
        <w:spacing w:after="0" w:line="240" w:lineRule="auto"/>
        <w:ind w:firstLine="709"/>
        <w:jc w:val="both"/>
        <w:rPr>
          <w:rFonts w:ascii="Times New Roman" w:eastAsia="Times New Roman" w:hAnsi="Times New Roman" w:cs="Times New Roman"/>
          <w:sz w:val="24"/>
        </w:rPr>
      </w:pPr>
    </w:p>
    <w:p w:rsidR="00083153" w:rsidRDefault="00433DE3">
      <w:pPr>
        <w:spacing w:before="100" w:after="100" w:line="240" w:lineRule="auto"/>
        <w:ind w:firstLine="709"/>
        <w:jc w:val="both"/>
        <w:rPr>
          <w:rFonts w:ascii="Times New Roman" w:eastAsia="Times New Roman" w:hAnsi="Times New Roman" w:cs="Times New Roman"/>
          <w:b/>
          <w:sz w:val="32"/>
          <w:u w:val="single"/>
        </w:rPr>
      </w:pPr>
      <w:r>
        <w:rPr>
          <w:rFonts w:ascii="Times New Roman" w:eastAsia="Times New Roman" w:hAnsi="Times New Roman" w:cs="Times New Roman"/>
          <w:b/>
          <w:sz w:val="32"/>
          <w:u w:val="single"/>
        </w:rPr>
        <w:t>9. Список литературы</w:t>
      </w:r>
    </w:p>
    <w:p w:rsidR="00C07F76" w:rsidRDefault="00C07F76">
      <w:pPr>
        <w:spacing w:after="0" w:line="240" w:lineRule="auto"/>
        <w:rPr>
          <w:rFonts w:ascii="Times New Roman" w:eastAsia="Times New Roman" w:hAnsi="Times New Roman" w:cs="Times New Roman"/>
          <w:sz w:val="24"/>
        </w:rPr>
      </w:pPr>
      <w:r w:rsidRPr="00C07F76">
        <w:rPr>
          <w:rFonts w:ascii="Times New Roman" w:eastAsia="Times New Roman" w:hAnsi="Times New Roman" w:cs="Times New Roman"/>
          <w:sz w:val="24"/>
        </w:rPr>
        <w:t>1.</w:t>
      </w:r>
      <w:r w:rsidRPr="00C07F76">
        <w:rPr>
          <w:rFonts w:ascii="Times New Roman" w:eastAsia="Times New Roman" w:hAnsi="Times New Roman" w:cs="Times New Roman"/>
          <w:sz w:val="24"/>
        </w:rPr>
        <w:tab/>
        <w:t xml:space="preserve">Авторская программа </w:t>
      </w:r>
      <w:proofErr w:type="spellStart"/>
      <w:r w:rsidRPr="00C07F76">
        <w:rPr>
          <w:rFonts w:ascii="Times New Roman" w:eastAsia="Times New Roman" w:hAnsi="Times New Roman" w:cs="Times New Roman"/>
          <w:sz w:val="24"/>
        </w:rPr>
        <w:t>Биболетовой</w:t>
      </w:r>
      <w:proofErr w:type="spellEnd"/>
      <w:r w:rsidRPr="00C07F76">
        <w:rPr>
          <w:rFonts w:ascii="Times New Roman" w:eastAsia="Times New Roman" w:hAnsi="Times New Roman" w:cs="Times New Roman"/>
          <w:sz w:val="24"/>
        </w:rPr>
        <w:t xml:space="preserve"> М. 3. «Программа курса английского языка к УМК "</w:t>
      </w:r>
      <w:proofErr w:type="spellStart"/>
      <w:r w:rsidRPr="00C07F76">
        <w:rPr>
          <w:rFonts w:ascii="Times New Roman" w:eastAsia="Times New Roman" w:hAnsi="Times New Roman" w:cs="Times New Roman"/>
          <w:sz w:val="24"/>
        </w:rPr>
        <w:t>Enjoy</w:t>
      </w:r>
      <w:proofErr w:type="spellEnd"/>
      <w:r w:rsidRPr="00C07F76">
        <w:rPr>
          <w:rFonts w:ascii="Times New Roman" w:eastAsia="Times New Roman" w:hAnsi="Times New Roman" w:cs="Times New Roman"/>
          <w:sz w:val="24"/>
        </w:rPr>
        <w:t xml:space="preserve"> </w:t>
      </w:r>
      <w:proofErr w:type="spellStart"/>
      <w:r w:rsidRPr="00C07F76">
        <w:rPr>
          <w:rFonts w:ascii="Times New Roman" w:eastAsia="Times New Roman" w:hAnsi="Times New Roman" w:cs="Times New Roman"/>
          <w:sz w:val="24"/>
        </w:rPr>
        <w:t>English</w:t>
      </w:r>
      <w:proofErr w:type="spellEnd"/>
      <w:r w:rsidRPr="00C07F76">
        <w:rPr>
          <w:rFonts w:ascii="Times New Roman" w:eastAsia="Times New Roman" w:hAnsi="Times New Roman" w:cs="Times New Roman"/>
          <w:sz w:val="24"/>
        </w:rPr>
        <w:t>" для учащихся 2-11 классов общеобразовательных учреждений». - Обнинск, Титул, 2008</w:t>
      </w:r>
      <w:r w:rsidR="00433DE3">
        <w:rPr>
          <w:rFonts w:ascii="Times New Roman" w:eastAsia="Times New Roman" w:hAnsi="Times New Roman" w:cs="Times New Roman"/>
          <w:sz w:val="24"/>
        </w:rPr>
        <w:t xml:space="preserve">1.  </w:t>
      </w:r>
    </w:p>
    <w:p w:rsidR="00083153" w:rsidRDefault="00C07F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w:t>
      </w:r>
      <w:proofErr w:type="spellStart"/>
      <w:r w:rsidR="00433DE3">
        <w:rPr>
          <w:rFonts w:ascii="Times New Roman" w:eastAsia="Times New Roman" w:hAnsi="Times New Roman" w:cs="Times New Roman"/>
          <w:sz w:val="24"/>
        </w:rPr>
        <w:t>Биболетова</w:t>
      </w:r>
      <w:proofErr w:type="spellEnd"/>
      <w:r w:rsidR="00433DE3">
        <w:rPr>
          <w:rFonts w:ascii="Times New Roman" w:eastAsia="Times New Roman" w:hAnsi="Times New Roman" w:cs="Times New Roman"/>
          <w:sz w:val="24"/>
        </w:rPr>
        <w:t xml:space="preserve"> М.З.,  </w:t>
      </w:r>
      <w:proofErr w:type="spellStart"/>
      <w:r w:rsidR="00433DE3">
        <w:rPr>
          <w:rFonts w:ascii="Times New Roman" w:eastAsia="Times New Roman" w:hAnsi="Times New Roman" w:cs="Times New Roman"/>
          <w:sz w:val="24"/>
        </w:rPr>
        <w:t>Трубанева</w:t>
      </w:r>
      <w:proofErr w:type="spellEnd"/>
      <w:r w:rsidR="00433DE3">
        <w:rPr>
          <w:rFonts w:ascii="Times New Roman" w:eastAsia="Times New Roman" w:hAnsi="Times New Roman" w:cs="Times New Roman"/>
          <w:sz w:val="24"/>
        </w:rPr>
        <w:t xml:space="preserve"> Н.Н., </w:t>
      </w:r>
      <w:proofErr w:type="spellStart"/>
      <w:r w:rsidR="00433DE3">
        <w:rPr>
          <w:rFonts w:ascii="Times New Roman" w:eastAsia="Times New Roman" w:hAnsi="Times New Roman" w:cs="Times New Roman"/>
          <w:sz w:val="24"/>
        </w:rPr>
        <w:t>Е.Е.Бабушис</w:t>
      </w:r>
      <w:proofErr w:type="spellEnd"/>
      <w:r w:rsidR="00433DE3">
        <w:rPr>
          <w:rFonts w:ascii="Times New Roman" w:eastAsia="Times New Roman" w:hAnsi="Times New Roman" w:cs="Times New Roman"/>
          <w:sz w:val="24"/>
        </w:rPr>
        <w:t>. Книга для учителя к учебнику англ. яз. “</w:t>
      </w:r>
      <w:proofErr w:type="spellStart"/>
      <w:r w:rsidR="00433DE3">
        <w:rPr>
          <w:rFonts w:ascii="Times New Roman" w:eastAsia="Times New Roman" w:hAnsi="Times New Roman" w:cs="Times New Roman"/>
          <w:sz w:val="24"/>
        </w:rPr>
        <w:t>Enjoy</w:t>
      </w:r>
      <w:proofErr w:type="spellEnd"/>
      <w:r w:rsidR="00433DE3">
        <w:rPr>
          <w:rFonts w:ascii="Times New Roman" w:eastAsia="Times New Roman" w:hAnsi="Times New Roman" w:cs="Times New Roman"/>
          <w:sz w:val="24"/>
        </w:rPr>
        <w:t xml:space="preserve"> </w:t>
      </w:r>
      <w:proofErr w:type="spellStart"/>
      <w:r w:rsidR="00433DE3">
        <w:rPr>
          <w:rFonts w:ascii="Times New Roman" w:eastAsia="Times New Roman" w:hAnsi="Times New Roman" w:cs="Times New Roman"/>
          <w:sz w:val="24"/>
        </w:rPr>
        <w:t>English</w:t>
      </w:r>
      <w:proofErr w:type="spellEnd"/>
      <w:r w:rsidR="00433DE3">
        <w:rPr>
          <w:rFonts w:ascii="Times New Roman" w:eastAsia="Times New Roman" w:hAnsi="Times New Roman" w:cs="Times New Roman"/>
          <w:sz w:val="24"/>
        </w:rPr>
        <w:t xml:space="preserve">” для  10  </w:t>
      </w:r>
      <w:proofErr w:type="spellStart"/>
      <w:r w:rsidR="00433DE3">
        <w:rPr>
          <w:rFonts w:ascii="Times New Roman" w:eastAsia="Times New Roman" w:hAnsi="Times New Roman" w:cs="Times New Roman"/>
          <w:sz w:val="24"/>
        </w:rPr>
        <w:t>кл</w:t>
      </w:r>
      <w:proofErr w:type="spellEnd"/>
      <w:r w:rsidR="00433DE3">
        <w:rPr>
          <w:rFonts w:ascii="Times New Roman" w:eastAsia="Times New Roman" w:hAnsi="Times New Roman" w:cs="Times New Roman"/>
          <w:sz w:val="24"/>
        </w:rPr>
        <w:t xml:space="preserve">. </w:t>
      </w:r>
      <w:proofErr w:type="spellStart"/>
      <w:r w:rsidR="00433DE3">
        <w:rPr>
          <w:rFonts w:ascii="Times New Roman" w:eastAsia="Times New Roman" w:hAnsi="Times New Roman" w:cs="Times New Roman"/>
          <w:sz w:val="24"/>
        </w:rPr>
        <w:t>общеобраз</w:t>
      </w:r>
      <w:proofErr w:type="spellEnd"/>
      <w:r w:rsidR="00433DE3">
        <w:rPr>
          <w:rFonts w:ascii="Times New Roman" w:eastAsia="Times New Roman" w:hAnsi="Times New Roman" w:cs="Times New Roman"/>
          <w:sz w:val="24"/>
        </w:rPr>
        <w:t xml:space="preserve">. </w:t>
      </w:r>
      <w:proofErr w:type="spellStart"/>
      <w:r w:rsidR="00433DE3">
        <w:rPr>
          <w:rFonts w:ascii="Times New Roman" w:eastAsia="Times New Roman" w:hAnsi="Times New Roman" w:cs="Times New Roman"/>
          <w:sz w:val="24"/>
        </w:rPr>
        <w:t>учрежд</w:t>
      </w:r>
      <w:proofErr w:type="spellEnd"/>
      <w:r w:rsidR="00433DE3">
        <w:rPr>
          <w:rFonts w:ascii="Times New Roman" w:eastAsia="Times New Roman" w:hAnsi="Times New Roman" w:cs="Times New Roman"/>
          <w:sz w:val="24"/>
        </w:rPr>
        <w:t xml:space="preserve">.  – Обнинск: Титул, 2011 – 80 с.:  </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  Дроздова, Т. Ю., </w:t>
      </w:r>
      <w:proofErr w:type="spellStart"/>
      <w:r>
        <w:rPr>
          <w:rFonts w:ascii="Times New Roman" w:eastAsia="Times New Roman" w:hAnsi="Times New Roman" w:cs="Times New Roman"/>
          <w:sz w:val="24"/>
        </w:rPr>
        <w:t>Берестова</w:t>
      </w:r>
      <w:proofErr w:type="spellEnd"/>
      <w:r>
        <w:rPr>
          <w:rFonts w:ascii="Times New Roman" w:eastAsia="Times New Roman" w:hAnsi="Times New Roman" w:cs="Times New Roman"/>
          <w:sz w:val="24"/>
        </w:rPr>
        <w:t xml:space="preserve">, А. И. </w:t>
      </w:r>
      <w:proofErr w:type="spellStart"/>
      <w:r>
        <w:rPr>
          <w:rFonts w:ascii="Times New Roman" w:eastAsia="Times New Roman" w:hAnsi="Times New Roman" w:cs="Times New Roman"/>
          <w:sz w:val="24"/>
        </w:rPr>
        <w:t>English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grammar</w:t>
      </w:r>
      <w:proofErr w:type="spellEnd"/>
      <w:r>
        <w:rPr>
          <w:rFonts w:ascii="Times New Roman" w:eastAsia="Times New Roman" w:hAnsi="Times New Roman" w:cs="Times New Roman"/>
          <w:sz w:val="24"/>
        </w:rPr>
        <w:t>.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Антология, 2004.</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proofErr w:type="spellStart"/>
      <w:r>
        <w:rPr>
          <w:rFonts w:ascii="Times New Roman" w:eastAsia="Times New Roman" w:hAnsi="Times New Roman" w:cs="Times New Roman"/>
          <w:sz w:val="24"/>
        </w:rPr>
        <w:t>Голицинский</w:t>
      </w:r>
      <w:proofErr w:type="spellEnd"/>
      <w:r>
        <w:rPr>
          <w:rFonts w:ascii="Times New Roman" w:eastAsia="Times New Roman" w:hAnsi="Times New Roman" w:cs="Times New Roman"/>
          <w:sz w:val="24"/>
        </w:rPr>
        <w:t>, Ю. Б. Грамматика. Английский язык. - СПб</w:t>
      </w:r>
      <w:proofErr w:type="gramStart"/>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КАРО, 2010.</w:t>
      </w:r>
    </w:p>
    <w:p w:rsidR="00083153" w:rsidRDefault="00433DE3">
      <w:pPr>
        <w:spacing w:after="0" w:line="240" w:lineRule="auto"/>
        <w:rPr>
          <w:rFonts w:ascii="Times New Roman" w:eastAsia="Times New Roman" w:hAnsi="Times New Roman" w:cs="Times New Roman"/>
          <w:spacing w:val="-11"/>
          <w:sz w:val="24"/>
        </w:rPr>
      </w:pPr>
      <w:r>
        <w:rPr>
          <w:rFonts w:ascii="Times New Roman" w:eastAsia="Times New Roman" w:hAnsi="Times New Roman" w:cs="Times New Roman"/>
          <w:sz w:val="24"/>
        </w:rPr>
        <w:t xml:space="preserve">4. </w:t>
      </w:r>
      <w:proofErr w:type="spellStart"/>
      <w:r>
        <w:rPr>
          <w:rFonts w:ascii="Times New Roman" w:eastAsia="Times New Roman" w:hAnsi="Times New Roman" w:cs="Times New Roman"/>
          <w:sz w:val="24"/>
        </w:rPr>
        <w:t>Жарковская</w:t>
      </w:r>
      <w:proofErr w:type="spellEnd"/>
      <w:r>
        <w:rPr>
          <w:rFonts w:ascii="Times New Roman" w:eastAsia="Times New Roman" w:hAnsi="Times New Roman" w:cs="Times New Roman"/>
          <w:sz w:val="24"/>
        </w:rPr>
        <w:t>, Т. Г. Система времен в английском языке. - М.: Просвещение, 2008.</w:t>
      </w:r>
    </w:p>
    <w:p w:rsidR="00083153" w:rsidRDefault="00433DE3">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5.  Поурочные разработки по английскому языку к учебнику </w:t>
      </w:r>
      <w:proofErr w:type="spellStart"/>
      <w:r>
        <w:rPr>
          <w:rFonts w:ascii="Times New Roman" w:eastAsia="Times New Roman" w:hAnsi="Times New Roman" w:cs="Times New Roman"/>
          <w:color w:val="000000"/>
          <w:sz w:val="24"/>
        </w:rPr>
        <w:t>Биболетовой</w:t>
      </w:r>
      <w:proofErr w:type="spellEnd"/>
      <w:r>
        <w:rPr>
          <w:rFonts w:ascii="Times New Roman" w:eastAsia="Times New Roman" w:hAnsi="Times New Roman" w:cs="Times New Roman"/>
          <w:color w:val="000000"/>
          <w:sz w:val="24"/>
        </w:rPr>
        <w:t xml:space="preserve"> М.З. и др. «</w:t>
      </w:r>
      <w:proofErr w:type="spellStart"/>
      <w:r>
        <w:rPr>
          <w:rFonts w:ascii="Times New Roman" w:eastAsia="Times New Roman" w:hAnsi="Times New Roman" w:cs="Times New Roman"/>
          <w:color w:val="000000"/>
          <w:sz w:val="24"/>
        </w:rPr>
        <w:t>Enjoy</w:t>
      </w:r>
      <w:proofErr w:type="spellEnd"/>
      <w:r>
        <w:rPr>
          <w:rFonts w:ascii="Times New Roman" w:eastAsia="Times New Roman" w:hAnsi="Times New Roman" w:cs="Times New Roman"/>
          <w:color w:val="000000"/>
          <w:sz w:val="24"/>
        </w:rPr>
        <w:t xml:space="preserve"> English-10» – М., ВАКО, 2005.</w:t>
      </w:r>
    </w:p>
    <w:p w:rsidR="00083153" w:rsidRDefault="00433DE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6.  "Сборник нормативных документов. Иностранный язык. Федеральный компонент государственного стандарта" Издательство Москва. Дрофа. 2011.</w:t>
      </w:r>
    </w:p>
    <w:p w:rsidR="00083153" w:rsidRDefault="00083153">
      <w:pPr>
        <w:spacing w:after="0" w:line="240" w:lineRule="auto"/>
        <w:jc w:val="both"/>
        <w:rPr>
          <w:rFonts w:ascii="Times New Roman" w:eastAsia="Times New Roman" w:hAnsi="Times New Roman" w:cs="Times New Roman"/>
          <w:b/>
          <w:sz w:val="24"/>
        </w:rPr>
      </w:pPr>
    </w:p>
    <w:p w:rsidR="00083153" w:rsidRDefault="00083153">
      <w:pPr>
        <w:spacing w:after="0" w:line="240" w:lineRule="auto"/>
        <w:ind w:firstLine="709"/>
        <w:jc w:val="both"/>
        <w:rPr>
          <w:rFonts w:ascii="Times New Roman" w:eastAsia="Times New Roman" w:hAnsi="Times New Roman" w:cs="Times New Roman"/>
          <w:sz w:val="24"/>
        </w:rPr>
      </w:pPr>
    </w:p>
    <w:sectPr w:rsidR="00083153" w:rsidSect="00020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328E"/>
    <w:multiLevelType w:val="multilevel"/>
    <w:tmpl w:val="5F7EF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375321"/>
    <w:multiLevelType w:val="multilevel"/>
    <w:tmpl w:val="C62AC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0F4C29"/>
    <w:multiLevelType w:val="multilevel"/>
    <w:tmpl w:val="0F6CE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7F24AE"/>
    <w:multiLevelType w:val="multilevel"/>
    <w:tmpl w:val="AC5CB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4D4213"/>
    <w:multiLevelType w:val="multilevel"/>
    <w:tmpl w:val="2DD6B4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EA027F"/>
    <w:multiLevelType w:val="multilevel"/>
    <w:tmpl w:val="F75AC0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03B0196"/>
    <w:multiLevelType w:val="multilevel"/>
    <w:tmpl w:val="C3949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D05231"/>
    <w:multiLevelType w:val="multilevel"/>
    <w:tmpl w:val="C4C08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D1016A"/>
    <w:multiLevelType w:val="multilevel"/>
    <w:tmpl w:val="CF5464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556444"/>
    <w:multiLevelType w:val="multilevel"/>
    <w:tmpl w:val="90FA3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D7D84"/>
    <w:multiLevelType w:val="multilevel"/>
    <w:tmpl w:val="EBF850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F97ECB"/>
    <w:multiLevelType w:val="multilevel"/>
    <w:tmpl w:val="F6F49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7F3FF7"/>
    <w:multiLevelType w:val="multilevel"/>
    <w:tmpl w:val="62747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F6380B"/>
    <w:multiLevelType w:val="multilevel"/>
    <w:tmpl w:val="98F0A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197672"/>
    <w:multiLevelType w:val="multilevel"/>
    <w:tmpl w:val="830242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8E2177E"/>
    <w:multiLevelType w:val="multilevel"/>
    <w:tmpl w:val="D5B62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8C7F00"/>
    <w:multiLevelType w:val="multilevel"/>
    <w:tmpl w:val="EFE6DD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043A15"/>
    <w:multiLevelType w:val="multilevel"/>
    <w:tmpl w:val="DBA28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51F79B6"/>
    <w:multiLevelType w:val="multilevel"/>
    <w:tmpl w:val="28B86F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05EDC"/>
    <w:multiLevelType w:val="multilevel"/>
    <w:tmpl w:val="EF761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C82E2A"/>
    <w:multiLevelType w:val="multilevel"/>
    <w:tmpl w:val="9B14B9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B706FA"/>
    <w:multiLevelType w:val="multilevel"/>
    <w:tmpl w:val="C3D8C9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0"/>
  </w:num>
  <w:num w:numId="3">
    <w:abstractNumId w:val="15"/>
  </w:num>
  <w:num w:numId="4">
    <w:abstractNumId w:val="5"/>
  </w:num>
  <w:num w:numId="5">
    <w:abstractNumId w:val="18"/>
  </w:num>
  <w:num w:numId="6">
    <w:abstractNumId w:val="12"/>
  </w:num>
  <w:num w:numId="7">
    <w:abstractNumId w:val="0"/>
  </w:num>
  <w:num w:numId="8">
    <w:abstractNumId w:val="13"/>
  </w:num>
  <w:num w:numId="9">
    <w:abstractNumId w:val="17"/>
  </w:num>
  <w:num w:numId="10">
    <w:abstractNumId w:val="7"/>
  </w:num>
  <w:num w:numId="11">
    <w:abstractNumId w:val="9"/>
  </w:num>
  <w:num w:numId="12">
    <w:abstractNumId w:val="8"/>
  </w:num>
  <w:num w:numId="13">
    <w:abstractNumId w:val="4"/>
  </w:num>
  <w:num w:numId="14">
    <w:abstractNumId w:val="1"/>
  </w:num>
  <w:num w:numId="15">
    <w:abstractNumId w:val="20"/>
  </w:num>
  <w:num w:numId="16">
    <w:abstractNumId w:val="19"/>
  </w:num>
  <w:num w:numId="17">
    <w:abstractNumId w:val="2"/>
  </w:num>
  <w:num w:numId="18">
    <w:abstractNumId w:val="14"/>
  </w:num>
  <w:num w:numId="19">
    <w:abstractNumId w:val="21"/>
  </w:num>
  <w:num w:numId="20">
    <w:abstractNumId w:val="11"/>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83153"/>
    <w:rsid w:val="00020C45"/>
    <w:rsid w:val="00083153"/>
    <w:rsid w:val="000F1D98"/>
    <w:rsid w:val="001433E6"/>
    <w:rsid w:val="001D539C"/>
    <w:rsid w:val="002947EA"/>
    <w:rsid w:val="003C29D8"/>
    <w:rsid w:val="00433DE3"/>
    <w:rsid w:val="004460ED"/>
    <w:rsid w:val="00452959"/>
    <w:rsid w:val="004576C1"/>
    <w:rsid w:val="005060D7"/>
    <w:rsid w:val="005E5896"/>
    <w:rsid w:val="00AC2CBF"/>
    <w:rsid w:val="00C07F76"/>
    <w:rsid w:val="00C10956"/>
    <w:rsid w:val="00C20748"/>
    <w:rsid w:val="00F03A34"/>
    <w:rsid w:val="00FE11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C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3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54911">
      <w:bodyDiv w:val="1"/>
      <w:marLeft w:val="0"/>
      <w:marRight w:val="0"/>
      <w:marTop w:val="0"/>
      <w:marBottom w:val="0"/>
      <w:divBdr>
        <w:top w:val="none" w:sz="0" w:space="0" w:color="auto"/>
        <w:left w:val="none" w:sz="0" w:space="0" w:color="auto"/>
        <w:bottom w:val="none" w:sz="0" w:space="0" w:color="auto"/>
        <w:right w:val="none" w:sz="0" w:space="0" w:color="auto"/>
      </w:divBdr>
    </w:div>
    <w:div w:id="195851753">
      <w:bodyDiv w:val="1"/>
      <w:marLeft w:val="0"/>
      <w:marRight w:val="0"/>
      <w:marTop w:val="0"/>
      <w:marBottom w:val="0"/>
      <w:divBdr>
        <w:top w:val="none" w:sz="0" w:space="0" w:color="auto"/>
        <w:left w:val="none" w:sz="0" w:space="0" w:color="auto"/>
        <w:bottom w:val="none" w:sz="0" w:space="0" w:color="auto"/>
        <w:right w:val="none" w:sz="0" w:space="0" w:color="auto"/>
      </w:divBdr>
    </w:div>
    <w:div w:id="334193694">
      <w:bodyDiv w:val="1"/>
      <w:marLeft w:val="0"/>
      <w:marRight w:val="0"/>
      <w:marTop w:val="0"/>
      <w:marBottom w:val="0"/>
      <w:divBdr>
        <w:top w:val="none" w:sz="0" w:space="0" w:color="auto"/>
        <w:left w:val="none" w:sz="0" w:space="0" w:color="auto"/>
        <w:bottom w:val="none" w:sz="0" w:space="0" w:color="auto"/>
        <w:right w:val="none" w:sz="0" w:space="0" w:color="auto"/>
      </w:divBdr>
    </w:div>
    <w:div w:id="622230151">
      <w:bodyDiv w:val="1"/>
      <w:marLeft w:val="0"/>
      <w:marRight w:val="0"/>
      <w:marTop w:val="0"/>
      <w:marBottom w:val="0"/>
      <w:divBdr>
        <w:top w:val="none" w:sz="0" w:space="0" w:color="auto"/>
        <w:left w:val="none" w:sz="0" w:space="0" w:color="auto"/>
        <w:bottom w:val="none" w:sz="0" w:space="0" w:color="auto"/>
        <w:right w:val="none" w:sz="0" w:space="0" w:color="auto"/>
      </w:divBdr>
    </w:div>
    <w:div w:id="790511138">
      <w:bodyDiv w:val="1"/>
      <w:marLeft w:val="0"/>
      <w:marRight w:val="0"/>
      <w:marTop w:val="0"/>
      <w:marBottom w:val="0"/>
      <w:divBdr>
        <w:top w:val="none" w:sz="0" w:space="0" w:color="auto"/>
        <w:left w:val="none" w:sz="0" w:space="0" w:color="auto"/>
        <w:bottom w:val="none" w:sz="0" w:space="0" w:color="auto"/>
        <w:right w:val="none" w:sz="0" w:space="0" w:color="auto"/>
      </w:divBdr>
    </w:div>
    <w:div w:id="841554853">
      <w:bodyDiv w:val="1"/>
      <w:marLeft w:val="0"/>
      <w:marRight w:val="0"/>
      <w:marTop w:val="0"/>
      <w:marBottom w:val="0"/>
      <w:divBdr>
        <w:top w:val="none" w:sz="0" w:space="0" w:color="auto"/>
        <w:left w:val="none" w:sz="0" w:space="0" w:color="auto"/>
        <w:bottom w:val="none" w:sz="0" w:space="0" w:color="auto"/>
        <w:right w:val="none" w:sz="0" w:space="0" w:color="auto"/>
      </w:divBdr>
    </w:div>
    <w:div w:id="884370478">
      <w:bodyDiv w:val="1"/>
      <w:marLeft w:val="0"/>
      <w:marRight w:val="0"/>
      <w:marTop w:val="0"/>
      <w:marBottom w:val="0"/>
      <w:divBdr>
        <w:top w:val="none" w:sz="0" w:space="0" w:color="auto"/>
        <w:left w:val="none" w:sz="0" w:space="0" w:color="auto"/>
        <w:bottom w:val="none" w:sz="0" w:space="0" w:color="auto"/>
        <w:right w:val="none" w:sz="0" w:space="0" w:color="auto"/>
      </w:divBdr>
    </w:div>
    <w:div w:id="1462111374">
      <w:bodyDiv w:val="1"/>
      <w:marLeft w:val="0"/>
      <w:marRight w:val="0"/>
      <w:marTop w:val="0"/>
      <w:marBottom w:val="0"/>
      <w:divBdr>
        <w:top w:val="none" w:sz="0" w:space="0" w:color="auto"/>
        <w:left w:val="none" w:sz="0" w:space="0" w:color="auto"/>
        <w:bottom w:val="none" w:sz="0" w:space="0" w:color="auto"/>
        <w:right w:val="none" w:sz="0" w:space="0" w:color="auto"/>
      </w:divBdr>
    </w:div>
    <w:div w:id="1940600823">
      <w:bodyDiv w:val="1"/>
      <w:marLeft w:val="0"/>
      <w:marRight w:val="0"/>
      <w:marTop w:val="0"/>
      <w:marBottom w:val="0"/>
      <w:divBdr>
        <w:top w:val="none" w:sz="0" w:space="0" w:color="auto"/>
        <w:left w:val="none" w:sz="0" w:space="0" w:color="auto"/>
        <w:bottom w:val="none" w:sz="0" w:space="0" w:color="auto"/>
        <w:right w:val="none" w:sz="0" w:space="0" w:color="auto"/>
      </w:divBdr>
    </w:div>
    <w:div w:id="1964343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B7094-DF55-459E-A36F-1F8E8A1C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7242</Words>
  <Characters>41281</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Никкина</cp:lastModifiedBy>
  <cp:revision>9</cp:revision>
  <dcterms:created xsi:type="dcterms:W3CDTF">2014-09-30T16:18:00Z</dcterms:created>
  <dcterms:modified xsi:type="dcterms:W3CDTF">2015-06-18T09:58:00Z</dcterms:modified>
</cp:coreProperties>
</file>