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79" w:rsidRPr="003356C1" w:rsidRDefault="00217C79" w:rsidP="0021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C1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средняя общеобразовател</w:t>
      </w:r>
      <w:r w:rsidRPr="003356C1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3356C1">
        <w:rPr>
          <w:rFonts w:ascii="Times New Roman" w:eastAsia="Times New Roman" w:hAnsi="Times New Roman" w:cs="Times New Roman"/>
          <w:b/>
          <w:sz w:val="24"/>
          <w:szCs w:val="24"/>
        </w:rPr>
        <w:t>ная школа №229 Адмиралтейского района Санкт-Петербурга</w:t>
      </w:r>
    </w:p>
    <w:p w:rsidR="00217C79" w:rsidRPr="003356C1" w:rsidRDefault="00217C79" w:rsidP="0021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C79" w:rsidRPr="003356C1" w:rsidRDefault="00217C79" w:rsidP="0021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17C79" w:rsidRPr="003356C1" w:rsidTr="00217C79">
        <w:trPr>
          <w:jc w:val="center"/>
        </w:trPr>
        <w:tc>
          <w:tcPr>
            <w:tcW w:w="4785" w:type="dxa"/>
            <w:shd w:val="clear" w:color="auto" w:fill="auto"/>
          </w:tcPr>
          <w:p w:rsidR="00217C79" w:rsidRPr="003356C1" w:rsidRDefault="00217C79" w:rsidP="0021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17C79" w:rsidRPr="003356C1" w:rsidRDefault="00217C79" w:rsidP="0021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17C79" w:rsidRPr="003356C1" w:rsidRDefault="00217C79" w:rsidP="0021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1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средней школы №229</w:t>
            </w:r>
          </w:p>
          <w:p w:rsidR="00217C79" w:rsidRPr="003356C1" w:rsidRDefault="00217C79" w:rsidP="0021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6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/_____________/</w:t>
            </w:r>
          </w:p>
        </w:tc>
        <w:tc>
          <w:tcPr>
            <w:tcW w:w="4786" w:type="dxa"/>
            <w:shd w:val="clear" w:color="auto" w:fill="auto"/>
          </w:tcPr>
          <w:p w:rsidR="00217C79" w:rsidRPr="003356C1" w:rsidRDefault="00217C79" w:rsidP="0021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217C79" w:rsidRPr="003356C1" w:rsidRDefault="00217C79" w:rsidP="0021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  <w:p w:rsidR="00217C79" w:rsidRPr="003356C1" w:rsidRDefault="00217C79" w:rsidP="0021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6C1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от________№</w:t>
            </w:r>
            <w:proofErr w:type="spellEnd"/>
            <w:r w:rsidRPr="003356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217C79" w:rsidRPr="003356C1" w:rsidTr="00217C79">
        <w:trPr>
          <w:jc w:val="center"/>
        </w:trPr>
        <w:tc>
          <w:tcPr>
            <w:tcW w:w="4785" w:type="dxa"/>
            <w:shd w:val="clear" w:color="auto" w:fill="auto"/>
          </w:tcPr>
          <w:p w:rsidR="00217C79" w:rsidRPr="003356C1" w:rsidRDefault="00217C79" w:rsidP="0021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17C79" w:rsidRPr="003356C1" w:rsidRDefault="00217C79" w:rsidP="0021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217C79" w:rsidRPr="003356C1" w:rsidRDefault="00217C79" w:rsidP="0021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ГБОУ средней                               школы №229                                                   </w:t>
            </w:r>
          </w:p>
          <w:p w:rsidR="00217C79" w:rsidRPr="003356C1" w:rsidRDefault="00217C79" w:rsidP="0021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6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____________Петрова</w:t>
            </w:r>
            <w:proofErr w:type="spellEnd"/>
            <w:r w:rsidRPr="00335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17C79" w:rsidRPr="003356C1" w:rsidRDefault="00217C79" w:rsidP="0021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3356C1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от_________№</w:t>
            </w:r>
            <w:proofErr w:type="spellEnd"/>
            <w:r w:rsidRPr="00335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              </w:t>
            </w:r>
          </w:p>
          <w:p w:rsidR="00217C79" w:rsidRPr="003356C1" w:rsidRDefault="00217C79" w:rsidP="0021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7C79" w:rsidRPr="00D76FA9" w:rsidRDefault="00217C79" w:rsidP="0021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17C79" w:rsidRPr="00D76FA9" w:rsidRDefault="00217C79" w:rsidP="0021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17C79" w:rsidRPr="00D76FA9" w:rsidRDefault="00217C79" w:rsidP="00217C7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17C79" w:rsidRPr="00D76FA9" w:rsidRDefault="00217C79" w:rsidP="0021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17C79" w:rsidRPr="00D76FA9" w:rsidRDefault="00217C79" w:rsidP="0021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17C79" w:rsidRPr="00D76FA9" w:rsidRDefault="00217C79" w:rsidP="00217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76FA9">
        <w:rPr>
          <w:rFonts w:ascii="Times New Roman" w:eastAsia="Times New Roman" w:hAnsi="Times New Roman" w:cs="Times New Roman"/>
          <w:b/>
          <w:sz w:val="40"/>
          <w:szCs w:val="40"/>
        </w:rPr>
        <w:t>Рабочая  программа</w:t>
      </w:r>
    </w:p>
    <w:p w:rsidR="00217C79" w:rsidRDefault="00217C79" w:rsidP="00217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76FA9">
        <w:rPr>
          <w:rFonts w:ascii="Times New Roman" w:eastAsia="Times New Roman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предмету</w:t>
      </w:r>
    </w:p>
    <w:p w:rsidR="00217C79" w:rsidRPr="00CB2FF5" w:rsidRDefault="00217C79" w:rsidP="00217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B2FF5">
        <w:rPr>
          <w:rFonts w:ascii="Times New Roman" w:hAnsi="Times New Roman" w:cs="Times New Roman"/>
          <w:b/>
          <w:color w:val="000000"/>
          <w:sz w:val="40"/>
          <w:szCs w:val="40"/>
        </w:rPr>
        <w:t>Окружающий мир  (Человек, природа, общество)</w:t>
      </w:r>
    </w:p>
    <w:p w:rsidR="00217C79" w:rsidRPr="00D76FA9" w:rsidRDefault="00217C79" w:rsidP="00217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УМК «Перспектива</w:t>
      </w:r>
      <w:r w:rsidRPr="00D76FA9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217C79" w:rsidRPr="00D76FA9" w:rsidRDefault="00217C79" w:rsidP="00217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Pr="00D76FA9">
        <w:rPr>
          <w:rFonts w:ascii="Times New Roman" w:eastAsia="Times New Roman" w:hAnsi="Times New Roman" w:cs="Times New Roman"/>
          <w:b/>
          <w:sz w:val="40"/>
          <w:szCs w:val="40"/>
        </w:rPr>
        <w:t xml:space="preserve"> класс</w:t>
      </w:r>
    </w:p>
    <w:p w:rsidR="00217C79" w:rsidRPr="00D76FA9" w:rsidRDefault="00217C79" w:rsidP="0021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76FA9">
        <w:rPr>
          <w:rFonts w:ascii="Times New Roman" w:eastAsia="Times New Roman" w:hAnsi="Times New Roman" w:cs="Times New Roman"/>
          <w:b/>
          <w:sz w:val="40"/>
          <w:szCs w:val="40"/>
        </w:rPr>
        <w:t>на 201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Pr="00D76FA9">
        <w:rPr>
          <w:rFonts w:ascii="Times New Roman" w:eastAsia="Times New Roman" w:hAnsi="Times New Roman" w:cs="Times New Roman"/>
          <w:b/>
          <w:sz w:val="40"/>
          <w:szCs w:val="40"/>
        </w:rPr>
        <w:t>-201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Pr="00D76FA9">
        <w:rPr>
          <w:rFonts w:ascii="Times New Roman" w:eastAsia="Times New Roman" w:hAnsi="Times New Roman" w:cs="Times New Roman"/>
          <w:b/>
          <w:sz w:val="40"/>
          <w:szCs w:val="40"/>
        </w:rPr>
        <w:t xml:space="preserve"> учебный год</w:t>
      </w:r>
    </w:p>
    <w:p w:rsidR="00217C79" w:rsidRPr="00D76FA9" w:rsidRDefault="00217C79" w:rsidP="0021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17C79" w:rsidRPr="00D76FA9" w:rsidRDefault="00217C79" w:rsidP="0021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6FA9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</w:p>
    <w:p w:rsidR="00217C79" w:rsidRPr="00D76FA9" w:rsidRDefault="00217C79" w:rsidP="00217C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17C79" w:rsidRPr="00D76FA9" w:rsidRDefault="00217C79" w:rsidP="0021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6FA9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Составил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r w:rsidRPr="00D76FA9">
        <w:rPr>
          <w:rFonts w:ascii="Times New Roman" w:eastAsia="Times New Roman" w:hAnsi="Times New Roman" w:cs="Times New Roman"/>
          <w:b/>
          <w:sz w:val="32"/>
          <w:szCs w:val="32"/>
        </w:rPr>
        <w:t xml:space="preserve"> учитель высшей</w:t>
      </w:r>
    </w:p>
    <w:p w:rsidR="00217C79" w:rsidRPr="00D76FA9" w:rsidRDefault="00217C79" w:rsidP="0021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6FA9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квалификационной категории</w:t>
      </w:r>
    </w:p>
    <w:p w:rsidR="00217C79" w:rsidRPr="00D76FA9" w:rsidRDefault="00217C79" w:rsidP="0021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6FA9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Пескова Наталия Германовна</w:t>
      </w:r>
    </w:p>
    <w:p w:rsidR="00217C79" w:rsidRPr="00D76FA9" w:rsidRDefault="00217C79" w:rsidP="00217C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17C79" w:rsidRPr="00D76FA9" w:rsidRDefault="00217C79" w:rsidP="00217C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17C79" w:rsidRDefault="00217C79" w:rsidP="0021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C79" w:rsidRDefault="00217C79" w:rsidP="0021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C79" w:rsidRDefault="00217C79" w:rsidP="0021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C79" w:rsidRDefault="00217C79" w:rsidP="0021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C79" w:rsidRDefault="00217C79" w:rsidP="0021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C79" w:rsidRPr="00D76FA9" w:rsidRDefault="00217C79" w:rsidP="0021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</w:t>
      </w:r>
    </w:p>
    <w:p w:rsidR="00217C79" w:rsidRDefault="00217C79" w:rsidP="0021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217C79" w:rsidRDefault="00217C79" w:rsidP="00217C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C79" w:rsidRDefault="00217C79" w:rsidP="0021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17C79" w:rsidRDefault="00217C79" w:rsidP="0021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17C79" w:rsidRPr="00D76FA9" w:rsidRDefault="00217C79" w:rsidP="0021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6FA9">
        <w:rPr>
          <w:rFonts w:ascii="Times New Roman" w:eastAsia="Times New Roman" w:hAnsi="Times New Roman" w:cs="Times New Roman"/>
          <w:b/>
          <w:sz w:val="32"/>
          <w:szCs w:val="32"/>
        </w:rPr>
        <w:t>Содержание</w:t>
      </w:r>
    </w:p>
    <w:p w:rsidR="00217C79" w:rsidRPr="00D76FA9" w:rsidRDefault="00217C79" w:rsidP="00217C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17C79" w:rsidRPr="00D76FA9" w:rsidRDefault="00217C79" w:rsidP="00217C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17C79" w:rsidRPr="003356C1" w:rsidRDefault="00217C79" w:rsidP="00217C7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5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 рабочей программы</w:t>
      </w:r>
    </w:p>
    <w:p w:rsidR="00217C79" w:rsidRPr="003356C1" w:rsidRDefault="00217C79" w:rsidP="00217C7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5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Пояснительная записка </w:t>
      </w:r>
    </w:p>
    <w:p w:rsidR="00217C79" w:rsidRPr="003356C1" w:rsidRDefault="00217C79" w:rsidP="00217C7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5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  учебного курса</w:t>
      </w:r>
    </w:p>
    <w:p w:rsidR="00217C79" w:rsidRPr="003356C1" w:rsidRDefault="00217C79" w:rsidP="00217C7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5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217C79" w:rsidRPr="003356C1" w:rsidRDefault="00217C79" w:rsidP="00217C7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56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</w:t>
      </w:r>
      <w:r w:rsidRPr="003356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учебно-методических средств обучения</w:t>
      </w:r>
      <w:r w:rsidRPr="003356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ЭОР (электронных образовательных ресурсов)</w:t>
      </w:r>
    </w:p>
    <w:p w:rsidR="00217C79" w:rsidRPr="003356C1" w:rsidRDefault="00217C79" w:rsidP="00217C7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5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 обучающихся (по годам обучения)</w:t>
      </w:r>
    </w:p>
    <w:p w:rsidR="00217C79" w:rsidRPr="003356C1" w:rsidRDefault="00217C79" w:rsidP="00217C7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5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217C79" w:rsidRPr="003356C1" w:rsidRDefault="00217C79" w:rsidP="00217C7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5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и нормы оценки результатов освоения программы обуча</w:t>
      </w:r>
      <w:r w:rsidRPr="00335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Pr="00335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щимися</w:t>
      </w:r>
    </w:p>
    <w:p w:rsidR="00217C79" w:rsidRPr="003356C1" w:rsidRDefault="00217C79" w:rsidP="00217C7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5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217C79" w:rsidRPr="00D76FA9" w:rsidRDefault="00217C79" w:rsidP="00217C7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7C79" w:rsidRPr="00D76FA9" w:rsidRDefault="00217C79" w:rsidP="00217C7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7C79" w:rsidRPr="00D76FA9" w:rsidRDefault="00217C79" w:rsidP="00217C7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217C79" w:rsidRPr="00D76FA9" w:rsidRDefault="00217C79" w:rsidP="00217C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17C79" w:rsidRPr="00D76FA9" w:rsidRDefault="00217C79" w:rsidP="00217C7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C79" w:rsidRPr="00D76FA9" w:rsidRDefault="00217C79" w:rsidP="0021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C79" w:rsidRPr="00D76FA9" w:rsidRDefault="00217C79" w:rsidP="00217C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6FA9"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217C79" w:rsidRPr="003356C1" w:rsidRDefault="00217C79" w:rsidP="00217C7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5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рабочей программы</w:t>
      </w:r>
    </w:p>
    <w:p w:rsidR="00217C79" w:rsidRPr="00D76FA9" w:rsidRDefault="00217C79" w:rsidP="00217C79">
      <w:pPr>
        <w:spacing w:after="0" w:line="240" w:lineRule="auto"/>
        <w:ind w:left="-39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tbl>
      <w:tblPr>
        <w:tblStyle w:val="a3"/>
        <w:tblW w:w="0" w:type="auto"/>
        <w:tblLook w:val="01E0"/>
      </w:tblPr>
      <w:tblGrid>
        <w:gridCol w:w="5085"/>
        <w:gridCol w:w="5086"/>
      </w:tblGrid>
      <w:tr w:rsidR="00217C79" w:rsidRPr="00D76FA9" w:rsidTr="00217C79">
        <w:trPr>
          <w:trHeight w:val="1101"/>
        </w:trPr>
        <w:tc>
          <w:tcPr>
            <w:tcW w:w="5085" w:type="dxa"/>
          </w:tcPr>
          <w:p w:rsidR="00217C79" w:rsidRPr="00D76FA9" w:rsidRDefault="00217C79" w:rsidP="00217C79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bCs/>
                <w:sz w:val="24"/>
                <w:szCs w:val="24"/>
              </w:rPr>
            </w:pPr>
            <w:r w:rsidRPr="00D76FA9">
              <w:rPr>
                <w:b/>
                <w:bCs/>
                <w:sz w:val="24"/>
                <w:szCs w:val="24"/>
              </w:rPr>
              <w:t>Тип программы</w:t>
            </w:r>
          </w:p>
          <w:p w:rsidR="00217C79" w:rsidRPr="00D76FA9" w:rsidRDefault="00217C79" w:rsidP="00217C79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6" w:type="dxa"/>
          </w:tcPr>
          <w:p w:rsidR="00217C79" w:rsidRPr="00D76FA9" w:rsidRDefault="00217C79" w:rsidP="00217C79">
            <w:pPr>
              <w:spacing w:before="120" w:after="120"/>
              <w:jc w:val="both"/>
              <w:rPr>
                <w:bCs/>
                <w:color w:val="000000"/>
                <w:sz w:val="24"/>
                <w:szCs w:val="24"/>
              </w:rPr>
            </w:pPr>
            <w:r w:rsidRPr="00D76FA9">
              <w:rPr>
                <w:bCs/>
                <w:color w:val="000000"/>
                <w:sz w:val="24"/>
                <w:szCs w:val="24"/>
              </w:rPr>
              <w:t>Программа общеобразовательных учреждений</w:t>
            </w:r>
          </w:p>
        </w:tc>
      </w:tr>
      <w:tr w:rsidR="00217C79" w:rsidRPr="00D76FA9" w:rsidTr="00217C79">
        <w:trPr>
          <w:trHeight w:val="1101"/>
        </w:trPr>
        <w:tc>
          <w:tcPr>
            <w:tcW w:w="5085" w:type="dxa"/>
          </w:tcPr>
          <w:p w:rsidR="00217C79" w:rsidRPr="00D76FA9" w:rsidRDefault="00217C79" w:rsidP="00217C79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bCs/>
                <w:sz w:val="24"/>
                <w:szCs w:val="24"/>
              </w:rPr>
            </w:pPr>
            <w:r w:rsidRPr="00D76FA9">
              <w:rPr>
                <w:b/>
                <w:bCs/>
                <w:sz w:val="24"/>
                <w:szCs w:val="24"/>
              </w:rPr>
              <w:t>Статус программы</w:t>
            </w:r>
          </w:p>
          <w:p w:rsidR="00217C79" w:rsidRPr="00D76FA9" w:rsidRDefault="00217C79" w:rsidP="00217C79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6" w:type="dxa"/>
          </w:tcPr>
          <w:p w:rsidR="00217C79" w:rsidRPr="00D76FA9" w:rsidRDefault="00217C79" w:rsidP="00217C79">
            <w:pPr>
              <w:spacing w:before="120" w:after="120"/>
              <w:jc w:val="both"/>
              <w:rPr>
                <w:bCs/>
                <w:color w:val="000000"/>
                <w:sz w:val="24"/>
                <w:szCs w:val="24"/>
              </w:rPr>
            </w:pPr>
            <w:r w:rsidRPr="00D76FA9">
              <w:rPr>
                <w:bCs/>
                <w:color w:val="000000"/>
                <w:sz w:val="24"/>
                <w:szCs w:val="24"/>
              </w:rPr>
              <w:t>Рабочая программа учебного курса</w:t>
            </w:r>
          </w:p>
        </w:tc>
      </w:tr>
      <w:tr w:rsidR="00217C79" w:rsidRPr="00D76FA9" w:rsidTr="00217C79">
        <w:trPr>
          <w:trHeight w:val="3965"/>
        </w:trPr>
        <w:tc>
          <w:tcPr>
            <w:tcW w:w="5085" w:type="dxa"/>
          </w:tcPr>
          <w:p w:rsidR="00217C79" w:rsidRPr="00D76FA9" w:rsidRDefault="00217C79" w:rsidP="00217C7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sz w:val="24"/>
                <w:szCs w:val="24"/>
              </w:rPr>
            </w:pPr>
            <w:r w:rsidRPr="00D76FA9">
              <w:rPr>
                <w:b/>
                <w:sz w:val="24"/>
                <w:szCs w:val="24"/>
              </w:rPr>
              <w:t>Название, автор и год издания предме</w:t>
            </w:r>
            <w:r w:rsidRPr="00D76FA9">
              <w:rPr>
                <w:b/>
                <w:sz w:val="24"/>
                <w:szCs w:val="24"/>
              </w:rPr>
              <w:t>т</w:t>
            </w:r>
            <w:r w:rsidRPr="00D76FA9">
              <w:rPr>
                <w:b/>
                <w:sz w:val="24"/>
                <w:szCs w:val="24"/>
              </w:rPr>
              <w:t>ной учебной программы (примерной, а</w:t>
            </w:r>
            <w:r w:rsidRPr="00D76FA9">
              <w:rPr>
                <w:b/>
                <w:sz w:val="24"/>
                <w:szCs w:val="24"/>
              </w:rPr>
              <w:t>в</w:t>
            </w:r>
            <w:r w:rsidRPr="00D76FA9">
              <w:rPr>
                <w:b/>
                <w:sz w:val="24"/>
                <w:szCs w:val="24"/>
              </w:rPr>
              <w:t>торской), на основе которой разработана Рабочая программа;</w:t>
            </w:r>
          </w:p>
          <w:p w:rsidR="00217C79" w:rsidRPr="00D76FA9" w:rsidRDefault="00217C79" w:rsidP="00217C79">
            <w:pPr>
              <w:spacing w:before="120" w:after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</w:tcPr>
          <w:p w:rsidR="00217C79" w:rsidRPr="00D76FA9" w:rsidRDefault="00217C79" w:rsidP="00217C79">
            <w:pPr>
              <w:autoSpaceDE w:val="0"/>
              <w:autoSpaceDN w:val="0"/>
              <w:adjustRightInd w:val="0"/>
              <w:spacing w:line="264" w:lineRule="auto"/>
              <w:ind w:firstLine="288"/>
              <w:jc w:val="both"/>
              <w:rPr>
                <w:bCs/>
                <w:sz w:val="24"/>
                <w:szCs w:val="24"/>
              </w:rPr>
            </w:pPr>
            <w:r w:rsidRPr="00D76FA9">
              <w:rPr>
                <w:sz w:val="24"/>
                <w:szCs w:val="24"/>
              </w:rPr>
              <w:t>Рабочая программа по окружающему миру составлена на основе Федерального государс</w:t>
            </w:r>
            <w:r w:rsidRPr="00D76FA9">
              <w:rPr>
                <w:sz w:val="24"/>
                <w:szCs w:val="24"/>
              </w:rPr>
              <w:t>т</w:t>
            </w:r>
            <w:r w:rsidRPr="00D76FA9">
              <w:rPr>
                <w:sz w:val="24"/>
                <w:szCs w:val="24"/>
              </w:rPr>
              <w:t>венного образовательного стандарта, Приме</w:t>
            </w:r>
            <w:r w:rsidRPr="00D76FA9">
              <w:rPr>
                <w:sz w:val="24"/>
                <w:szCs w:val="24"/>
              </w:rPr>
              <w:t>р</w:t>
            </w:r>
            <w:r w:rsidRPr="00D76FA9">
              <w:rPr>
                <w:sz w:val="24"/>
                <w:szCs w:val="24"/>
              </w:rPr>
              <w:t xml:space="preserve">ной образовательной программы начального общего  образования, авторской программы </w:t>
            </w:r>
            <w:r w:rsidRPr="00D76FA9">
              <w:rPr>
                <w:bCs/>
                <w:sz w:val="24"/>
                <w:szCs w:val="24"/>
              </w:rPr>
              <w:t xml:space="preserve"> Окружающий мир. Рабочие программы. Пре</w:t>
            </w:r>
            <w:r w:rsidRPr="00D76FA9">
              <w:rPr>
                <w:bCs/>
                <w:sz w:val="24"/>
                <w:szCs w:val="24"/>
              </w:rPr>
              <w:t>д</w:t>
            </w:r>
            <w:r w:rsidRPr="00D76FA9">
              <w:rPr>
                <w:bCs/>
                <w:sz w:val="24"/>
                <w:szCs w:val="24"/>
              </w:rPr>
              <w:t>метная линия учебников системы «Перспект</w:t>
            </w:r>
            <w:r w:rsidRPr="00D76FA9">
              <w:rPr>
                <w:bCs/>
                <w:sz w:val="24"/>
                <w:szCs w:val="24"/>
              </w:rPr>
              <w:t>и</w:t>
            </w:r>
            <w:r w:rsidRPr="00D76FA9">
              <w:rPr>
                <w:bCs/>
                <w:sz w:val="24"/>
                <w:szCs w:val="24"/>
              </w:rPr>
              <w:t>ва». 1—4 классы : пособие для учителей общ</w:t>
            </w:r>
            <w:r w:rsidRPr="00D76FA9">
              <w:rPr>
                <w:bCs/>
                <w:sz w:val="24"/>
                <w:szCs w:val="24"/>
              </w:rPr>
              <w:t>е</w:t>
            </w:r>
            <w:r w:rsidRPr="00D76FA9">
              <w:rPr>
                <w:bCs/>
                <w:sz w:val="24"/>
                <w:szCs w:val="24"/>
              </w:rPr>
              <w:t>образоват. учреждений / А. А. Плешаков, М. Ю. Новицкая. — 3-е изд. — М. : Просвещение, 2012.</w:t>
            </w:r>
          </w:p>
        </w:tc>
      </w:tr>
      <w:tr w:rsidR="00217C79" w:rsidRPr="00D76FA9" w:rsidTr="00217C79">
        <w:trPr>
          <w:trHeight w:val="1422"/>
        </w:trPr>
        <w:tc>
          <w:tcPr>
            <w:tcW w:w="5085" w:type="dxa"/>
          </w:tcPr>
          <w:p w:rsidR="00217C79" w:rsidRPr="00D76FA9" w:rsidRDefault="00217C79" w:rsidP="00217C7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sz w:val="24"/>
                <w:szCs w:val="24"/>
              </w:rPr>
            </w:pPr>
            <w:r w:rsidRPr="00D76FA9">
              <w:rPr>
                <w:b/>
                <w:sz w:val="24"/>
                <w:szCs w:val="24"/>
              </w:rPr>
              <w:t>Категория обучающихся</w:t>
            </w:r>
          </w:p>
          <w:p w:rsidR="00217C79" w:rsidRPr="00D76FA9" w:rsidRDefault="00217C79" w:rsidP="00217C7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86" w:type="dxa"/>
          </w:tcPr>
          <w:p w:rsidR="00217C79" w:rsidRPr="00D76FA9" w:rsidRDefault="00217C79" w:rsidP="00217C79">
            <w:pPr>
              <w:spacing w:before="120" w:after="120"/>
              <w:jc w:val="both"/>
              <w:rPr>
                <w:bCs/>
                <w:color w:val="000000"/>
                <w:sz w:val="24"/>
                <w:szCs w:val="24"/>
              </w:rPr>
            </w:pPr>
            <w:r w:rsidRPr="00D76FA9">
              <w:rPr>
                <w:bCs/>
                <w:color w:val="000000"/>
                <w:sz w:val="24"/>
                <w:szCs w:val="24"/>
              </w:rPr>
              <w:t>Учащиеся___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D76FA9">
              <w:rPr>
                <w:bCs/>
                <w:color w:val="000000"/>
                <w:sz w:val="24"/>
                <w:szCs w:val="24"/>
              </w:rPr>
              <w:t>__ класса ГБОУ средней школы №229 Адмиралтейского района Санкт-Петербурга</w:t>
            </w:r>
          </w:p>
        </w:tc>
      </w:tr>
      <w:tr w:rsidR="00217C79" w:rsidRPr="00D76FA9" w:rsidTr="00217C79">
        <w:trPr>
          <w:trHeight w:val="1101"/>
        </w:trPr>
        <w:tc>
          <w:tcPr>
            <w:tcW w:w="5085" w:type="dxa"/>
          </w:tcPr>
          <w:p w:rsidR="00217C79" w:rsidRPr="00D76FA9" w:rsidRDefault="00217C79" w:rsidP="00217C7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sz w:val="24"/>
                <w:szCs w:val="24"/>
              </w:rPr>
            </w:pPr>
            <w:r w:rsidRPr="00D76FA9">
              <w:rPr>
                <w:b/>
                <w:sz w:val="24"/>
                <w:szCs w:val="24"/>
              </w:rPr>
              <w:t>Сроки освоения программы</w:t>
            </w:r>
          </w:p>
          <w:p w:rsidR="00217C79" w:rsidRPr="00D76FA9" w:rsidRDefault="00217C79" w:rsidP="00217C79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86" w:type="dxa"/>
          </w:tcPr>
          <w:p w:rsidR="00217C79" w:rsidRPr="00D76FA9" w:rsidRDefault="00217C79" w:rsidP="00217C79">
            <w:pPr>
              <w:spacing w:before="120" w:after="120"/>
              <w:jc w:val="both"/>
              <w:rPr>
                <w:bCs/>
                <w:color w:val="000000"/>
                <w:sz w:val="24"/>
                <w:szCs w:val="24"/>
              </w:rPr>
            </w:pPr>
            <w:r w:rsidRPr="00D76FA9">
              <w:rPr>
                <w:bCs/>
                <w:color w:val="000000"/>
                <w:sz w:val="24"/>
                <w:szCs w:val="24"/>
              </w:rPr>
              <w:t>1 год</w:t>
            </w:r>
          </w:p>
        </w:tc>
      </w:tr>
      <w:tr w:rsidR="00217C79" w:rsidRPr="00D76FA9" w:rsidTr="00217C79">
        <w:trPr>
          <w:trHeight w:val="1101"/>
        </w:trPr>
        <w:tc>
          <w:tcPr>
            <w:tcW w:w="5085" w:type="dxa"/>
          </w:tcPr>
          <w:p w:rsidR="00217C79" w:rsidRPr="00D76FA9" w:rsidRDefault="00217C79" w:rsidP="00217C7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sz w:val="24"/>
                <w:szCs w:val="24"/>
              </w:rPr>
            </w:pPr>
            <w:r w:rsidRPr="00D76FA9">
              <w:rPr>
                <w:b/>
                <w:sz w:val="24"/>
                <w:szCs w:val="24"/>
              </w:rPr>
              <w:t>Объём учебного времени</w:t>
            </w:r>
          </w:p>
          <w:p w:rsidR="00217C79" w:rsidRPr="00D76FA9" w:rsidRDefault="00217C79" w:rsidP="00217C79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86" w:type="dxa"/>
          </w:tcPr>
          <w:p w:rsidR="00217C79" w:rsidRPr="00D76FA9" w:rsidRDefault="00217C79" w:rsidP="00217C79">
            <w:pPr>
              <w:spacing w:before="120" w:after="120"/>
              <w:jc w:val="both"/>
              <w:rPr>
                <w:bCs/>
                <w:color w:val="000000"/>
                <w:sz w:val="24"/>
                <w:szCs w:val="24"/>
              </w:rPr>
            </w:pPr>
            <w:r w:rsidRPr="00D76FA9">
              <w:rPr>
                <w:bCs/>
                <w:color w:val="000000"/>
                <w:sz w:val="24"/>
                <w:szCs w:val="24"/>
              </w:rPr>
              <w:t>68 часов</w:t>
            </w:r>
          </w:p>
        </w:tc>
      </w:tr>
      <w:tr w:rsidR="00217C79" w:rsidRPr="00D76FA9" w:rsidTr="00217C79">
        <w:trPr>
          <w:trHeight w:val="1101"/>
        </w:trPr>
        <w:tc>
          <w:tcPr>
            <w:tcW w:w="5085" w:type="dxa"/>
          </w:tcPr>
          <w:p w:rsidR="00217C79" w:rsidRPr="00D76FA9" w:rsidRDefault="00217C79" w:rsidP="00217C7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sz w:val="24"/>
                <w:szCs w:val="24"/>
              </w:rPr>
            </w:pPr>
            <w:r w:rsidRPr="00D76FA9">
              <w:rPr>
                <w:b/>
                <w:sz w:val="24"/>
                <w:szCs w:val="24"/>
              </w:rPr>
              <w:t>Форма обучения</w:t>
            </w:r>
          </w:p>
          <w:p w:rsidR="00217C79" w:rsidRPr="00D76FA9" w:rsidRDefault="00217C79" w:rsidP="00217C79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86" w:type="dxa"/>
          </w:tcPr>
          <w:p w:rsidR="00217C79" w:rsidRPr="00D76FA9" w:rsidRDefault="00217C79" w:rsidP="00217C79">
            <w:pPr>
              <w:spacing w:before="120" w:after="120"/>
              <w:jc w:val="both"/>
              <w:rPr>
                <w:bCs/>
                <w:color w:val="000000"/>
                <w:sz w:val="24"/>
                <w:szCs w:val="24"/>
              </w:rPr>
            </w:pPr>
            <w:r w:rsidRPr="00D76FA9">
              <w:rPr>
                <w:bCs/>
                <w:color w:val="000000"/>
                <w:sz w:val="24"/>
                <w:szCs w:val="24"/>
              </w:rPr>
              <w:t>очная</w:t>
            </w:r>
          </w:p>
        </w:tc>
      </w:tr>
      <w:tr w:rsidR="00217C79" w:rsidRPr="00D76FA9" w:rsidTr="00217C79">
        <w:trPr>
          <w:trHeight w:val="1123"/>
        </w:trPr>
        <w:tc>
          <w:tcPr>
            <w:tcW w:w="5085" w:type="dxa"/>
          </w:tcPr>
          <w:p w:rsidR="00217C79" w:rsidRPr="00D76FA9" w:rsidRDefault="00217C79" w:rsidP="00217C7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4"/>
                <w:szCs w:val="24"/>
              </w:rPr>
            </w:pPr>
            <w:r w:rsidRPr="00D76FA9">
              <w:rPr>
                <w:b/>
                <w:sz w:val="24"/>
                <w:szCs w:val="24"/>
              </w:rPr>
              <w:t xml:space="preserve">Режим занятий </w:t>
            </w:r>
          </w:p>
          <w:p w:rsidR="00217C79" w:rsidRPr="00D76FA9" w:rsidRDefault="00217C79" w:rsidP="00217C79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86" w:type="dxa"/>
          </w:tcPr>
          <w:p w:rsidR="00217C79" w:rsidRPr="00D76FA9" w:rsidRDefault="00217C79" w:rsidP="00217C79">
            <w:pPr>
              <w:spacing w:before="120" w:after="120"/>
              <w:jc w:val="both"/>
              <w:rPr>
                <w:bCs/>
                <w:color w:val="000000"/>
                <w:sz w:val="24"/>
                <w:szCs w:val="24"/>
              </w:rPr>
            </w:pPr>
            <w:r w:rsidRPr="00D76FA9">
              <w:rPr>
                <w:bCs/>
                <w:color w:val="000000"/>
                <w:sz w:val="24"/>
                <w:szCs w:val="24"/>
              </w:rPr>
              <w:t>2 часа в неделю</w:t>
            </w:r>
          </w:p>
        </w:tc>
      </w:tr>
    </w:tbl>
    <w:p w:rsidR="00217C79" w:rsidRPr="00D76FA9" w:rsidRDefault="00217C79" w:rsidP="00217C7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17C79" w:rsidRPr="00D76FA9" w:rsidRDefault="00217C79" w:rsidP="00217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17C79" w:rsidRPr="00D76FA9" w:rsidRDefault="00217C79" w:rsidP="00217C79">
      <w:pPr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217C79" w:rsidRPr="00D76FA9" w:rsidSect="00217C79">
          <w:pgSz w:w="11906" w:h="16838" w:code="9"/>
          <w:pgMar w:top="567" w:right="851" w:bottom="249" w:left="992" w:header="709" w:footer="709" w:gutter="0"/>
          <w:cols w:space="708"/>
          <w:docGrid w:linePitch="360"/>
        </w:sectPr>
      </w:pPr>
    </w:p>
    <w:p w:rsidR="00217C79" w:rsidRPr="003356C1" w:rsidRDefault="00217C79" w:rsidP="00217C79">
      <w:pPr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</w:t>
      </w:r>
      <w:r w:rsidRPr="00D76F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335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217C79" w:rsidRPr="00D76FA9" w:rsidRDefault="00217C79" w:rsidP="00217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учителя разработана на основе требований ФГОС начального о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щего образования к разделам и к результатам освоения основной образовательной програ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мы начального общего образования; на основе </w:t>
      </w:r>
      <w:r w:rsidRPr="00D76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авторской программы А.А.Плешакова и М.Ю.Новицкой «Окружающий мир», 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учебника </w:t>
      </w:r>
      <w:r w:rsidRPr="00D76FA9">
        <w:rPr>
          <w:rFonts w:ascii="Times New Roman" w:eastAsia="Times New Roman" w:hAnsi="Times New Roman" w:cs="Times New Roman"/>
          <w:color w:val="000000"/>
          <w:sz w:val="24"/>
          <w:szCs w:val="24"/>
        </w:rPr>
        <w:t>А.А.Плешакова и М.Ю.Новицкой «Окр</w:t>
      </w:r>
      <w:r w:rsidRPr="00D76FA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76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жающий мир» для </w:t>
      </w:r>
      <w:r w:rsidR="00060D2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76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в 2-х частях, Москва «Просвещение» 201</w:t>
      </w:r>
      <w:r w:rsidR="00FF4EF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76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(УМК «Перспе</w:t>
      </w:r>
      <w:r w:rsidRPr="00D76FA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76FA9">
        <w:rPr>
          <w:rFonts w:ascii="Times New Roman" w:eastAsia="Times New Roman" w:hAnsi="Times New Roman" w:cs="Times New Roman"/>
          <w:color w:val="000000"/>
          <w:sz w:val="24"/>
          <w:szCs w:val="24"/>
        </w:rPr>
        <w:t>тива»)</w:t>
      </w:r>
      <w:r w:rsidR="00060D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7C79" w:rsidRPr="00D76FA9" w:rsidRDefault="00217C79" w:rsidP="0021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sz w:val="24"/>
          <w:szCs w:val="24"/>
        </w:rPr>
        <w:tab/>
        <w:t>Федеральный государственный образовательный стандарт начального общего образ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вания (ФГОС) задает вектор развития российской школы в направлении перехода к реализ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ции в образовании системно-деятельностного подхода. Одним из вариантов системы уче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ников, реализующей современный методологический </w:t>
      </w:r>
      <w:proofErr w:type="spellStart"/>
      <w:r w:rsidRPr="00D76FA9">
        <w:rPr>
          <w:rFonts w:ascii="Times New Roman" w:eastAsia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 подход, я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ляется УМК «Перспектива» издательства «Просвещение».</w:t>
      </w:r>
    </w:p>
    <w:p w:rsidR="00217C79" w:rsidRPr="00D76FA9" w:rsidRDefault="00217C79" w:rsidP="0021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sz w:val="24"/>
          <w:szCs w:val="24"/>
        </w:rPr>
        <w:tab/>
        <w:t>Система учебников «Перспектива» представляет собой целостную информационно-образовательную среду для начальной школы, сконструированную на основе единых иде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логических, дидактических и методических принципов, адекватных требованиям ФГОС к р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зультатам освоения основной образовательной программы начального общего образования. Такой подход позволяет реализовать на практике ключевое положение ФГОС: «Эффекти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ность учебно-воспитательного процесса должна обеспечиваться информационно-образовательной средой - системой информационно-образовательных ресурсов и инструме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тов, обеспечивающих условия для реализации основной образовательной программы образ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вательного учреждения».</w:t>
      </w:r>
    </w:p>
    <w:p w:rsidR="00217C79" w:rsidRPr="00D76FA9" w:rsidRDefault="00217C79" w:rsidP="0021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b/>
          <w:bCs/>
          <w:sz w:val="24"/>
          <w:szCs w:val="24"/>
        </w:rPr>
        <w:t>Идеологической основой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  системы учебников «Перспектива» является «Концепция духо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но-нравственного развития и воспитания личности гражданина России», направленная на формирование у подрастающего поколения системы ценностей гуманизма, созидания, сам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развития, нравственности как основы успешной самореализации школьника в жизни и труде и как условия безопасности и процветания страны. </w:t>
      </w:r>
    </w:p>
    <w:p w:rsidR="00217C79" w:rsidRPr="00D76FA9" w:rsidRDefault="00217C79" w:rsidP="0021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Дидактической основой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 системы учебников «Перспектива» является дидактическая сист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ма деятельностного метода (Л.Г. Петерсон), синтезирующая на основе методологического системно-деятельностного подхода неконфликтующие между собой идеи из современных концепций развивающего образования с позиций преемственности научных взглядов с тр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диционной школой (Заключение РАО от 14.07.2006 года, Премия Президента РФ в области образования за 2002 год). </w:t>
      </w:r>
    </w:p>
    <w:p w:rsidR="00217C79" w:rsidRPr="00D76FA9" w:rsidRDefault="00217C79" w:rsidP="00217C7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D76F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76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«окружающий мир»</w:t>
      </w:r>
    </w:p>
    <w:p w:rsidR="00217C79" w:rsidRPr="00D76FA9" w:rsidRDefault="00217C79" w:rsidP="0021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Важнейшие </w:t>
      </w:r>
      <w:r w:rsidRPr="00D76FA9">
        <w:rPr>
          <w:rFonts w:ascii="Times New Roman" w:eastAsia="Times New Roman" w:hAnsi="Times New Roman" w:cs="Times New Roman"/>
          <w:b/>
          <w:sz w:val="24"/>
          <w:szCs w:val="24"/>
        </w:rPr>
        <w:t>задачи образования в начальной школе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76FA9">
        <w:rPr>
          <w:rFonts w:ascii="Times New Roman" w:eastAsia="Times New Roman" w:hAnsi="Times New Roman" w:cs="Times New Roman"/>
          <w:i/>
          <w:sz w:val="24"/>
          <w:szCs w:val="24"/>
        </w:rPr>
        <w:t>формирование предметных и ун</w:t>
      </w:r>
      <w:r w:rsidRPr="00D76FA9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76FA9">
        <w:rPr>
          <w:rFonts w:ascii="Times New Roman" w:eastAsia="Times New Roman" w:hAnsi="Times New Roman" w:cs="Times New Roman"/>
          <w:i/>
          <w:sz w:val="24"/>
          <w:szCs w:val="24"/>
        </w:rPr>
        <w:t>версальных способов действий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, обеспечивающих возможность продолжения образования в   основной школе; </w:t>
      </w:r>
      <w:r w:rsidRPr="00D76FA9">
        <w:rPr>
          <w:rFonts w:ascii="Times New Roman" w:eastAsia="Times New Roman" w:hAnsi="Times New Roman" w:cs="Times New Roman"/>
          <w:i/>
          <w:sz w:val="24"/>
          <w:szCs w:val="24"/>
        </w:rPr>
        <w:t>развитие умения учиться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 – способности к самоорганизации с целью реш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ния учебных задач; создание психолого-педагогических условий для </w:t>
      </w:r>
      <w:r w:rsidRPr="00D76FA9">
        <w:rPr>
          <w:rFonts w:ascii="Times New Roman" w:eastAsia="Times New Roman" w:hAnsi="Times New Roman" w:cs="Times New Roman"/>
          <w:i/>
          <w:sz w:val="24"/>
          <w:szCs w:val="24"/>
        </w:rPr>
        <w:t>индивидуального пр</w:t>
      </w:r>
      <w:r w:rsidRPr="00D76FA9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76FA9">
        <w:rPr>
          <w:rFonts w:ascii="Times New Roman" w:eastAsia="Times New Roman" w:hAnsi="Times New Roman" w:cs="Times New Roman"/>
          <w:i/>
          <w:sz w:val="24"/>
          <w:szCs w:val="24"/>
        </w:rPr>
        <w:t xml:space="preserve">гресса 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в основных сферах личностного развития – эмоциональной, познавательной, в сфере </w:t>
      </w:r>
      <w:proofErr w:type="spellStart"/>
      <w:r w:rsidRPr="00D76FA9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 с опорой на систему базовых культурных ценностей российского общества.</w:t>
      </w:r>
      <w:r w:rsidRPr="00D76F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Эти задачи решаются в процессе обучения всем предметам. </w:t>
      </w:r>
    </w:p>
    <w:p w:rsidR="00217C79" w:rsidRPr="00D76FA9" w:rsidRDefault="00217C79" w:rsidP="0021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b/>
          <w:i/>
          <w:sz w:val="24"/>
          <w:szCs w:val="24"/>
        </w:rPr>
        <w:t>Специфика предмета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дает обучающемуся материал естественных и социально-гуманитарных наук, необходимый для целостного и системного видения мира в его важне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ших взаимосвязях  </w:t>
      </w:r>
      <w:r w:rsidRPr="00D76F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естественнонаучных дисциплин – физики, химии, географии и биол</w:t>
      </w:r>
      <w:r w:rsidRPr="00D76FA9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D76F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гии, с позиций 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культурологического подхода. </w:t>
      </w:r>
    </w:p>
    <w:p w:rsidR="00217C79" w:rsidRPr="00D76FA9" w:rsidRDefault="00217C79" w:rsidP="0021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курса в начальной школе 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– формирование целостной картины мира  и осознание места в нем человека на  основе единства  рационально-научного познания и эм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ционально-ценностного осмысления ребенком  личного опыта общения с людьми, общес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вом и природой:</w:t>
      </w:r>
    </w:p>
    <w:p w:rsidR="00217C79" w:rsidRPr="00D76FA9" w:rsidRDefault="00217C79" w:rsidP="0021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sz w:val="24"/>
          <w:szCs w:val="24"/>
        </w:rPr>
        <w:lastRenderedPageBreak/>
        <w:t>1) понимание особой роли России в мировой истории, воспитание чувства гордости за н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циональные свершения, открытия, победы;</w:t>
      </w:r>
    </w:p>
    <w:p w:rsidR="00217C79" w:rsidRPr="00D76FA9" w:rsidRDefault="00217C79" w:rsidP="0021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D76FA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рии, культуре, природе нашей страны, её современной жизни;</w:t>
      </w:r>
    </w:p>
    <w:p w:rsidR="00217C79" w:rsidRPr="00D76FA9" w:rsidRDefault="00217C79" w:rsidP="0021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sz w:val="24"/>
          <w:szCs w:val="24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регающего поведения в природной и социальной среде;</w:t>
      </w:r>
    </w:p>
    <w:p w:rsidR="00217C79" w:rsidRPr="00D76FA9" w:rsidRDefault="00217C79" w:rsidP="0021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sz w:val="24"/>
          <w:szCs w:val="24"/>
        </w:rPr>
        <w:t>4) освоение доступных способов изучения природы и общества (наблюдение, запись, изм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рение, опыт, сравнение, классификация и др., с получением информации из семейных арх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вов, от окружающих людей, в открытом информационном пространстве); </w:t>
      </w:r>
    </w:p>
    <w:p w:rsidR="00217C79" w:rsidRPr="00D76FA9" w:rsidRDefault="00217C79" w:rsidP="0021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217C79" w:rsidRPr="00D76FA9" w:rsidRDefault="00217C79" w:rsidP="00217C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содержательные линии предмета «Окружающий мир» определены стандартом н</w:t>
      </w:r>
      <w:r w:rsidRPr="00D76F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76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чального общего образования 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второго поколения </w:t>
      </w:r>
      <w:r w:rsidRPr="00D76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представлены в примерной программе содержательными блоками: </w:t>
      </w:r>
      <w:r w:rsidRPr="00D76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«Человек и природа»</w:t>
      </w:r>
      <w:r w:rsidRPr="00D76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76F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«Человек и общество»</w:t>
      </w:r>
      <w:r w:rsidRPr="00D76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17C79" w:rsidRPr="00D76FA9" w:rsidRDefault="00217C79" w:rsidP="0021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sz w:val="24"/>
          <w:szCs w:val="24"/>
          <w:u w:val="single"/>
        </w:rPr>
        <w:t>Ведущей идеей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  становится объединение  мира природы и мира культуры, а человек как часть природы, как создатель культуры и как ее продукт.  Включение в содержание курса  компонентов культуры (норма, ценность, идеал) создает условия для формирования личн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сти ребенка, помогает понять и принять  гуманистические ценности общества, определить свое место в мире природы и человеческого бытия. Культурологическая составляющая курса позволяет активно использовать в учебнике литературные произведения, фольклор, худож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ственное и музыкальное наследие.  </w:t>
      </w:r>
    </w:p>
    <w:p w:rsidR="00217C79" w:rsidRPr="00D76FA9" w:rsidRDefault="00217C79" w:rsidP="0021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ab/>
        <w:t>Содержание курса охватывает широкий круг вопросов, при  этом природа, человек и общество рассматриваются в их неразрывном, органичном единстве. Это обеспечивает цел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стное восприятие окружающего мира, создает условия для присвоения новых знаний, фо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мирования и  осознания правил, обязанностей и  норм взаимодействия человека и природы, человека и общества.  Важно отметить, что авторы создают систему восприятия окружающ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го мира, отправной точкой, центром   которого является сам ребенок.  Этот прием позволяет активизировать деятельность ученика на уроке. Познание окружающего мира осуществляе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ся через призму личностного восприятия каждым ребенком образов, красок и звуков прир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ды и культуры. Наблюдая и исследуя окружающий мир, ученик, открывает для себя мног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гранные связи  человека и природы, закономерные связи живой и неживой природы, связи всего живого на Земле.  Более глубоко по сравнению с жизненным опытом ребенка познае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ся мир ближнего социального окружения: роль школы, самоценность семьи,  семейных тр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диций и культурного наследия народа как  составляющих духовное богатство человека</w:t>
      </w:r>
    </w:p>
    <w:p w:rsidR="00217C79" w:rsidRPr="00D76FA9" w:rsidRDefault="00217C79" w:rsidP="0021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sz w:val="24"/>
          <w:szCs w:val="24"/>
        </w:rPr>
        <w:t>По замыслу авторов, курс должен послужить содержательной основой для интеграции всех дисциплин начальной школы; явиться смысловым стержнем для построения целостного процесса обучения и воспитания младших школьников в первую и вторую половину дня; дать объединяющее ценностное начало для взаимодействия школы с родителями, педагог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ми дополнительного образования, работниками учреждений культуры.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br/>
      </w:r>
      <w:r w:rsidRPr="00D76F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Общие задачи курса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: формирование у детей современной картины мира с позиции экологической этики; воспитание любви и уважения к природе, школе, семье, родному гор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ду, своему Отечеству; развитие стремления к познанию окружающего мира и себя самого, своего внутреннего мира; расширение опыта поведения в природной и социальной среде с точки зрения важнейших компонентов культуры, таких как </w:t>
      </w:r>
      <w:r w:rsidRPr="00D76FA9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норма, ценность, идеал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17C79" w:rsidRPr="00D76FA9" w:rsidRDefault="00217C79" w:rsidP="0021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sz w:val="24"/>
          <w:szCs w:val="24"/>
        </w:rPr>
        <w:tab/>
        <w:t xml:space="preserve">Одновременно с помощью средств учебного предмета решаются </w:t>
      </w:r>
      <w:r w:rsidRPr="00D76FA9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задачи н</w:t>
      </w:r>
      <w:r w:rsidRPr="00D76FA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76FA9">
        <w:rPr>
          <w:rFonts w:ascii="Times New Roman" w:eastAsia="Times New Roman" w:hAnsi="Times New Roman" w:cs="Times New Roman"/>
          <w:b/>
          <w:bCs/>
          <w:sz w:val="24"/>
          <w:szCs w:val="24"/>
        </w:rPr>
        <w:t>чальной школы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: развитие у ребенка познавательных процессов, речи, эмоциональной сф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ры, творческих способностей, положительных личностных качеств, формирование целого комплекса ключевых компетентностей — коммуникативной, информационной, социальной, нравственной и др. </w:t>
      </w:r>
    </w:p>
    <w:p w:rsidR="00217C79" w:rsidRPr="00D76FA9" w:rsidRDefault="00217C79" w:rsidP="0021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sz w:val="24"/>
          <w:szCs w:val="24"/>
        </w:rPr>
        <w:tab/>
        <w:t>Интегрируется обилие различных литературных, музыкальных, изобразительных м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териалов, что также поможет обеспечить образное, запоминающееся ребенку раскрытие 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учебного материала. Важную роль для решения этой задачи играет сочетание вербального и иллюстративного рядов в учебнике и рабочих тетрадях. Репродукции произведений отеч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ственной живописи дают хороший материал для развития речи в форме устных сочинений по картине. Словесные тексты используются в качестве средства дифференциации обучения и более прочного овладения навыком чтения.</w:t>
      </w:r>
    </w:p>
    <w:p w:rsidR="00217C79" w:rsidRPr="00055937" w:rsidRDefault="00217C79" w:rsidP="00217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ab/>
      </w:r>
      <w:r w:rsidRPr="00055937">
        <w:rPr>
          <w:rFonts w:ascii="Times New Roman" w:eastAsia="Times New Roman" w:hAnsi="Times New Roman" w:cs="Times New Roman"/>
          <w:b/>
          <w:sz w:val="24"/>
          <w:szCs w:val="24"/>
        </w:rPr>
        <w:t>Учащиеся данного класса обладают большим творческим потенциалом и поэт</w:t>
      </w:r>
      <w:r w:rsidRPr="0005593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55937">
        <w:rPr>
          <w:rFonts w:ascii="Times New Roman" w:eastAsia="Times New Roman" w:hAnsi="Times New Roman" w:cs="Times New Roman"/>
          <w:b/>
          <w:sz w:val="24"/>
          <w:szCs w:val="24"/>
        </w:rPr>
        <w:t>му тематическое построение разделов и уроков учебного курса дает возможность   си</w:t>
      </w:r>
      <w:r w:rsidRPr="00055937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055937">
        <w:rPr>
          <w:rFonts w:ascii="Times New Roman" w:eastAsia="Times New Roman" w:hAnsi="Times New Roman" w:cs="Times New Roman"/>
          <w:b/>
          <w:sz w:val="24"/>
          <w:szCs w:val="24"/>
        </w:rPr>
        <w:t>темного отбора материала природы и культуры Санкт-Петербурга,  для повышения заинтересованности детей в открытии чудес мира природы и культуры в ближайшем окружении, для творческого взаимодействия с семьей.</w:t>
      </w:r>
    </w:p>
    <w:p w:rsidR="00217C79" w:rsidRDefault="00217C79" w:rsidP="00217C79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217C79" w:rsidRDefault="00217C79" w:rsidP="00217C79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217C79" w:rsidRDefault="00217C79" w:rsidP="00217C79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3. Содержание учебного курса</w:t>
      </w:r>
    </w:p>
    <w:p w:rsidR="003A4440" w:rsidRPr="00D76FA9" w:rsidRDefault="003A4440" w:rsidP="00217C79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7C79" w:rsidRPr="00CB4123" w:rsidRDefault="00217C79" w:rsidP="003A44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4123">
        <w:rPr>
          <w:rFonts w:ascii="Times New Roman" w:hAnsi="Times New Roman"/>
          <w:b/>
          <w:sz w:val="24"/>
          <w:szCs w:val="24"/>
        </w:rPr>
        <w:t>Младший школьник в окружающем мире.</w:t>
      </w:r>
      <w:r w:rsidRPr="00CB4123">
        <w:rPr>
          <w:rFonts w:ascii="Times New Roman" w:hAnsi="Times New Roman"/>
          <w:sz w:val="24"/>
          <w:szCs w:val="24"/>
        </w:rPr>
        <w:t xml:space="preserve"> Младший школьник и особенности его возраста. Семья. Опыт общения со сверстниками и взрослыми. </w:t>
      </w:r>
      <w:r w:rsidRPr="00CB4123">
        <w:rPr>
          <w:rFonts w:ascii="Times New Roman" w:hAnsi="Times New Roman"/>
          <w:i/>
          <w:sz w:val="24"/>
          <w:szCs w:val="24"/>
        </w:rPr>
        <w:t>Восприятие красоты окр</w:t>
      </w:r>
      <w:r w:rsidRPr="00CB4123">
        <w:rPr>
          <w:rFonts w:ascii="Times New Roman" w:hAnsi="Times New Roman"/>
          <w:i/>
          <w:sz w:val="24"/>
          <w:szCs w:val="24"/>
        </w:rPr>
        <w:t>у</w:t>
      </w:r>
      <w:r w:rsidRPr="00CB4123">
        <w:rPr>
          <w:rFonts w:ascii="Times New Roman" w:hAnsi="Times New Roman"/>
          <w:i/>
          <w:sz w:val="24"/>
          <w:szCs w:val="24"/>
        </w:rPr>
        <w:t>жающей природы;</w:t>
      </w:r>
      <w:r w:rsidRPr="00CB4123">
        <w:rPr>
          <w:rFonts w:ascii="Times New Roman" w:hAnsi="Times New Roman"/>
          <w:sz w:val="24"/>
          <w:szCs w:val="24"/>
        </w:rPr>
        <w:t xml:space="preserve"> правила поведения в природе. Понимание связей человека и общества, освоение правил поведения в обществе.</w:t>
      </w:r>
    </w:p>
    <w:p w:rsidR="00217C79" w:rsidRPr="00CB4123" w:rsidRDefault="00217C79" w:rsidP="003A44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4123">
        <w:rPr>
          <w:rFonts w:ascii="Times New Roman" w:hAnsi="Times New Roman"/>
          <w:sz w:val="24"/>
          <w:szCs w:val="24"/>
        </w:rPr>
        <w:t>Практическое освоение способов познания окружающего мира. Наблюдения в природе, опыты с природными объектами, простейшие измерения (температуры воздуха с помощью термометра, времени по часам и др.). Сравнение свойств наблюдаемых объектов. Работа с готовыми моделями (глобус, карта и др.); создание несложных моделей. Ориентирование на местности: определение сторон горизонта с помощью компаса. Элементарные приемы чт</w:t>
      </w:r>
      <w:r w:rsidRPr="00CB4123">
        <w:rPr>
          <w:rFonts w:ascii="Times New Roman" w:hAnsi="Times New Roman"/>
          <w:sz w:val="24"/>
          <w:szCs w:val="24"/>
        </w:rPr>
        <w:t>е</w:t>
      </w:r>
      <w:r w:rsidRPr="00CB4123">
        <w:rPr>
          <w:rFonts w:ascii="Times New Roman" w:hAnsi="Times New Roman"/>
          <w:sz w:val="24"/>
          <w:szCs w:val="24"/>
        </w:rPr>
        <w:t xml:space="preserve">ния </w:t>
      </w:r>
      <w:r w:rsidRPr="00CB4123">
        <w:rPr>
          <w:rFonts w:ascii="Times New Roman" w:hAnsi="Times New Roman"/>
          <w:i/>
          <w:sz w:val="24"/>
          <w:szCs w:val="24"/>
        </w:rPr>
        <w:t>плана</w:t>
      </w:r>
      <w:r w:rsidRPr="00CB4123">
        <w:rPr>
          <w:rFonts w:ascii="Times New Roman" w:hAnsi="Times New Roman"/>
          <w:sz w:val="24"/>
          <w:szCs w:val="24"/>
        </w:rPr>
        <w:t>, карты. Использование средств дополнительной информации (книги о природе и жизни людей, энциклопедии и словари, телевидение, интернет).</w:t>
      </w:r>
    </w:p>
    <w:p w:rsidR="00217C79" w:rsidRPr="00CB4123" w:rsidRDefault="00217C79" w:rsidP="003A44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178C">
        <w:rPr>
          <w:rFonts w:ascii="Times New Roman" w:hAnsi="Times New Roman"/>
          <w:sz w:val="24"/>
          <w:szCs w:val="24"/>
        </w:rPr>
        <w:t>Человек – часть природы.</w:t>
      </w:r>
      <w:r w:rsidRPr="00CB4123">
        <w:rPr>
          <w:rFonts w:ascii="Times New Roman" w:hAnsi="Times New Roman"/>
          <w:sz w:val="24"/>
          <w:szCs w:val="24"/>
        </w:rPr>
        <w:t xml:space="preserve"> Общее представление о строении тела и жизнедеятельности человека: ощущения, дыхание, питание и др. Личная гигиена, охрана и укрепление здоровья, безопасное поведение (на дорогах, в лесу, на водоеме, при пожаре и др.). Усвоение и выпо</w:t>
      </w:r>
      <w:r w:rsidRPr="00CB4123">
        <w:rPr>
          <w:rFonts w:ascii="Times New Roman" w:hAnsi="Times New Roman"/>
          <w:sz w:val="24"/>
          <w:szCs w:val="24"/>
        </w:rPr>
        <w:t>л</w:t>
      </w:r>
      <w:r w:rsidRPr="00CB4123">
        <w:rPr>
          <w:rFonts w:ascii="Times New Roman" w:hAnsi="Times New Roman"/>
          <w:sz w:val="24"/>
          <w:szCs w:val="24"/>
        </w:rPr>
        <w:t>нение правил здорового образа жизни. Полезные и вредные привычки. Первая помощь при легких травмах и простудных заболеваниях</w:t>
      </w:r>
      <w:r w:rsidRPr="00CB4123">
        <w:rPr>
          <w:rFonts w:ascii="Times New Roman" w:hAnsi="Times New Roman"/>
          <w:i/>
          <w:sz w:val="24"/>
          <w:szCs w:val="24"/>
        </w:rPr>
        <w:t>.</w:t>
      </w:r>
    </w:p>
    <w:p w:rsidR="00217C79" w:rsidRPr="00CB4123" w:rsidRDefault="00217C79" w:rsidP="003A44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178C">
        <w:rPr>
          <w:rFonts w:ascii="Times New Roman" w:hAnsi="Times New Roman"/>
          <w:sz w:val="24"/>
          <w:szCs w:val="24"/>
        </w:rPr>
        <w:t>Человек – член общества.</w:t>
      </w:r>
      <w:r w:rsidRPr="00CB4123">
        <w:rPr>
          <w:rFonts w:ascii="Times New Roman" w:hAnsi="Times New Roman"/>
          <w:sz w:val="24"/>
          <w:szCs w:val="24"/>
        </w:rPr>
        <w:t xml:space="preserve"> Взаимодействие людей в обществе (труд, общение). Труд</w:t>
      </w:r>
      <w:r w:rsidRPr="00CB4123">
        <w:rPr>
          <w:rFonts w:ascii="Times New Roman" w:hAnsi="Times New Roman"/>
          <w:sz w:val="24"/>
          <w:szCs w:val="24"/>
        </w:rPr>
        <w:t>о</w:t>
      </w:r>
      <w:r w:rsidRPr="00CB4123">
        <w:rPr>
          <w:rFonts w:ascii="Times New Roman" w:hAnsi="Times New Roman"/>
          <w:sz w:val="24"/>
          <w:szCs w:val="24"/>
        </w:rPr>
        <w:t>вая деятельность людей, роль труда в жизни человека и общества. Хозяйство семьи, бюджет, деньги. Интерес и эмоционально-положительное отношение к событиям, происходящим в обществе, их оценка. Устные рассказы о своих впечатлениях по результатам наблюдений, экскурсий, чтения книг об окружающем мире.</w:t>
      </w:r>
    </w:p>
    <w:p w:rsidR="00217C79" w:rsidRPr="00CB4123" w:rsidRDefault="00217C79" w:rsidP="003A44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4123">
        <w:rPr>
          <w:rFonts w:ascii="Times New Roman" w:hAnsi="Times New Roman"/>
          <w:b/>
          <w:sz w:val="24"/>
          <w:szCs w:val="24"/>
        </w:rPr>
        <w:t>Родной край.</w:t>
      </w:r>
      <w:r w:rsidRPr="00CB4123">
        <w:rPr>
          <w:rFonts w:ascii="Times New Roman" w:hAnsi="Times New Roman"/>
          <w:sz w:val="24"/>
          <w:szCs w:val="24"/>
        </w:rPr>
        <w:t xml:space="preserve"> Родной город (село): название, основные достопримечательности. Рег</w:t>
      </w:r>
      <w:r w:rsidRPr="00CB4123">
        <w:rPr>
          <w:rFonts w:ascii="Times New Roman" w:hAnsi="Times New Roman"/>
          <w:sz w:val="24"/>
          <w:szCs w:val="24"/>
        </w:rPr>
        <w:t>и</w:t>
      </w:r>
      <w:r w:rsidRPr="00CB4123">
        <w:rPr>
          <w:rFonts w:ascii="Times New Roman" w:hAnsi="Times New Roman"/>
          <w:sz w:val="24"/>
          <w:szCs w:val="24"/>
        </w:rPr>
        <w:t>он, где живут учащиеся (область, республика и др.).</w:t>
      </w:r>
    </w:p>
    <w:p w:rsidR="00217C79" w:rsidRPr="00CB4123" w:rsidRDefault="00217C79" w:rsidP="003A44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178C">
        <w:rPr>
          <w:rFonts w:ascii="Times New Roman" w:hAnsi="Times New Roman"/>
          <w:sz w:val="24"/>
          <w:szCs w:val="24"/>
        </w:rPr>
        <w:t>Природа родного края.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4123">
        <w:rPr>
          <w:rFonts w:ascii="Times New Roman" w:hAnsi="Times New Roman"/>
          <w:sz w:val="24"/>
          <w:szCs w:val="24"/>
        </w:rPr>
        <w:t>Равнина, горы, холмы, овраги (узнавание в природе, на рисунке, карте). Неживая и живая природа (различение, краткая характеристика объектов неживой и живой природы, отличие от изделий). Понимание взаимосвязи неживой и живой природы. Явления природы (общее представление о 3 – 4 явлениях). Особенности времен года (на о</w:t>
      </w:r>
      <w:r w:rsidRPr="00CB4123">
        <w:rPr>
          <w:rFonts w:ascii="Times New Roman" w:hAnsi="Times New Roman"/>
          <w:sz w:val="24"/>
          <w:szCs w:val="24"/>
        </w:rPr>
        <w:t>с</w:t>
      </w:r>
      <w:r w:rsidRPr="00CB4123">
        <w:rPr>
          <w:rFonts w:ascii="Times New Roman" w:hAnsi="Times New Roman"/>
          <w:sz w:val="24"/>
          <w:szCs w:val="24"/>
        </w:rPr>
        <w:t xml:space="preserve">нове наблюдений). Погода, </w:t>
      </w:r>
      <w:r w:rsidRPr="00CB4123">
        <w:rPr>
          <w:rFonts w:ascii="Times New Roman" w:hAnsi="Times New Roman"/>
          <w:i/>
          <w:sz w:val="24"/>
          <w:szCs w:val="24"/>
        </w:rPr>
        <w:t>предсказания погоды</w:t>
      </w:r>
      <w:r w:rsidRPr="00CB4123">
        <w:rPr>
          <w:rFonts w:ascii="Times New Roman" w:hAnsi="Times New Roman"/>
          <w:sz w:val="24"/>
          <w:szCs w:val="24"/>
        </w:rPr>
        <w:t xml:space="preserve">. </w:t>
      </w:r>
      <w:r w:rsidRPr="00CB4123">
        <w:rPr>
          <w:rFonts w:ascii="Times New Roman" w:hAnsi="Times New Roman"/>
          <w:i/>
          <w:sz w:val="24"/>
          <w:szCs w:val="24"/>
        </w:rPr>
        <w:t>Полезные ископаемые, распространенные в данной местности (2-3 названия), их использование человеком.</w:t>
      </w:r>
    </w:p>
    <w:p w:rsidR="00217C79" w:rsidRPr="00CB4123" w:rsidRDefault="00217C79" w:rsidP="003A444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1178C">
        <w:rPr>
          <w:rFonts w:ascii="Times New Roman" w:eastAsia="Times New Roman" w:hAnsi="Times New Roman"/>
          <w:sz w:val="24"/>
          <w:szCs w:val="24"/>
        </w:rPr>
        <w:t>Твердые, жидкие, газообразные вещества;</w:t>
      </w:r>
      <w:r w:rsidRPr="00CB4123">
        <w:rPr>
          <w:rFonts w:ascii="Times New Roman" w:eastAsia="Times New Roman" w:hAnsi="Times New Roman"/>
          <w:sz w:val="24"/>
          <w:szCs w:val="24"/>
        </w:rPr>
        <w:t xml:space="preserve"> легко наблюдаемые свойства веществ. Н</w:t>
      </w:r>
      <w:r w:rsidRPr="00CB4123">
        <w:rPr>
          <w:rFonts w:ascii="Times New Roman" w:eastAsia="Times New Roman" w:hAnsi="Times New Roman"/>
          <w:sz w:val="24"/>
          <w:szCs w:val="24"/>
        </w:rPr>
        <w:t>а</w:t>
      </w:r>
      <w:r w:rsidRPr="00CB4123">
        <w:rPr>
          <w:rFonts w:ascii="Times New Roman" w:eastAsia="Times New Roman" w:hAnsi="Times New Roman"/>
          <w:sz w:val="24"/>
          <w:szCs w:val="24"/>
        </w:rPr>
        <w:t xml:space="preserve">блюдение разных состояний воды. Вода в природе. Водоемы, их использование человеком, охрана. </w:t>
      </w:r>
      <w:r w:rsidRPr="00CB4123">
        <w:rPr>
          <w:rFonts w:ascii="Times New Roman" w:eastAsia="Times New Roman" w:hAnsi="Times New Roman"/>
          <w:i/>
          <w:sz w:val="24"/>
          <w:szCs w:val="24"/>
        </w:rPr>
        <w:t>Почва, ее значение для жизни.</w:t>
      </w:r>
    </w:p>
    <w:p w:rsidR="00217C79" w:rsidRPr="00CB4123" w:rsidRDefault="00217C79" w:rsidP="003A444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1178C">
        <w:rPr>
          <w:rFonts w:ascii="Times New Roman" w:eastAsia="Times New Roman" w:hAnsi="Times New Roman"/>
          <w:sz w:val="24"/>
          <w:szCs w:val="24"/>
        </w:rPr>
        <w:lastRenderedPageBreak/>
        <w:t xml:space="preserve">Растения: </w:t>
      </w:r>
      <w:r w:rsidRPr="00CB4123">
        <w:rPr>
          <w:rFonts w:ascii="Times New Roman" w:eastAsia="Times New Roman" w:hAnsi="Times New Roman"/>
          <w:sz w:val="24"/>
          <w:szCs w:val="24"/>
        </w:rPr>
        <w:t>разнообразие, внешнее строение (части растения), условия жизни (краткая характеристика). Деревья, кустарники, травы (наблюдения в окружающей местности, сра</w:t>
      </w:r>
      <w:r w:rsidRPr="00CB4123">
        <w:rPr>
          <w:rFonts w:ascii="Times New Roman" w:eastAsia="Times New Roman" w:hAnsi="Times New Roman"/>
          <w:sz w:val="24"/>
          <w:szCs w:val="24"/>
        </w:rPr>
        <w:t>в</w:t>
      </w:r>
      <w:r w:rsidRPr="00CB4123">
        <w:rPr>
          <w:rFonts w:ascii="Times New Roman" w:eastAsia="Times New Roman" w:hAnsi="Times New Roman"/>
          <w:sz w:val="24"/>
          <w:szCs w:val="24"/>
        </w:rPr>
        <w:t xml:space="preserve">нение). Дикорастущие и культурные растения (различение). Человек и растения: понимание ценности растений для жизни человека, охрана растительного мира. </w:t>
      </w:r>
    </w:p>
    <w:p w:rsidR="00217C79" w:rsidRPr="00CB4123" w:rsidRDefault="00217C79" w:rsidP="003A444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1178C">
        <w:rPr>
          <w:rFonts w:ascii="Times New Roman" w:eastAsia="Times New Roman" w:hAnsi="Times New Roman"/>
          <w:sz w:val="24"/>
          <w:szCs w:val="24"/>
        </w:rPr>
        <w:t>Грибы.</w:t>
      </w:r>
      <w:r w:rsidRPr="00CB4123">
        <w:rPr>
          <w:rFonts w:ascii="Times New Roman" w:eastAsia="Times New Roman" w:hAnsi="Times New Roman"/>
          <w:sz w:val="24"/>
          <w:szCs w:val="24"/>
        </w:rPr>
        <w:t xml:space="preserve"> Съедобные и несъедобные грибы (узнавание).</w:t>
      </w:r>
    </w:p>
    <w:p w:rsidR="00217C79" w:rsidRPr="00CB4123" w:rsidRDefault="00217C79" w:rsidP="003A444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1178C">
        <w:rPr>
          <w:rFonts w:ascii="Times New Roman" w:eastAsia="Times New Roman" w:hAnsi="Times New Roman"/>
          <w:sz w:val="24"/>
          <w:szCs w:val="24"/>
        </w:rPr>
        <w:t>Животные:</w:t>
      </w:r>
      <w:r w:rsidRPr="00CB4123">
        <w:rPr>
          <w:rFonts w:ascii="Times New Roman" w:eastAsia="Times New Roman" w:hAnsi="Times New Roman"/>
          <w:sz w:val="24"/>
          <w:szCs w:val="24"/>
        </w:rPr>
        <w:t xml:space="preserve"> разнообразие (насекомые, рыбы, птицы, звери); названия 2-3 представит</w:t>
      </w:r>
      <w:r w:rsidRPr="00CB4123">
        <w:rPr>
          <w:rFonts w:ascii="Times New Roman" w:eastAsia="Times New Roman" w:hAnsi="Times New Roman"/>
          <w:sz w:val="24"/>
          <w:szCs w:val="24"/>
        </w:rPr>
        <w:t>е</w:t>
      </w:r>
      <w:r w:rsidRPr="00CB4123">
        <w:rPr>
          <w:rFonts w:ascii="Times New Roman" w:eastAsia="Times New Roman" w:hAnsi="Times New Roman"/>
          <w:sz w:val="24"/>
          <w:szCs w:val="24"/>
        </w:rPr>
        <w:t>лей каждой группы, обитающих в данной местности, особенности их внешнего вида, пит</w:t>
      </w:r>
      <w:r w:rsidRPr="00CB4123">
        <w:rPr>
          <w:rFonts w:ascii="Times New Roman" w:eastAsia="Times New Roman" w:hAnsi="Times New Roman"/>
          <w:sz w:val="24"/>
          <w:szCs w:val="24"/>
        </w:rPr>
        <w:t>а</w:t>
      </w:r>
      <w:r w:rsidRPr="00CB4123">
        <w:rPr>
          <w:rFonts w:ascii="Times New Roman" w:eastAsia="Times New Roman" w:hAnsi="Times New Roman"/>
          <w:sz w:val="24"/>
          <w:szCs w:val="24"/>
        </w:rPr>
        <w:t xml:space="preserve">ния, </w:t>
      </w:r>
      <w:r w:rsidRPr="00CB4123">
        <w:rPr>
          <w:rFonts w:ascii="Times New Roman" w:eastAsia="Times New Roman" w:hAnsi="Times New Roman"/>
          <w:i/>
          <w:sz w:val="24"/>
          <w:szCs w:val="24"/>
        </w:rPr>
        <w:t>размножения</w:t>
      </w:r>
      <w:r w:rsidRPr="00CB4123">
        <w:rPr>
          <w:rFonts w:ascii="Times New Roman" w:eastAsia="Times New Roman" w:hAnsi="Times New Roman"/>
          <w:sz w:val="24"/>
          <w:szCs w:val="24"/>
        </w:rPr>
        <w:t>. Дикие и домашние животные (различение). Человек и животные: пон</w:t>
      </w:r>
      <w:r w:rsidRPr="00CB4123">
        <w:rPr>
          <w:rFonts w:ascii="Times New Roman" w:eastAsia="Times New Roman" w:hAnsi="Times New Roman"/>
          <w:sz w:val="24"/>
          <w:szCs w:val="24"/>
        </w:rPr>
        <w:t>и</w:t>
      </w:r>
      <w:r w:rsidRPr="00CB4123">
        <w:rPr>
          <w:rFonts w:ascii="Times New Roman" w:eastAsia="Times New Roman" w:hAnsi="Times New Roman"/>
          <w:sz w:val="24"/>
          <w:szCs w:val="24"/>
        </w:rPr>
        <w:t>мание ценности животных для жизни человека, охрана животного мира. Взаимосвязи раст</w:t>
      </w:r>
      <w:r w:rsidRPr="00CB4123">
        <w:rPr>
          <w:rFonts w:ascii="Times New Roman" w:eastAsia="Times New Roman" w:hAnsi="Times New Roman"/>
          <w:sz w:val="24"/>
          <w:szCs w:val="24"/>
        </w:rPr>
        <w:t>е</w:t>
      </w:r>
      <w:r w:rsidRPr="00CB4123">
        <w:rPr>
          <w:rFonts w:ascii="Times New Roman" w:eastAsia="Times New Roman" w:hAnsi="Times New Roman"/>
          <w:sz w:val="24"/>
          <w:szCs w:val="24"/>
        </w:rPr>
        <w:t>ний и животных (общее представление).</w:t>
      </w:r>
    </w:p>
    <w:p w:rsidR="00217C79" w:rsidRPr="00CB4123" w:rsidRDefault="00217C79" w:rsidP="003A444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B4123">
        <w:rPr>
          <w:rFonts w:ascii="Times New Roman" w:eastAsia="Times New Roman" w:hAnsi="Times New Roman"/>
          <w:i/>
          <w:sz w:val="24"/>
          <w:szCs w:val="24"/>
        </w:rPr>
        <w:t>Природные сообщества родного края (2-3), их охрана.</w:t>
      </w:r>
      <w:r w:rsidRPr="00CB4123">
        <w:rPr>
          <w:rFonts w:ascii="Times New Roman" w:eastAsia="Times New Roman" w:hAnsi="Times New Roman"/>
          <w:sz w:val="24"/>
          <w:szCs w:val="24"/>
        </w:rPr>
        <w:t xml:space="preserve"> Участие в элементарной экол</w:t>
      </w:r>
      <w:r w:rsidRPr="00CB4123">
        <w:rPr>
          <w:rFonts w:ascii="Times New Roman" w:eastAsia="Times New Roman" w:hAnsi="Times New Roman"/>
          <w:sz w:val="24"/>
          <w:szCs w:val="24"/>
        </w:rPr>
        <w:t>о</w:t>
      </w:r>
      <w:r w:rsidRPr="00CB4123">
        <w:rPr>
          <w:rFonts w:ascii="Times New Roman" w:eastAsia="Times New Roman" w:hAnsi="Times New Roman"/>
          <w:sz w:val="24"/>
          <w:szCs w:val="24"/>
        </w:rPr>
        <w:t>гической деятельности.</w:t>
      </w:r>
    </w:p>
    <w:p w:rsidR="00217C79" w:rsidRPr="00CB4123" w:rsidRDefault="00217C79" w:rsidP="003A444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B4123">
        <w:rPr>
          <w:rFonts w:ascii="Times New Roman" w:eastAsia="Times New Roman" w:hAnsi="Times New Roman"/>
          <w:i/>
          <w:sz w:val="24"/>
          <w:szCs w:val="24"/>
        </w:rPr>
        <w:t>Особенности труда людей родного края. Наблюдения труда людей разных профессий. Важные сведения из истории родного края.</w:t>
      </w:r>
    </w:p>
    <w:p w:rsidR="00217C79" w:rsidRPr="00CB4123" w:rsidRDefault="00217C79" w:rsidP="003A444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B4123">
        <w:rPr>
          <w:rFonts w:ascii="Times New Roman" w:eastAsia="Times New Roman" w:hAnsi="Times New Roman"/>
          <w:b/>
          <w:sz w:val="24"/>
          <w:szCs w:val="24"/>
        </w:rPr>
        <w:t xml:space="preserve">Родная страна – Россия. </w:t>
      </w:r>
      <w:r w:rsidRPr="00CB4123">
        <w:rPr>
          <w:rFonts w:ascii="Times New Roman" w:eastAsia="Times New Roman" w:hAnsi="Times New Roman"/>
          <w:sz w:val="24"/>
          <w:szCs w:val="24"/>
        </w:rPr>
        <w:t>Россия — наша Родина. Государственная символика России. Государственные праздники. Россия на карте.</w:t>
      </w:r>
    </w:p>
    <w:p w:rsidR="00217C79" w:rsidRPr="00CB4123" w:rsidRDefault="00217C79" w:rsidP="003A444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B4123">
        <w:rPr>
          <w:rFonts w:ascii="Times New Roman" w:eastAsia="Times New Roman" w:hAnsi="Times New Roman"/>
          <w:sz w:val="24"/>
          <w:szCs w:val="24"/>
        </w:rPr>
        <w:t xml:space="preserve">Природа нашей Родины. </w:t>
      </w:r>
      <w:r w:rsidRPr="00CB4123">
        <w:rPr>
          <w:rFonts w:ascii="Times New Roman" w:eastAsia="Times New Roman" w:hAnsi="Times New Roman"/>
          <w:i/>
          <w:sz w:val="24"/>
          <w:szCs w:val="24"/>
        </w:rPr>
        <w:t>Природные зоны России (2-3), охрана природы различных зон. Красная книга России (отдельные представители растений и животных).</w:t>
      </w:r>
    </w:p>
    <w:p w:rsidR="00217C79" w:rsidRPr="00CB4123" w:rsidRDefault="00217C79" w:rsidP="003A444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B4123">
        <w:rPr>
          <w:rFonts w:ascii="Times New Roman" w:eastAsia="Times New Roman" w:hAnsi="Times New Roman"/>
          <w:sz w:val="24"/>
          <w:szCs w:val="24"/>
        </w:rPr>
        <w:t xml:space="preserve">Конституция России. Права гражданина России. </w:t>
      </w:r>
      <w:r w:rsidRPr="00CB4123">
        <w:rPr>
          <w:rFonts w:ascii="Times New Roman" w:eastAsia="Times New Roman" w:hAnsi="Times New Roman"/>
          <w:i/>
          <w:sz w:val="24"/>
          <w:szCs w:val="24"/>
        </w:rPr>
        <w:t>Права ребенка. События, происход</w:t>
      </w:r>
      <w:r w:rsidRPr="00CB4123">
        <w:rPr>
          <w:rFonts w:ascii="Times New Roman" w:eastAsia="Times New Roman" w:hAnsi="Times New Roman"/>
          <w:i/>
          <w:sz w:val="24"/>
          <w:szCs w:val="24"/>
        </w:rPr>
        <w:t>я</w:t>
      </w:r>
      <w:r w:rsidRPr="00CB4123">
        <w:rPr>
          <w:rFonts w:ascii="Times New Roman" w:eastAsia="Times New Roman" w:hAnsi="Times New Roman"/>
          <w:i/>
          <w:sz w:val="24"/>
          <w:szCs w:val="24"/>
        </w:rPr>
        <w:t>щие в стране.</w:t>
      </w:r>
    </w:p>
    <w:p w:rsidR="00217C79" w:rsidRPr="00CB4123" w:rsidRDefault="00217C79" w:rsidP="003A444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B4123">
        <w:rPr>
          <w:rFonts w:ascii="Times New Roman" w:eastAsia="Times New Roman" w:hAnsi="Times New Roman"/>
          <w:i/>
          <w:sz w:val="24"/>
          <w:szCs w:val="24"/>
        </w:rPr>
        <w:t>Народы, населяющие Россию (2-3): культура, национальные обычаи, характерные ос</w:t>
      </w:r>
      <w:r w:rsidRPr="00CB4123">
        <w:rPr>
          <w:rFonts w:ascii="Times New Roman" w:eastAsia="Times New Roman" w:hAnsi="Times New Roman"/>
          <w:i/>
          <w:sz w:val="24"/>
          <w:szCs w:val="24"/>
        </w:rPr>
        <w:t>о</w:t>
      </w:r>
      <w:r w:rsidRPr="00CB4123">
        <w:rPr>
          <w:rFonts w:ascii="Times New Roman" w:eastAsia="Times New Roman" w:hAnsi="Times New Roman"/>
          <w:i/>
          <w:sz w:val="24"/>
          <w:szCs w:val="24"/>
        </w:rPr>
        <w:t>бенности быта.</w:t>
      </w:r>
    </w:p>
    <w:p w:rsidR="00217C79" w:rsidRPr="00CB4123" w:rsidRDefault="00217C79" w:rsidP="003A444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B4123">
        <w:rPr>
          <w:rFonts w:ascii="Times New Roman" w:eastAsia="Times New Roman" w:hAnsi="Times New Roman"/>
          <w:sz w:val="24"/>
          <w:szCs w:val="24"/>
        </w:rPr>
        <w:t xml:space="preserve">Москва – столица России (названия достопримечательностей, </w:t>
      </w:r>
      <w:r w:rsidRPr="00CB4123">
        <w:rPr>
          <w:rFonts w:ascii="Times New Roman" w:eastAsia="Times New Roman" w:hAnsi="Times New Roman"/>
          <w:i/>
          <w:sz w:val="24"/>
          <w:szCs w:val="24"/>
        </w:rPr>
        <w:t>характеристика отдел</w:t>
      </w:r>
      <w:r w:rsidRPr="00CB4123">
        <w:rPr>
          <w:rFonts w:ascii="Times New Roman" w:eastAsia="Times New Roman" w:hAnsi="Times New Roman"/>
          <w:i/>
          <w:sz w:val="24"/>
          <w:szCs w:val="24"/>
        </w:rPr>
        <w:t>ь</w:t>
      </w:r>
      <w:r w:rsidRPr="00CB4123">
        <w:rPr>
          <w:rFonts w:ascii="Times New Roman" w:eastAsia="Times New Roman" w:hAnsi="Times New Roman"/>
          <w:i/>
          <w:sz w:val="24"/>
          <w:szCs w:val="24"/>
        </w:rPr>
        <w:t>ных исторических событий, связанных с Москвой, герб столицы</w:t>
      </w:r>
      <w:r w:rsidRPr="00CB4123">
        <w:rPr>
          <w:rFonts w:ascii="Times New Roman" w:eastAsia="Times New Roman" w:hAnsi="Times New Roman"/>
          <w:sz w:val="24"/>
          <w:szCs w:val="24"/>
        </w:rPr>
        <w:t>). Города России (2-3): н</w:t>
      </w:r>
      <w:r w:rsidRPr="00CB4123">
        <w:rPr>
          <w:rFonts w:ascii="Times New Roman" w:eastAsia="Times New Roman" w:hAnsi="Times New Roman"/>
          <w:sz w:val="24"/>
          <w:szCs w:val="24"/>
        </w:rPr>
        <w:t>а</w:t>
      </w:r>
      <w:r w:rsidRPr="00CB4123">
        <w:rPr>
          <w:rFonts w:ascii="Times New Roman" w:eastAsia="Times New Roman" w:hAnsi="Times New Roman"/>
          <w:sz w:val="24"/>
          <w:szCs w:val="24"/>
        </w:rPr>
        <w:t>звание, достопримечательности, расположение на карте.</w:t>
      </w:r>
    </w:p>
    <w:p w:rsidR="00217C79" w:rsidRPr="00CB4123" w:rsidRDefault="00217C79" w:rsidP="003A444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B4123">
        <w:rPr>
          <w:rFonts w:ascii="Times New Roman" w:eastAsia="Times New Roman" w:hAnsi="Times New Roman"/>
          <w:sz w:val="24"/>
          <w:szCs w:val="24"/>
        </w:rPr>
        <w:t xml:space="preserve">История Отечества. Знакомство с понятиями: история, </w:t>
      </w:r>
      <w:r w:rsidRPr="00CB4123">
        <w:rPr>
          <w:rFonts w:ascii="Times New Roman" w:eastAsia="Times New Roman" w:hAnsi="Times New Roman"/>
          <w:i/>
          <w:sz w:val="24"/>
          <w:szCs w:val="24"/>
        </w:rPr>
        <w:t>историческое время</w:t>
      </w:r>
      <w:r w:rsidRPr="00CB4123">
        <w:rPr>
          <w:rFonts w:ascii="Times New Roman" w:eastAsia="Times New Roman" w:hAnsi="Times New Roman"/>
          <w:sz w:val="24"/>
          <w:szCs w:val="24"/>
        </w:rPr>
        <w:t>, век. О</w:t>
      </w:r>
      <w:r w:rsidRPr="00CB4123">
        <w:rPr>
          <w:rFonts w:ascii="Times New Roman" w:eastAsia="Times New Roman" w:hAnsi="Times New Roman"/>
          <w:sz w:val="24"/>
          <w:szCs w:val="24"/>
        </w:rPr>
        <w:t>т</w:t>
      </w:r>
      <w:r w:rsidRPr="00CB4123">
        <w:rPr>
          <w:rFonts w:ascii="Times New Roman" w:eastAsia="Times New Roman" w:hAnsi="Times New Roman"/>
          <w:sz w:val="24"/>
          <w:szCs w:val="24"/>
        </w:rPr>
        <w:t>дельные, наиболее важные и яркие события общественной и культурной жизни людей; ка</w:t>
      </w:r>
      <w:r w:rsidRPr="00CB4123">
        <w:rPr>
          <w:rFonts w:ascii="Times New Roman" w:eastAsia="Times New Roman" w:hAnsi="Times New Roman"/>
          <w:sz w:val="24"/>
          <w:szCs w:val="24"/>
        </w:rPr>
        <w:t>р</w:t>
      </w:r>
      <w:r w:rsidRPr="00CB4123">
        <w:rPr>
          <w:rFonts w:ascii="Times New Roman" w:eastAsia="Times New Roman" w:hAnsi="Times New Roman"/>
          <w:sz w:val="24"/>
          <w:szCs w:val="24"/>
        </w:rPr>
        <w:t>тины быта, труда, традиций в разные исторические времена: Древняя Русь, Российское гос</w:t>
      </w:r>
      <w:r w:rsidRPr="00CB4123">
        <w:rPr>
          <w:rFonts w:ascii="Times New Roman" w:eastAsia="Times New Roman" w:hAnsi="Times New Roman"/>
          <w:sz w:val="24"/>
          <w:szCs w:val="24"/>
        </w:rPr>
        <w:t>у</w:t>
      </w:r>
      <w:r w:rsidRPr="00CB4123">
        <w:rPr>
          <w:rFonts w:ascii="Times New Roman" w:eastAsia="Times New Roman" w:hAnsi="Times New Roman"/>
          <w:sz w:val="24"/>
          <w:szCs w:val="24"/>
        </w:rPr>
        <w:t>дарство, СССР, Российская Федерация.</w:t>
      </w:r>
    </w:p>
    <w:p w:rsidR="00217C79" w:rsidRPr="00CB4123" w:rsidRDefault="00217C79" w:rsidP="003A444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B4123">
        <w:rPr>
          <w:rFonts w:ascii="Times New Roman" w:eastAsia="Times New Roman" w:hAnsi="Times New Roman"/>
          <w:b/>
          <w:sz w:val="24"/>
          <w:szCs w:val="24"/>
        </w:rPr>
        <w:t xml:space="preserve">Планета людей. </w:t>
      </w:r>
      <w:r w:rsidRPr="00CB4123">
        <w:rPr>
          <w:rFonts w:ascii="Times New Roman" w:eastAsia="Times New Roman" w:hAnsi="Times New Roman"/>
          <w:sz w:val="24"/>
          <w:szCs w:val="24"/>
        </w:rPr>
        <w:t xml:space="preserve">Солнце – </w:t>
      </w:r>
      <w:r w:rsidRPr="00CB4123">
        <w:rPr>
          <w:rFonts w:ascii="Times New Roman" w:eastAsia="Times New Roman" w:hAnsi="Times New Roman"/>
          <w:i/>
          <w:sz w:val="24"/>
          <w:szCs w:val="24"/>
        </w:rPr>
        <w:t>небесное тело</w:t>
      </w:r>
      <w:r w:rsidRPr="00CB4123">
        <w:rPr>
          <w:rFonts w:ascii="Times New Roman" w:eastAsia="Times New Roman" w:hAnsi="Times New Roman"/>
          <w:sz w:val="24"/>
          <w:szCs w:val="24"/>
        </w:rPr>
        <w:t>, источник света и тепла (общее представл</w:t>
      </w:r>
      <w:r w:rsidRPr="00CB4123">
        <w:rPr>
          <w:rFonts w:ascii="Times New Roman" w:eastAsia="Times New Roman" w:hAnsi="Times New Roman"/>
          <w:sz w:val="24"/>
          <w:szCs w:val="24"/>
        </w:rPr>
        <w:t>е</w:t>
      </w:r>
      <w:r w:rsidRPr="00CB4123">
        <w:rPr>
          <w:rFonts w:ascii="Times New Roman" w:eastAsia="Times New Roman" w:hAnsi="Times New Roman"/>
          <w:sz w:val="24"/>
          <w:szCs w:val="24"/>
        </w:rPr>
        <w:t>ние о влиянии на земную жизнь). Земля – планета. Материки и океаны (общее представл</w:t>
      </w:r>
      <w:r w:rsidRPr="00CB4123">
        <w:rPr>
          <w:rFonts w:ascii="Times New Roman" w:eastAsia="Times New Roman" w:hAnsi="Times New Roman"/>
          <w:sz w:val="24"/>
          <w:szCs w:val="24"/>
        </w:rPr>
        <w:t>е</w:t>
      </w:r>
      <w:r w:rsidRPr="00CB4123">
        <w:rPr>
          <w:rFonts w:ascii="Times New Roman" w:eastAsia="Times New Roman" w:hAnsi="Times New Roman"/>
          <w:sz w:val="24"/>
          <w:szCs w:val="24"/>
        </w:rPr>
        <w:t>ние, расположение на глобусе, карте).</w:t>
      </w:r>
    </w:p>
    <w:p w:rsidR="00217C79" w:rsidRPr="00CB4123" w:rsidRDefault="00217C79" w:rsidP="003A444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B4123">
        <w:rPr>
          <w:rFonts w:ascii="Times New Roman" w:eastAsia="Times New Roman" w:hAnsi="Times New Roman"/>
          <w:sz w:val="24"/>
          <w:szCs w:val="24"/>
        </w:rPr>
        <w:t>Общая характеристика условий жизни на Земле: свет, тепло, воздух, вода и др. Осозн</w:t>
      </w:r>
      <w:r w:rsidRPr="00CB4123">
        <w:rPr>
          <w:rFonts w:ascii="Times New Roman" w:eastAsia="Times New Roman" w:hAnsi="Times New Roman"/>
          <w:sz w:val="24"/>
          <w:szCs w:val="24"/>
        </w:rPr>
        <w:t>а</w:t>
      </w:r>
      <w:r w:rsidRPr="00CB4123">
        <w:rPr>
          <w:rFonts w:ascii="Times New Roman" w:eastAsia="Times New Roman" w:hAnsi="Times New Roman"/>
          <w:sz w:val="24"/>
          <w:szCs w:val="24"/>
        </w:rPr>
        <w:t>ние природы как важнейшего условия жизни человека. Понимание зависимости между де</w:t>
      </w:r>
      <w:r w:rsidRPr="00CB4123">
        <w:rPr>
          <w:rFonts w:ascii="Times New Roman" w:eastAsia="Times New Roman" w:hAnsi="Times New Roman"/>
          <w:sz w:val="24"/>
          <w:szCs w:val="24"/>
        </w:rPr>
        <w:t>я</w:t>
      </w:r>
      <w:r w:rsidRPr="00CB4123">
        <w:rPr>
          <w:rFonts w:ascii="Times New Roman" w:eastAsia="Times New Roman" w:hAnsi="Times New Roman"/>
          <w:sz w:val="24"/>
          <w:szCs w:val="24"/>
        </w:rPr>
        <w:t>тельностью человека и состоянием природы; оценка воздействия человека на природу (п</w:t>
      </w:r>
      <w:r w:rsidRPr="00CB4123">
        <w:rPr>
          <w:rFonts w:ascii="Times New Roman" w:eastAsia="Times New Roman" w:hAnsi="Times New Roman"/>
          <w:sz w:val="24"/>
          <w:szCs w:val="24"/>
        </w:rPr>
        <w:t>о</w:t>
      </w:r>
      <w:r w:rsidRPr="00CB4123">
        <w:rPr>
          <w:rFonts w:ascii="Times New Roman" w:eastAsia="Times New Roman" w:hAnsi="Times New Roman"/>
          <w:sz w:val="24"/>
          <w:szCs w:val="24"/>
        </w:rPr>
        <w:t>ложительное и отрицательное).</w:t>
      </w:r>
    </w:p>
    <w:p w:rsidR="00217C79" w:rsidRPr="00CB4123" w:rsidRDefault="00217C79" w:rsidP="003A444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B4123">
        <w:rPr>
          <w:rFonts w:ascii="Times New Roman" w:eastAsia="Times New Roman" w:hAnsi="Times New Roman"/>
          <w:i/>
          <w:sz w:val="24"/>
          <w:szCs w:val="24"/>
        </w:rPr>
        <w:t>Страны и народы мира (общее представление о многообразии стран, народов; назв</w:t>
      </w:r>
      <w:r w:rsidRPr="00CB4123">
        <w:rPr>
          <w:rFonts w:ascii="Times New Roman" w:eastAsia="Times New Roman" w:hAnsi="Times New Roman"/>
          <w:i/>
          <w:sz w:val="24"/>
          <w:szCs w:val="24"/>
        </w:rPr>
        <w:t>а</w:t>
      </w:r>
      <w:r w:rsidRPr="00CB4123">
        <w:rPr>
          <w:rFonts w:ascii="Times New Roman" w:eastAsia="Times New Roman" w:hAnsi="Times New Roman"/>
          <w:i/>
          <w:sz w:val="24"/>
          <w:szCs w:val="24"/>
        </w:rPr>
        <w:t>ния 2-3 стран, их достопримечательности, расположение на карте).</w:t>
      </w:r>
    </w:p>
    <w:p w:rsidR="00217C79" w:rsidRPr="00CB4123" w:rsidRDefault="00217C79" w:rsidP="003A44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4123">
        <w:rPr>
          <w:rFonts w:ascii="Times New Roman" w:hAnsi="Times New Roman"/>
          <w:sz w:val="24"/>
          <w:szCs w:val="24"/>
        </w:rPr>
        <w:t xml:space="preserve">Смысловым стержнем </w:t>
      </w:r>
      <w:r w:rsidRPr="00CB4123">
        <w:rPr>
          <w:rFonts w:ascii="Times New Roman" w:hAnsi="Times New Roman"/>
          <w:b/>
          <w:sz w:val="24"/>
          <w:szCs w:val="24"/>
        </w:rPr>
        <w:t>программы 3 класса</w:t>
      </w:r>
      <w:r w:rsidRPr="00CB4123">
        <w:rPr>
          <w:rFonts w:ascii="Times New Roman" w:hAnsi="Times New Roman"/>
          <w:sz w:val="24"/>
          <w:szCs w:val="24"/>
        </w:rPr>
        <w:t xml:space="preserve"> явится проблема жизненных циклов в существовании растений и животных, в бытии человека. На уровне, доступном пониманию младшего школьника, будет показана тонкая грань между живым и неживым.</w:t>
      </w:r>
    </w:p>
    <w:p w:rsidR="00217C79" w:rsidRPr="00CB4123" w:rsidRDefault="00217C79" w:rsidP="003A44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4123">
        <w:rPr>
          <w:rFonts w:ascii="Times New Roman" w:hAnsi="Times New Roman"/>
          <w:sz w:val="24"/>
          <w:szCs w:val="24"/>
        </w:rPr>
        <w:t>Вначале будет дано представление об общей системе мироздания: планеты и звезды; Земля и Солнце; Луна и ее роль как спутника Земли — и введены понятия о телах и вещес</w:t>
      </w:r>
      <w:r w:rsidRPr="00CB4123">
        <w:rPr>
          <w:rFonts w:ascii="Times New Roman" w:hAnsi="Times New Roman"/>
          <w:sz w:val="24"/>
          <w:szCs w:val="24"/>
        </w:rPr>
        <w:t>т</w:t>
      </w:r>
      <w:r w:rsidRPr="00CB4123">
        <w:rPr>
          <w:rFonts w:ascii="Times New Roman" w:hAnsi="Times New Roman"/>
          <w:sz w:val="24"/>
          <w:szCs w:val="24"/>
        </w:rPr>
        <w:t>вах, жидкостях и газах, их основных свойствах, роли в природе и жизни человека.</w:t>
      </w:r>
    </w:p>
    <w:p w:rsidR="00217C79" w:rsidRPr="00CB4123" w:rsidRDefault="00217C79" w:rsidP="003A44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4123">
        <w:rPr>
          <w:rFonts w:ascii="Times New Roman" w:hAnsi="Times New Roman"/>
          <w:sz w:val="24"/>
          <w:szCs w:val="24"/>
        </w:rPr>
        <w:t>На этой основе будут показаны условия жизни на Земле: вода, воздух, свет, тепло, взаимосвязь живых организмов с неживой природой и между собой. Как единый ДОМ пре</w:t>
      </w:r>
      <w:r w:rsidRPr="00CB4123">
        <w:rPr>
          <w:rFonts w:ascii="Times New Roman" w:hAnsi="Times New Roman"/>
          <w:sz w:val="24"/>
          <w:szCs w:val="24"/>
        </w:rPr>
        <w:t>д</w:t>
      </w:r>
      <w:r w:rsidRPr="00CB4123">
        <w:rPr>
          <w:rFonts w:ascii="Times New Roman" w:hAnsi="Times New Roman"/>
          <w:sz w:val="24"/>
          <w:szCs w:val="24"/>
        </w:rPr>
        <w:lastRenderedPageBreak/>
        <w:t>станут перед ребенком и целое мироздание, и отдельные экосистемы на Земле. Будут пр</w:t>
      </w:r>
      <w:r w:rsidRPr="00CB4123">
        <w:rPr>
          <w:rFonts w:ascii="Times New Roman" w:hAnsi="Times New Roman"/>
          <w:sz w:val="24"/>
          <w:szCs w:val="24"/>
        </w:rPr>
        <w:t>о</w:t>
      </w:r>
      <w:r w:rsidRPr="00CB4123">
        <w:rPr>
          <w:rFonts w:ascii="Times New Roman" w:hAnsi="Times New Roman"/>
          <w:sz w:val="24"/>
          <w:szCs w:val="24"/>
        </w:rPr>
        <w:t>слежены жизненные циклы животных в разных средах обитания: в лесу, на лугу, в водоеме, горах; показан процесс развития живых существ, ведущих как одиночный образ жизни, так и общественный. Одновременно будут вводиться правила поведения в разных природных ср</w:t>
      </w:r>
      <w:r w:rsidRPr="00CB4123">
        <w:rPr>
          <w:rFonts w:ascii="Times New Roman" w:hAnsi="Times New Roman"/>
          <w:sz w:val="24"/>
          <w:szCs w:val="24"/>
        </w:rPr>
        <w:t>е</w:t>
      </w:r>
      <w:r w:rsidRPr="00CB4123">
        <w:rPr>
          <w:rFonts w:ascii="Times New Roman" w:hAnsi="Times New Roman"/>
          <w:sz w:val="24"/>
          <w:szCs w:val="24"/>
        </w:rPr>
        <w:t>дах с целью обеспечения безопасности жизни природы и человека.</w:t>
      </w:r>
    </w:p>
    <w:p w:rsidR="00217C79" w:rsidRDefault="00217C79" w:rsidP="003A44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4123">
        <w:rPr>
          <w:rFonts w:ascii="Times New Roman" w:hAnsi="Times New Roman"/>
          <w:sz w:val="24"/>
          <w:szCs w:val="24"/>
        </w:rPr>
        <w:t>Как особый уровень культурной организации жизненного цикла будет представлен круг жизни человека в традиционной семье от рождения до кончины. При этом будет ра</w:t>
      </w:r>
      <w:r w:rsidRPr="00CB4123">
        <w:rPr>
          <w:rFonts w:ascii="Times New Roman" w:hAnsi="Times New Roman"/>
          <w:sz w:val="24"/>
          <w:szCs w:val="24"/>
        </w:rPr>
        <w:t>с</w:t>
      </w:r>
      <w:r w:rsidRPr="00CB4123">
        <w:rPr>
          <w:rFonts w:ascii="Times New Roman" w:hAnsi="Times New Roman"/>
          <w:sz w:val="24"/>
          <w:szCs w:val="24"/>
        </w:rPr>
        <w:t xml:space="preserve">крыта двуединая сущность человека: </w:t>
      </w:r>
    </w:p>
    <w:p w:rsidR="00217C79" w:rsidRDefault="00217C79" w:rsidP="003A44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4123">
        <w:rPr>
          <w:rFonts w:ascii="Times New Roman" w:hAnsi="Times New Roman"/>
          <w:sz w:val="24"/>
          <w:szCs w:val="24"/>
        </w:rPr>
        <w:t>1) человек как живой организм; основные системы органов человека, их роль в орг</w:t>
      </w:r>
      <w:r w:rsidRPr="00CB4123">
        <w:rPr>
          <w:rFonts w:ascii="Times New Roman" w:hAnsi="Times New Roman"/>
          <w:sz w:val="24"/>
          <w:szCs w:val="24"/>
        </w:rPr>
        <w:t>а</w:t>
      </w:r>
      <w:r w:rsidRPr="00CB4123">
        <w:rPr>
          <w:rFonts w:ascii="Times New Roman" w:hAnsi="Times New Roman"/>
          <w:sz w:val="24"/>
          <w:szCs w:val="24"/>
        </w:rPr>
        <w:t xml:space="preserve">низме; </w:t>
      </w:r>
    </w:p>
    <w:p w:rsidR="00217C79" w:rsidRPr="00CB4123" w:rsidRDefault="00217C79" w:rsidP="003A44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4123">
        <w:rPr>
          <w:rFonts w:ascii="Times New Roman" w:hAnsi="Times New Roman"/>
          <w:sz w:val="24"/>
          <w:szCs w:val="24"/>
        </w:rPr>
        <w:t>2) человек как духовное существо, обладающее волей и правом выбора на основе о</w:t>
      </w:r>
      <w:r w:rsidRPr="00CB4123">
        <w:rPr>
          <w:rFonts w:ascii="Times New Roman" w:hAnsi="Times New Roman"/>
          <w:sz w:val="24"/>
          <w:szCs w:val="24"/>
        </w:rPr>
        <w:t>с</w:t>
      </w:r>
      <w:r w:rsidRPr="00CB4123">
        <w:rPr>
          <w:rFonts w:ascii="Times New Roman" w:hAnsi="Times New Roman"/>
          <w:sz w:val="24"/>
          <w:szCs w:val="24"/>
        </w:rPr>
        <w:t>воения базовых культурных ценностей: здоровый образ жизни, нравственные ценности м</w:t>
      </w:r>
      <w:r w:rsidRPr="00CB4123">
        <w:rPr>
          <w:rFonts w:ascii="Times New Roman" w:hAnsi="Times New Roman"/>
          <w:sz w:val="24"/>
          <w:szCs w:val="24"/>
        </w:rPr>
        <w:t>а</w:t>
      </w:r>
      <w:r w:rsidRPr="00CB4123">
        <w:rPr>
          <w:rFonts w:ascii="Times New Roman" w:hAnsi="Times New Roman"/>
          <w:sz w:val="24"/>
          <w:szCs w:val="24"/>
        </w:rPr>
        <w:t>теринства, отцовства, детства, старости; моральные нормы, права и обязанности в семье, школе и общественных местах. Будут введены правила противопожарной безопасности.</w:t>
      </w:r>
    </w:p>
    <w:p w:rsidR="00217C79" w:rsidRDefault="00217C79" w:rsidP="003A44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E61">
        <w:rPr>
          <w:rFonts w:ascii="Times New Roman" w:hAnsi="Times New Roman"/>
          <w:b/>
          <w:i/>
          <w:sz w:val="24"/>
          <w:szCs w:val="24"/>
        </w:rPr>
        <w:t>Итог программы</w:t>
      </w:r>
      <w:r w:rsidRPr="00CB4123">
        <w:rPr>
          <w:rFonts w:ascii="Times New Roman" w:hAnsi="Times New Roman"/>
          <w:sz w:val="24"/>
          <w:szCs w:val="24"/>
        </w:rPr>
        <w:t xml:space="preserve"> — мысль об ответственности каждого человека за преемственность культурных ценностей и сохранение круга жизни в природе и культуре.</w:t>
      </w:r>
    </w:p>
    <w:p w:rsidR="00217C79" w:rsidRDefault="00217C79" w:rsidP="003A44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B4123">
        <w:rPr>
          <w:rFonts w:ascii="Times New Roman" w:hAnsi="Times New Roman"/>
          <w:sz w:val="24"/>
          <w:szCs w:val="24"/>
        </w:rPr>
        <w:t xml:space="preserve">Одной из наиболее важных составляющих духовно-нравственного развития детей в блоке внеклассной, внешкольной работы </w:t>
      </w:r>
      <w:r w:rsidRPr="00CB4123">
        <w:rPr>
          <w:rFonts w:ascii="Times New Roman" w:hAnsi="Times New Roman"/>
          <w:i/>
          <w:sz w:val="24"/>
          <w:szCs w:val="24"/>
        </w:rPr>
        <w:t xml:space="preserve">«За страницами учебника» </w:t>
      </w:r>
      <w:r w:rsidRPr="00CB4123">
        <w:rPr>
          <w:rFonts w:ascii="Times New Roman" w:hAnsi="Times New Roman"/>
          <w:sz w:val="24"/>
          <w:szCs w:val="24"/>
        </w:rPr>
        <w:t>(включён в опред</w:t>
      </w:r>
      <w:r w:rsidRPr="00CB4123">
        <w:rPr>
          <w:rFonts w:ascii="Times New Roman" w:hAnsi="Times New Roman"/>
          <w:sz w:val="24"/>
          <w:szCs w:val="24"/>
        </w:rPr>
        <w:t>е</w:t>
      </w:r>
      <w:r w:rsidRPr="00CB4123">
        <w:rPr>
          <w:rFonts w:ascii="Times New Roman" w:hAnsi="Times New Roman"/>
          <w:sz w:val="24"/>
          <w:szCs w:val="24"/>
        </w:rPr>
        <w:t>лённые разделы) является семейное и патриотическое воспитание. В наше время, когда во</w:t>
      </w:r>
      <w:r w:rsidRPr="00CB4123">
        <w:rPr>
          <w:rFonts w:ascii="Times New Roman" w:hAnsi="Times New Roman"/>
          <w:sz w:val="24"/>
          <w:szCs w:val="24"/>
        </w:rPr>
        <w:t>с</w:t>
      </w:r>
      <w:r w:rsidRPr="00CB4123">
        <w:rPr>
          <w:rFonts w:ascii="Times New Roman" w:hAnsi="Times New Roman"/>
          <w:sz w:val="24"/>
          <w:szCs w:val="24"/>
        </w:rPr>
        <w:t xml:space="preserve">питательная роль семьи снижена до предела, когда семья как социальный институт стоит на грани выживания, особенно актуально осознанное обращение детей к жизни родителей, а родителей к жизни детей. Поэтому в блоке внеклассной, внешкольной работы особое место уделено возрождению культуры и духовного уровня семьи, а также воспитанию любви к родному дому, городу, краю. </w:t>
      </w:r>
    </w:p>
    <w:p w:rsidR="00217C79" w:rsidRDefault="00217C79" w:rsidP="00012AF9">
      <w:pPr>
        <w:tabs>
          <w:tab w:val="left" w:pos="21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FBA">
        <w:rPr>
          <w:rFonts w:ascii="Times New Roman" w:eastAsia="Calibri" w:hAnsi="Times New Roman" w:cs="Times New Roman"/>
          <w:sz w:val="24"/>
          <w:szCs w:val="24"/>
        </w:rPr>
        <w:t>Содержание предмета «Окружающий мир» для 4-го класса включает следующие разд</w:t>
      </w:r>
      <w:r w:rsidRPr="00BB3FBA">
        <w:rPr>
          <w:rFonts w:ascii="Times New Roman" w:eastAsia="Calibri" w:hAnsi="Times New Roman" w:cs="Times New Roman"/>
          <w:sz w:val="24"/>
          <w:szCs w:val="24"/>
        </w:rPr>
        <w:t>е</w:t>
      </w:r>
      <w:r w:rsidRPr="00BB3FBA">
        <w:rPr>
          <w:rFonts w:ascii="Times New Roman" w:eastAsia="Calibri" w:hAnsi="Times New Roman" w:cs="Times New Roman"/>
          <w:sz w:val="24"/>
          <w:szCs w:val="24"/>
        </w:rPr>
        <w:t>лы:</w:t>
      </w:r>
    </w:p>
    <w:p w:rsidR="00217C79" w:rsidRPr="00217C79" w:rsidRDefault="00217C79" w:rsidP="00012AF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17C79">
        <w:rPr>
          <w:rFonts w:ascii="Times New Roman" w:eastAsia="Times New Roman" w:hAnsi="Times New Roman" w:cs="Times New Roman"/>
          <w:bCs/>
          <w:iCs/>
          <w:sz w:val="24"/>
          <w:szCs w:val="24"/>
        </w:rPr>
        <w:t>«Мы – граждане единого Отечества» - 10 ч.</w:t>
      </w:r>
    </w:p>
    <w:p w:rsidR="00217C79" w:rsidRPr="00012AF9" w:rsidRDefault="00217C79" w:rsidP="00012A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AF9">
        <w:rPr>
          <w:rFonts w:ascii="Times New Roman" w:eastAsia="Times New Roman" w:hAnsi="Times New Roman" w:cs="Times New Roman"/>
          <w:color w:val="262626"/>
          <w:sz w:val="24"/>
          <w:szCs w:val="24"/>
        </w:rPr>
        <w:t>«По родным просторам» - 18 ч.</w:t>
      </w:r>
    </w:p>
    <w:p w:rsidR="00217C79" w:rsidRPr="00217C79" w:rsidRDefault="00217C79" w:rsidP="00012AF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17C79">
        <w:rPr>
          <w:rFonts w:ascii="Times New Roman" w:eastAsia="Times New Roman" w:hAnsi="Times New Roman" w:cs="Times New Roman"/>
          <w:bCs/>
          <w:iCs/>
          <w:sz w:val="24"/>
          <w:szCs w:val="24"/>
        </w:rPr>
        <w:t>«Путешествие по Реке времени» - 30ч.</w:t>
      </w:r>
    </w:p>
    <w:p w:rsidR="00217C79" w:rsidRPr="00217C79" w:rsidRDefault="00217C79" w:rsidP="00012AF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17C79">
        <w:rPr>
          <w:rFonts w:ascii="Times New Roman" w:eastAsia="Times New Roman" w:hAnsi="Times New Roman" w:cs="Times New Roman"/>
          <w:bCs/>
          <w:iCs/>
          <w:sz w:val="24"/>
          <w:szCs w:val="24"/>
        </w:rPr>
        <w:t>«Мы строим будущее России»  - 10ч.</w:t>
      </w:r>
    </w:p>
    <w:p w:rsidR="00217C79" w:rsidRDefault="00217C79" w:rsidP="003A4440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217C79" w:rsidRDefault="00217C79" w:rsidP="00217C7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7C79" w:rsidRPr="00D76FA9" w:rsidRDefault="00217C79" w:rsidP="003A4440">
      <w:pPr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76FA9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III</w:t>
      </w:r>
      <w:r w:rsidRPr="00D76FA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D76F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Описание места учебного предмета в учебном плане</w:t>
      </w:r>
      <w:r w:rsidRPr="00D76FA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217C79" w:rsidRDefault="00217C79" w:rsidP="003A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Для изучения курса «Окружающий мир» в начальной школе планируется всего 134часа: </w:t>
      </w:r>
      <w:r>
        <w:rPr>
          <w:rFonts w:ascii="Times New Roman" w:eastAsia="Times New Roman" w:hAnsi="Times New Roman" w:cs="Times New Roman"/>
          <w:sz w:val="24"/>
          <w:szCs w:val="24"/>
        </w:rPr>
        <w:t>в 4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 классе- 68 часов в год, 2 часа в неделю</w:t>
      </w:r>
    </w:p>
    <w:p w:rsidR="003A4440" w:rsidRPr="00D76FA9" w:rsidRDefault="003A4440" w:rsidP="003A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C79" w:rsidRPr="00D76FA9" w:rsidRDefault="00217C79" w:rsidP="00217C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7C79" w:rsidRDefault="00217C79" w:rsidP="00217C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A4440" w:rsidRDefault="003A4440" w:rsidP="00217C79">
      <w:pPr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sectPr w:rsidR="003A4440" w:rsidSect="00217C79">
          <w:footerReference w:type="default" r:id="rId8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3A4440" w:rsidRDefault="003A4440" w:rsidP="003A444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1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3356C1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p w:rsidR="003A4440" w:rsidRPr="003356C1" w:rsidRDefault="003A4440" w:rsidP="003A444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661"/>
        <w:gridCol w:w="34"/>
        <w:gridCol w:w="1291"/>
        <w:gridCol w:w="1275"/>
        <w:gridCol w:w="2694"/>
        <w:gridCol w:w="2645"/>
        <w:gridCol w:w="48"/>
        <w:gridCol w:w="2646"/>
        <w:gridCol w:w="47"/>
        <w:gridCol w:w="1795"/>
        <w:gridCol w:w="48"/>
        <w:gridCol w:w="1134"/>
        <w:gridCol w:w="1134"/>
      </w:tblGrid>
      <w:tr w:rsidR="008B7DEB" w:rsidRPr="00BB3FBA" w:rsidTr="00871CB4">
        <w:trPr>
          <w:trHeight w:val="820"/>
        </w:trPr>
        <w:tc>
          <w:tcPr>
            <w:tcW w:w="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EB" w:rsidRPr="00BB3FBA" w:rsidRDefault="008B7DEB" w:rsidP="008B7DEB">
            <w:pPr>
              <w:tabs>
                <w:tab w:val="left" w:pos="2320"/>
              </w:tabs>
              <w:jc w:val="center"/>
              <w:rPr>
                <w:b/>
                <w:sz w:val="24"/>
                <w:szCs w:val="24"/>
              </w:rPr>
            </w:pPr>
          </w:p>
          <w:p w:rsidR="008B7DEB" w:rsidRPr="00BB3FBA" w:rsidRDefault="008B7DEB" w:rsidP="008B7DEB">
            <w:pPr>
              <w:tabs>
                <w:tab w:val="left" w:pos="2320"/>
              </w:tabs>
              <w:jc w:val="center"/>
              <w:rPr>
                <w:b/>
                <w:sz w:val="24"/>
                <w:szCs w:val="24"/>
              </w:rPr>
            </w:pPr>
            <w:r w:rsidRPr="00BB3FBA">
              <w:rPr>
                <w:b/>
                <w:sz w:val="24"/>
                <w:szCs w:val="24"/>
              </w:rPr>
              <w:t>№</w:t>
            </w:r>
          </w:p>
          <w:p w:rsidR="008B7DEB" w:rsidRPr="00BB3FBA" w:rsidRDefault="008B7DEB" w:rsidP="008B7DEB">
            <w:pPr>
              <w:tabs>
                <w:tab w:val="left" w:pos="232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B3FBA">
              <w:rPr>
                <w:b/>
                <w:sz w:val="24"/>
                <w:szCs w:val="24"/>
              </w:rPr>
              <w:t>п</w:t>
            </w:r>
            <w:proofErr w:type="spellEnd"/>
            <w:r w:rsidRPr="00BB3FBA">
              <w:rPr>
                <w:b/>
                <w:sz w:val="24"/>
                <w:szCs w:val="24"/>
              </w:rPr>
              <w:t>/</w:t>
            </w:r>
            <w:proofErr w:type="spellStart"/>
            <w:r w:rsidRPr="00BB3FB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DEB" w:rsidRPr="00BB3FBA" w:rsidRDefault="008B7DEB" w:rsidP="008B7DEB">
            <w:pPr>
              <w:tabs>
                <w:tab w:val="left" w:pos="2320"/>
              </w:tabs>
              <w:jc w:val="center"/>
              <w:rPr>
                <w:b/>
                <w:sz w:val="24"/>
                <w:szCs w:val="24"/>
              </w:rPr>
            </w:pPr>
          </w:p>
          <w:p w:rsidR="008B7DEB" w:rsidRPr="00BB3FBA" w:rsidRDefault="008B7DEB" w:rsidP="008B7DEB">
            <w:pPr>
              <w:tabs>
                <w:tab w:val="left" w:pos="2320"/>
              </w:tabs>
              <w:jc w:val="center"/>
              <w:rPr>
                <w:b/>
                <w:sz w:val="24"/>
                <w:szCs w:val="24"/>
              </w:rPr>
            </w:pPr>
            <w:r w:rsidRPr="00777393">
              <w:rPr>
                <w:b/>
                <w:sz w:val="24"/>
                <w:szCs w:val="24"/>
              </w:rPr>
              <w:t>План</w:t>
            </w:r>
            <w:r w:rsidRPr="00777393">
              <w:rPr>
                <w:b/>
                <w:sz w:val="24"/>
                <w:szCs w:val="24"/>
              </w:rPr>
              <w:t>и</w:t>
            </w:r>
            <w:r w:rsidRPr="00777393">
              <w:rPr>
                <w:b/>
                <w:sz w:val="24"/>
                <w:szCs w:val="24"/>
              </w:rPr>
              <w:t>руемая дата пр</w:t>
            </w:r>
            <w:r w:rsidRPr="00777393">
              <w:rPr>
                <w:b/>
                <w:sz w:val="24"/>
                <w:szCs w:val="24"/>
              </w:rPr>
              <w:t>о</w:t>
            </w:r>
            <w:r w:rsidRPr="00777393">
              <w:rPr>
                <w:b/>
                <w:sz w:val="24"/>
                <w:szCs w:val="24"/>
              </w:rPr>
              <w:t>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DEB" w:rsidRPr="00BB3FBA" w:rsidRDefault="008B7DEB" w:rsidP="008B7DEB">
            <w:pPr>
              <w:tabs>
                <w:tab w:val="left" w:pos="2320"/>
              </w:tabs>
              <w:jc w:val="center"/>
              <w:rPr>
                <w:b/>
                <w:sz w:val="24"/>
                <w:szCs w:val="24"/>
              </w:rPr>
            </w:pPr>
            <w:r w:rsidRPr="00777393">
              <w:rPr>
                <w:b/>
                <w:sz w:val="24"/>
                <w:szCs w:val="24"/>
              </w:rPr>
              <w:t>Факт</w:t>
            </w:r>
            <w:r w:rsidRPr="00777393">
              <w:rPr>
                <w:b/>
                <w:sz w:val="24"/>
                <w:szCs w:val="24"/>
              </w:rPr>
              <w:t>и</w:t>
            </w:r>
            <w:r w:rsidRPr="00777393">
              <w:rPr>
                <w:b/>
                <w:sz w:val="24"/>
                <w:szCs w:val="24"/>
              </w:rPr>
              <w:t>ческая дата провед</w:t>
            </w:r>
            <w:r w:rsidRPr="00777393">
              <w:rPr>
                <w:b/>
                <w:sz w:val="24"/>
                <w:szCs w:val="24"/>
              </w:rPr>
              <w:t>е</w:t>
            </w:r>
            <w:r w:rsidRPr="00777393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EB" w:rsidRPr="00BB3FBA" w:rsidRDefault="008B7DEB" w:rsidP="008B7DEB">
            <w:pPr>
              <w:tabs>
                <w:tab w:val="left" w:pos="2320"/>
              </w:tabs>
              <w:jc w:val="center"/>
              <w:rPr>
                <w:b/>
                <w:sz w:val="24"/>
                <w:szCs w:val="24"/>
              </w:rPr>
            </w:pPr>
          </w:p>
          <w:p w:rsidR="008B7DEB" w:rsidRPr="00BB3FBA" w:rsidRDefault="008B7DEB" w:rsidP="008B7DEB">
            <w:pPr>
              <w:tabs>
                <w:tab w:val="left" w:pos="2320"/>
              </w:tabs>
              <w:jc w:val="center"/>
              <w:rPr>
                <w:b/>
                <w:sz w:val="24"/>
                <w:szCs w:val="24"/>
              </w:rPr>
            </w:pPr>
            <w:r w:rsidRPr="00BB3FBA">
              <w:rPr>
                <w:b/>
                <w:sz w:val="24"/>
                <w:szCs w:val="24"/>
              </w:rPr>
              <w:t>Тема урока</w:t>
            </w:r>
          </w:p>
          <w:p w:rsidR="008B7DEB" w:rsidRPr="00BB3FBA" w:rsidRDefault="008B7DEB" w:rsidP="008B7DEB">
            <w:pPr>
              <w:tabs>
                <w:tab w:val="left" w:pos="23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DEB" w:rsidRPr="00BB3FBA" w:rsidRDefault="008B7DEB" w:rsidP="008B7DEB">
            <w:pPr>
              <w:tabs>
                <w:tab w:val="left" w:pos="2320"/>
              </w:tabs>
              <w:jc w:val="center"/>
              <w:rPr>
                <w:b/>
                <w:sz w:val="24"/>
                <w:szCs w:val="24"/>
              </w:rPr>
            </w:pPr>
            <w:r w:rsidRPr="00BB3FBA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DEB" w:rsidRPr="00BB3FBA" w:rsidRDefault="008B7DEB" w:rsidP="008B7DEB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777393">
              <w:rPr>
                <w:b/>
                <w:sz w:val="24"/>
                <w:szCs w:val="24"/>
              </w:rPr>
              <w:t>Дома</w:t>
            </w:r>
            <w:r w:rsidRPr="00777393">
              <w:rPr>
                <w:b/>
                <w:sz w:val="24"/>
                <w:szCs w:val="24"/>
              </w:rPr>
              <w:t>ш</w:t>
            </w:r>
            <w:r w:rsidRPr="00777393">
              <w:rPr>
                <w:b/>
                <w:sz w:val="24"/>
                <w:szCs w:val="24"/>
              </w:rPr>
              <w:t>ние з</w:t>
            </w:r>
            <w:r w:rsidRPr="00777393">
              <w:rPr>
                <w:b/>
                <w:sz w:val="24"/>
                <w:szCs w:val="24"/>
              </w:rPr>
              <w:t>а</w:t>
            </w:r>
            <w:r w:rsidRPr="00777393">
              <w:rPr>
                <w:b/>
                <w:sz w:val="24"/>
                <w:szCs w:val="24"/>
              </w:rPr>
              <w:t>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DEB" w:rsidRPr="00BB3FBA" w:rsidRDefault="008B7DEB" w:rsidP="008B7DEB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777393">
              <w:rPr>
                <w:b/>
                <w:sz w:val="24"/>
                <w:szCs w:val="24"/>
              </w:rPr>
              <w:t>корре</w:t>
            </w:r>
            <w:r w:rsidRPr="00777393">
              <w:rPr>
                <w:b/>
                <w:sz w:val="24"/>
                <w:szCs w:val="24"/>
              </w:rPr>
              <w:t>к</w:t>
            </w:r>
            <w:r w:rsidRPr="00777393">
              <w:rPr>
                <w:b/>
                <w:sz w:val="24"/>
                <w:szCs w:val="24"/>
              </w:rPr>
              <w:t>тировка</w:t>
            </w:r>
          </w:p>
        </w:tc>
      </w:tr>
      <w:tr w:rsidR="008B7DEB" w:rsidRPr="00BB3FBA" w:rsidTr="00871CB4">
        <w:trPr>
          <w:trHeight w:val="776"/>
        </w:trPr>
        <w:tc>
          <w:tcPr>
            <w:tcW w:w="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EB" w:rsidRPr="00BB3FBA" w:rsidRDefault="008B7DEB" w:rsidP="008B7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EB" w:rsidRPr="00BB3FBA" w:rsidRDefault="008B7DEB" w:rsidP="008B7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EB" w:rsidRPr="00BB3FBA" w:rsidRDefault="008B7DEB" w:rsidP="008B7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EB" w:rsidRPr="00BB3FBA" w:rsidRDefault="008B7DEB" w:rsidP="008B7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EB" w:rsidRPr="00777393" w:rsidRDefault="008B7DEB" w:rsidP="008B7DEB">
            <w:pPr>
              <w:jc w:val="center"/>
              <w:rPr>
                <w:b/>
                <w:sz w:val="24"/>
                <w:szCs w:val="24"/>
              </w:rPr>
            </w:pPr>
            <w:r w:rsidRPr="00777393">
              <w:rPr>
                <w:b/>
                <w:sz w:val="24"/>
                <w:szCs w:val="24"/>
              </w:rPr>
              <w:t>Предметные резул</w:t>
            </w:r>
            <w:r w:rsidRPr="00777393">
              <w:rPr>
                <w:b/>
                <w:sz w:val="24"/>
                <w:szCs w:val="24"/>
              </w:rPr>
              <w:t>ь</w:t>
            </w:r>
            <w:r w:rsidRPr="00777393">
              <w:rPr>
                <w:b/>
                <w:sz w:val="24"/>
                <w:szCs w:val="24"/>
              </w:rPr>
              <w:t>таты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EB" w:rsidRPr="00777393" w:rsidRDefault="008B7DEB" w:rsidP="008B7DEB">
            <w:pPr>
              <w:jc w:val="center"/>
              <w:rPr>
                <w:b/>
                <w:sz w:val="24"/>
                <w:szCs w:val="24"/>
              </w:rPr>
            </w:pPr>
            <w:r w:rsidRPr="00777393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DEB" w:rsidRPr="00777393" w:rsidRDefault="008B7DEB" w:rsidP="008B7DEB">
            <w:pPr>
              <w:jc w:val="center"/>
              <w:rPr>
                <w:b/>
                <w:sz w:val="24"/>
                <w:szCs w:val="24"/>
              </w:rPr>
            </w:pPr>
            <w:r w:rsidRPr="00777393">
              <w:rPr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EB" w:rsidRPr="00777393" w:rsidRDefault="008B7DEB" w:rsidP="008B7DEB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EB" w:rsidRPr="00777393" w:rsidRDefault="008B7DEB" w:rsidP="008B7DEB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3A4440" w:rsidRPr="00BB3FBA" w:rsidTr="00871CB4">
        <w:trPr>
          <w:trHeight w:val="540"/>
        </w:trPr>
        <w:tc>
          <w:tcPr>
            <w:tcW w:w="15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440" w:rsidRPr="003A4440" w:rsidRDefault="003A4440" w:rsidP="008B7DEB">
            <w:pPr>
              <w:jc w:val="center"/>
              <w:rPr>
                <w:b/>
                <w:sz w:val="24"/>
                <w:szCs w:val="24"/>
              </w:rPr>
            </w:pPr>
            <w:r w:rsidRPr="00BB3FBA">
              <w:rPr>
                <w:b/>
                <w:bCs/>
                <w:iCs/>
                <w:sz w:val="24"/>
                <w:szCs w:val="24"/>
              </w:rPr>
              <w:t>Мы – граждане единого Отечества (10 ч.)</w:t>
            </w:r>
          </w:p>
        </w:tc>
      </w:tr>
      <w:tr w:rsidR="00345A36" w:rsidRPr="00BB3FBA" w:rsidTr="00345A36">
        <w:trPr>
          <w:trHeight w:val="90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A36" w:rsidRPr="00081832" w:rsidRDefault="00345A36" w:rsidP="00081832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081832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1-4.09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Общество – это мы! Гражданин и гражда</w:t>
            </w:r>
            <w:r w:rsidRPr="00BB3FBA">
              <w:rPr>
                <w:sz w:val="24"/>
                <w:szCs w:val="24"/>
              </w:rPr>
              <w:t>н</w:t>
            </w:r>
            <w:r w:rsidRPr="00BB3FBA">
              <w:rPr>
                <w:sz w:val="24"/>
                <w:szCs w:val="24"/>
              </w:rPr>
              <w:t>ское обще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ство.</w:t>
            </w:r>
          </w:p>
          <w:p w:rsidR="00345A36" w:rsidRPr="00BB3FBA" w:rsidRDefault="00345A36" w:rsidP="003A4440">
            <w:pPr>
              <w:tabs>
                <w:tab w:val="left" w:pos="2320"/>
              </w:tabs>
              <w:rPr>
                <w:sz w:val="24"/>
                <w:szCs w:val="24"/>
              </w:rPr>
            </w:pP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5A36" w:rsidRPr="00BB3FBA" w:rsidRDefault="00345A36" w:rsidP="00081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3FBA">
              <w:rPr>
                <w:b/>
                <w:bCs/>
                <w:spacing w:val="-3"/>
                <w:sz w:val="24"/>
                <w:szCs w:val="24"/>
              </w:rPr>
              <w:t>Научатся:</w:t>
            </w:r>
          </w:p>
          <w:p w:rsidR="00345A36" w:rsidRPr="00BB3FBA" w:rsidRDefault="00345A36" w:rsidP="00081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систематизировать уже имеющиеся предста</w:t>
            </w:r>
            <w:r w:rsidRPr="00BB3FBA">
              <w:rPr>
                <w:sz w:val="24"/>
                <w:szCs w:val="24"/>
              </w:rPr>
              <w:t>в</w:t>
            </w:r>
            <w:r w:rsidRPr="00BB3FBA">
              <w:rPr>
                <w:sz w:val="24"/>
                <w:szCs w:val="24"/>
              </w:rPr>
              <w:t>ления о не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обходимости объ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единения людей в сообщества;</w:t>
            </w:r>
          </w:p>
          <w:p w:rsidR="00345A36" w:rsidRPr="00BB3FBA" w:rsidRDefault="00345A36" w:rsidP="00081832">
            <w:pPr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название нашей пла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неты; родной страны и ее сто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лицы; региона, где живут учащиеся; родного посёлка;</w:t>
            </w:r>
          </w:p>
          <w:p w:rsidR="00345A36" w:rsidRPr="00BB3FBA" w:rsidRDefault="00345A36" w:rsidP="00081832">
            <w:pPr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государственную си</w:t>
            </w:r>
            <w:r w:rsidRPr="00BB3FBA">
              <w:rPr>
                <w:sz w:val="24"/>
                <w:szCs w:val="24"/>
              </w:rPr>
              <w:t>м</w:t>
            </w:r>
            <w:r w:rsidRPr="00BB3FBA">
              <w:rPr>
                <w:sz w:val="24"/>
                <w:szCs w:val="24"/>
              </w:rPr>
              <w:t>волику;</w:t>
            </w:r>
          </w:p>
          <w:p w:rsidR="00345A36" w:rsidRPr="00BB3FBA" w:rsidRDefault="00345A36" w:rsidP="00081832">
            <w:pPr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государственные праздники.</w:t>
            </w:r>
            <w:r>
              <w:rPr>
                <w:sz w:val="24"/>
                <w:szCs w:val="24"/>
              </w:rPr>
              <w:t xml:space="preserve"> </w:t>
            </w:r>
            <w:r w:rsidRPr="00BB3FBA">
              <w:rPr>
                <w:sz w:val="24"/>
                <w:szCs w:val="24"/>
              </w:rPr>
              <w:t>Разли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чать права и обязан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ности гражда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нина Рос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сии.</w:t>
            </w:r>
          </w:p>
          <w:p w:rsidR="00345A36" w:rsidRPr="00BB3FBA" w:rsidRDefault="00345A36" w:rsidP="00081832">
            <w:pPr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Устанавливать соот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ветствие внут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реннего смысла ста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тей о правах ре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бенка и нормы от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ношения к детям.</w:t>
            </w:r>
          </w:p>
          <w:p w:rsidR="00345A36" w:rsidRPr="00BB3FBA" w:rsidRDefault="00345A36" w:rsidP="00081832">
            <w:pPr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 xml:space="preserve">Устанавливать связь </w:t>
            </w:r>
            <w:r w:rsidRPr="00BB3FBA">
              <w:rPr>
                <w:sz w:val="24"/>
                <w:szCs w:val="24"/>
              </w:rPr>
              <w:lastRenderedPageBreak/>
              <w:t>особенностей госуда</w:t>
            </w:r>
            <w:r w:rsidRPr="00BB3FBA">
              <w:rPr>
                <w:sz w:val="24"/>
                <w:szCs w:val="24"/>
              </w:rPr>
              <w:t>р</w:t>
            </w:r>
            <w:r w:rsidRPr="00BB3FBA">
              <w:rPr>
                <w:sz w:val="24"/>
                <w:szCs w:val="24"/>
              </w:rPr>
              <w:t>ственного устройства России.</w:t>
            </w:r>
          </w:p>
          <w:p w:rsidR="00345A36" w:rsidRPr="00BB3FBA" w:rsidRDefault="00345A36" w:rsidP="00081832">
            <w:pPr>
              <w:jc w:val="both"/>
              <w:rPr>
                <w:sz w:val="24"/>
                <w:szCs w:val="24"/>
              </w:rPr>
            </w:pPr>
          </w:p>
          <w:p w:rsidR="00345A36" w:rsidRPr="00BB3FBA" w:rsidRDefault="00345A36" w:rsidP="00081832">
            <w:pPr>
              <w:tabs>
                <w:tab w:val="left" w:pos="709"/>
              </w:tabs>
              <w:suppressAutoHyphens/>
              <w:jc w:val="both"/>
              <w:rPr>
                <w:rFonts w:eastAsia="PMingLiU"/>
                <w:b/>
                <w:sz w:val="24"/>
                <w:szCs w:val="24"/>
              </w:rPr>
            </w:pPr>
            <w:r w:rsidRPr="00BB3FBA">
              <w:rPr>
                <w:rFonts w:eastAsia="PMingLiU"/>
                <w:b/>
                <w:sz w:val="24"/>
                <w:szCs w:val="24"/>
              </w:rPr>
              <w:t>Получат возможность научиться:</w:t>
            </w:r>
          </w:p>
          <w:p w:rsidR="00345A36" w:rsidRPr="00BB3FBA" w:rsidRDefault="00345A36" w:rsidP="00081832">
            <w:pPr>
              <w:jc w:val="both"/>
              <w:rPr>
                <w:rFonts w:eastAsia="PMingLiU"/>
                <w:sz w:val="24"/>
                <w:szCs w:val="24"/>
              </w:rPr>
            </w:pPr>
            <w:r w:rsidRPr="00BB3FBA">
              <w:rPr>
                <w:rFonts w:eastAsia="PMingLiU"/>
                <w:sz w:val="24"/>
                <w:szCs w:val="24"/>
              </w:rPr>
              <w:t>самостоятельно на</w:t>
            </w:r>
            <w:r>
              <w:rPr>
                <w:rFonts w:eastAsia="PMingLiU"/>
                <w:sz w:val="24"/>
                <w:szCs w:val="24"/>
              </w:rPr>
              <w:softHyphen/>
            </w:r>
            <w:r w:rsidRPr="00BB3FBA">
              <w:rPr>
                <w:rFonts w:eastAsia="PMingLiU"/>
                <w:sz w:val="24"/>
                <w:szCs w:val="24"/>
              </w:rPr>
              <w:t>ходить в учебнике и дополнительных и</w:t>
            </w:r>
            <w:r w:rsidRPr="00BB3FBA">
              <w:rPr>
                <w:rFonts w:eastAsia="PMingLiU"/>
                <w:sz w:val="24"/>
                <w:szCs w:val="24"/>
              </w:rPr>
              <w:t>с</w:t>
            </w:r>
            <w:r w:rsidRPr="00BB3FBA">
              <w:rPr>
                <w:rFonts w:eastAsia="PMingLiU"/>
                <w:sz w:val="24"/>
                <w:szCs w:val="24"/>
              </w:rPr>
              <w:t>точниках сведе</w:t>
            </w:r>
            <w:r>
              <w:rPr>
                <w:rFonts w:eastAsia="PMingLiU"/>
                <w:sz w:val="24"/>
                <w:szCs w:val="24"/>
              </w:rPr>
              <w:softHyphen/>
            </w:r>
            <w:r w:rsidRPr="00BB3FBA">
              <w:rPr>
                <w:rFonts w:eastAsia="PMingLiU"/>
                <w:sz w:val="24"/>
                <w:szCs w:val="24"/>
              </w:rPr>
              <w:t>ния по определён</w:t>
            </w:r>
            <w:r>
              <w:rPr>
                <w:rFonts w:eastAsia="PMingLiU"/>
                <w:sz w:val="24"/>
                <w:szCs w:val="24"/>
              </w:rPr>
              <w:softHyphen/>
            </w:r>
            <w:r w:rsidRPr="00BB3FBA">
              <w:rPr>
                <w:rFonts w:eastAsia="PMingLiU"/>
                <w:sz w:val="24"/>
                <w:szCs w:val="24"/>
              </w:rPr>
              <w:t>ной теме, и</w:t>
            </w:r>
            <w:r w:rsidRPr="00BB3FBA">
              <w:rPr>
                <w:rFonts w:eastAsia="PMingLiU"/>
                <w:sz w:val="24"/>
                <w:szCs w:val="24"/>
              </w:rPr>
              <w:t>з</w:t>
            </w:r>
            <w:r w:rsidRPr="00BB3FBA">
              <w:rPr>
                <w:rFonts w:eastAsia="PMingLiU"/>
                <w:sz w:val="24"/>
                <w:szCs w:val="24"/>
              </w:rPr>
              <w:t>лагать их в виде соо</w:t>
            </w:r>
            <w:r w:rsidRPr="00BB3FBA">
              <w:rPr>
                <w:rFonts w:eastAsia="PMingLiU"/>
                <w:sz w:val="24"/>
                <w:szCs w:val="24"/>
              </w:rPr>
              <w:t>б</w:t>
            </w:r>
            <w:r w:rsidRPr="00BB3FBA">
              <w:rPr>
                <w:rFonts w:eastAsia="PMingLiU"/>
                <w:sz w:val="24"/>
                <w:szCs w:val="24"/>
              </w:rPr>
              <w:t>ще</w:t>
            </w:r>
            <w:r>
              <w:rPr>
                <w:rFonts w:eastAsia="PMingLiU"/>
                <w:sz w:val="24"/>
                <w:szCs w:val="24"/>
              </w:rPr>
              <w:softHyphen/>
            </w:r>
            <w:r w:rsidRPr="00BB3FBA">
              <w:rPr>
                <w:rFonts w:eastAsia="PMingLiU"/>
                <w:sz w:val="24"/>
                <w:szCs w:val="24"/>
              </w:rPr>
              <w:t>ния, рассказа.</w:t>
            </w:r>
          </w:p>
          <w:p w:rsidR="00345A36" w:rsidRPr="00BB3FBA" w:rsidRDefault="00345A36" w:rsidP="00081832">
            <w:pPr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Презентовать рас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сказ о жизни и твор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честве выдаю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щихся деятелей культуры народов св</w:t>
            </w:r>
            <w:r w:rsidRPr="00BB3FBA">
              <w:rPr>
                <w:sz w:val="24"/>
                <w:szCs w:val="24"/>
              </w:rPr>
              <w:t>о</w:t>
            </w:r>
            <w:r w:rsidRPr="00BB3FBA">
              <w:rPr>
                <w:sz w:val="24"/>
                <w:szCs w:val="24"/>
              </w:rPr>
              <w:t>его края.</w:t>
            </w:r>
          </w:p>
          <w:p w:rsidR="00345A36" w:rsidRPr="00BB3FBA" w:rsidRDefault="00345A36" w:rsidP="00081832">
            <w:pPr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Сделать презента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цию «Красота при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роды моего Отече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ства».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A36" w:rsidRPr="00BB3FBA" w:rsidRDefault="00345A36" w:rsidP="000818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B3FBA">
              <w:rPr>
                <w:b/>
                <w:bCs/>
                <w:color w:val="000000"/>
                <w:sz w:val="24"/>
                <w:szCs w:val="24"/>
              </w:rPr>
              <w:lastRenderedPageBreak/>
              <w:t>Познавательные уме</w:t>
            </w:r>
            <w:r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BB3FBA">
              <w:rPr>
                <w:b/>
                <w:bCs/>
                <w:color w:val="000000"/>
                <w:sz w:val="24"/>
                <w:szCs w:val="24"/>
              </w:rPr>
              <w:t xml:space="preserve">ния: </w:t>
            </w:r>
          </w:p>
          <w:p w:rsidR="00345A36" w:rsidRPr="00BB3FBA" w:rsidRDefault="00345A36" w:rsidP="000818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B3FBA">
              <w:rPr>
                <w:color w:val="000000"/>
                <w:sz w:val="24"/>
                <w:szCs w:val="24"/>
              </w:rPr>
              <w:t>— раскрывать значение понятий «мы», «обще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BB3FBA">
              <w:rPr>
                <w:color w:val="000000"/>
                <w:sz w:val="24"/>
                <w:szCs w:val="24"/>
              </w:rPr>
              <w:t>ство», «объединение», «сообщество», «зе</w:t>
            </w:r>
            <w:r w:rsidRPr="00BB3FBA">
              <w:rPr>
                <w:color w:val="000000"/>
                <w:sz w:val="24"/>
                <w:szCs w:val="24"/>
              </w:rPr>
              <w:t>м</w:t>
            </w:r>
            <w:r w:rsidRPr="00BB3FBA">
              <w:rPr>
                <w:color w:val="000000"/>
                <w:sz w:val="24"/>
                <w:szCs w:val="24"/>
              </w:rPr>
              <w:t>ляк», «землячество», «гражда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BB3FBA">
              <w:rPr>
                <w:color w:val="000000"/>
                <w:sz w:val="24"/>
                <w:szCs w:val="24"/>
              </w:rPr>
              <w:t>нин», «гра</w:t>
            </w:r>
            <w:r w:rsidRPr="00BB3FBA">
              <w:rPr>
                <w:color w:val="000000"/>
                <w:sz w:val="24"/>
                <w:szCs w:val="24"/>
              </w:rPr>
              <w:t>ж</w:t>
            </w:r>
            <w:r w:rsidRPr="00BB3FBA">
              <w:rPr>
                <w:color w:val="000000"/>
                <w:sz w:val="24"/>
                <w:szCs w:val="24"/>
              </w:rPr>
              <w:t>данское обще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BB3FBA">
              <w:rPr>
                <w:color w:val="000000"/>
                <w:sz w:val="24"/>
                <w:szCs w:val="24"/>
              </w:rPr>
              <w:t>ство», «соотечест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BB3FBA">
              <w:rPr>
                <w:color w:val="000000"/>
                <w:sz w:val="24"/>
                <w:szCs w:val="24"/>
              </w:rPr>
              <w:t>венник», «отечественная война», «конституция», «па</w:t>
            </w:r>
            <w:r w:rsidRPr="00BB3FBA">
              <w:rPr>
                <w:color w:val="000000"/>
                <w:sz w:val="24"/>
                <w:szCs w:val="24"/>
              </w:rPr>
              <w:t>с</w:t>
            </w:r>
            <w:r w:rsidRPr="00BB3FBA">
              <w:rPr>
                <w:color w:val="000000"/>
                <w:sz w:val="24"/>
                <w:szCs w:val="24"/>
              </w:rPr>
              <w:t>порт», «дубликат», «преамбула», «права», «обязанности», «ООН», «декларация», «фед</w:t>
            </w:r>
            <w:r w:rsidRPr="00BB3FBA">
              <w:rPr>
                <w:color w:val="000000"/>
                <w:sz w:val="24"/>
                <w:szCs w:val="24"/>
              </w:rPr>
              <w:t>е</w:t>
            </w:r>
            <w:r w:rsidRPr="00BB3FBA">
              <w:rPr>
                <w:color w:val="000000"/>
                <w:sz w:val="24"/>
                <w:szCs w:val="24"/>
              </w:rPr>
              <w:t>раль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BB3FBA">
              <w:rPr>
                <w:color w:val="000000"/>
                <w:sz w:val="24"/>
                <w:szCs w:val="24"/>
              </w:rPr>
              <w:t>ный закон» и и</w:t>
            </w:r>
            <w:r w:rsidRPr="00BB3FBA">
              <w:rPr>
                <w:color w:val="000000"/>
                <w:sz w:val="24"/>
                <w:szCs w:val="24"/>
              </w:rPr>
              <w:t>с</w:t>
            </w:r>
            <w:r w:rsidRPr="00BB3FBA">
              <w:rPr>
                <w:color w:val="000000"/>
                <w:sz w:val="24"/>
                <w:szCs w:val="24"/>
              </w:rPr>
              <w:t>пользовать их в актив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BB3FBA">
              <w:rPr>
                <w:color w:val="000000"/>
                <w:sz w:val="24"/>
                <w:szCs w:val="24"/>
              </w:rPr>
              <w:t>ном словаре; опред</w:t>
            </w:r>
            <w:r w:rsidRPr="00BB3FBA">
              <w:rPr>
                <w:color w:val="000000"/>
                <w:sz w:val="24"/>
                <w:szCs w:val="24"/>
              </w:rPr>
              <w:t>е</w:t>
            </w:r>
            <w:r w:rsidRPr="00BB3FBA">
              <w:rPr>
                <w:color w:val="000000"/>
                <w:sz w:val="24"/>
                <w:szCs w:val="24"/>
              </w:rPr>
              <w:t>лять вид общества и обосновы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BB3FBA">
              <w:rPr>
                <w:color w:val="000000"/>
                <w:sz w:val="24"/>
                <w:szCs w:val="24"/>
              </w:rPr>
              <w:t>вать своё мне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BB3FBA">
              <w:rPr>
                <w:color w:val="000000"/>
                <w:sz w:val="24"/>
                <w:szCs w:val="24"/>
              </w:rPr>
              <w:t xml:space="preserve">ние; </w:t>
            </w:r>
          </w:p>
          <w:p w:rsidR="00345A36" w:rsidRPr="00BB3FBA" w:rsidRDefault="00345A36" w:rsidP="000818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B3FBA">
              <w:rPr>
                <w:color w:val="000000"/>
                <w:sz w:val="24"/>
                <w:szCs w:val="24"/>
              </w:rPr>
              <w:t>— обосновывать усл</w:t>
            </w:r>
            <w:r w:rsidRPr="00BB3FBA">
              <w:rPr>
                <w:color w:val="000000"/>
                <w:sz w:val="24"/>
                <w:szCs w:val="24"/>
              </w:rPr>
              <w:t>о</w:t>
            </w:r>
            <w:r w:rsidRPr="00BB3FBA">
              <w:rPr>
                <w:color w:val="000000"/>
                <w:sz w:val="24"/>
                <w:szCs w:val="24"/>
              </w:rPr>
              <w:lastRenderedPageBreak/>
              <w:t>вия принадлежности чело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BB3FBA">
              <w:rPr>
                <w:color w:val="000000"/>
                <w:sz w:val="24"/>
                <w:szCs w:val="24"/>
              </w:rPr>
              <w:t>века к определё</w:t>
            </w:r>
            <w:r w:rsidRPr="00BB3FBA">
              <w:rPr>
                <w:color w:val="000000"/>
                <w:sz w:val="24"/>
                <w:szCs w:val="24"/>
              </w:rPr>
              <w:t>н</w:t>
            </w:r>
            <w:r w:rsidRPr="00BB3FBA">
              <w:rPr>
                <w:color w:val="000000"/>
                <w:sz w:val="24"/>
                <w:szCs w:val="24"/>
              </w:rPr>
              <w:t>ному об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BB3FBA">
              <w:rPr>
                <w:color w:val="000000"/>
                <w:sz w:val="24"/>
                <w:szCs w:val="24"/>
              </w:rPr>
              <w:t xml:space="preserve">ществу/сообществу; </w:t>
            </w:r>
          </w:p>
          <w:p w:rsidR="00345A36" w:rsidRPr="00BB3FBA" w:rsidRDefault="00345A36" w:rsidP="000818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B3FBA">
              <w:rPr>
                <w:color w:val="000000"/>
                <w:sz w:val="24"/>
                <w:szCs w:val="24"/>
              </w:rPr>
              <w:t>— устанавливать соо</w:t>
            </w:r>
            <w:r w:rsidRPr="00BB3FBA">
              <w:rPr>
                <w:color w:val="000000"/>
                <w:sz w:val="24"/>
                <w:szCs w:val="24"/>
              </w:rPr>
              <w:t>т</w:t>
            </w:r>
            <w:r w:rsidRPr="00BB3FBA">
              <w:rPr>
                <w:color w:val="000000"/>
                <w:sz w:val="24"/>
                <w:szCs w:val="24"/>
              </w:rPr>
              <w:t>вет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BB3FBA">
              <w:rPr>
                <w:color w:val="000000"/>
                <w:sz w:val="24"/>
                <w:szCs w:val="24"/>
              </w:rPr>
              <w:t>ствие прав ре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BB3FBA">
              <w:rPr>
                <w:color w:val="000000"/>
                <w:sz w:val="24"/>
                <w:szCs w:val="24"/>
              </w:rPr>
              <w:t>бёнка со статьёй Консти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BB3FBA">
              <w:rPr>
                <w:color w:val="000000"/>
                <w:sz w:val="24"/>
                <w:szCs w:val="24"/>
              </w:rPr>
              <w:t>туции РФ и обосновы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BB3FBA">
              <w:rPr>
                <w:color w:val="000000"/>
                <w:sz w:val="24"/>
                <w:szCs w:val="24"/>
              </w:rPr>
              <w:t xml:space="preserve">вать своё мнение; </w:t>
            </w:r>
          </w:p>
          <w:p w:rsidR="00345A36" w:rsidRPr="00BB3FBA" w:rsidRDefault="00345A36" w:rsidP="000818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B3FBA">
              <w:rPr>
                <w:b/>
                <w:bCs/>
                <w:color w:val="000000"/>
                <w:sz w:val="24"/>
                <w:szCs w:val="24"/>
              </w:rPr>
              <w:t>Регулятивные ум</w:t>
            </w:r>
            <w:r w:rsidRPr="00BB3FB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BB3FBA">
              <w:rPr>
                <w:b/>
                <w:bCs/>
                <w:color w:val="000000"/>
                <w:sz w:val="24"/>
                <w:szCs w:val="24"/>
              </w:rPr>
              <w:t xml:space="preserve">ния: </w:t>
            </w:r>
          </w:p>
          <w:p w:rsidR="00345A36" w:rsidRPr="00BB3FBA" w:rsidRDefault="00345A36" w:rsidP="000818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B3FBA">
              <w:rPr>
                <w:color w:val="000000"/>
                <w:sz w:val="24"/>
                <w:szCs w:val="24"/>
              </w:rPr>
              <w:t>— выполнять учебное за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BB3FBA">
              <w:rPr>
                <w:color w:val="000000"/>
                <w:sz w:val="24"/>
                <w:szCs w:val="24"/>
              </w:rPr>
              <w:t xml:space="preserve">дание в соответствии с целью; </w:t>
            </w:r>
          </w:p>
          <w:p w:rsidR="00345A36" w:rsidRPr="00BB3FBA" w:rsidRDefault="00345A36" w:rsidP="000818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B3FBA">
              <w:rPr>
                <w:color w:val="000000"/>
                <w:sz w:val="24"/>
                <w:szCs w:val="24"/>
              </w:rPr>
              <w:t>— выполнять взаим</w:t>
            </w:r>
            <w:r w:rsidRPr="00BB3FBA">
              <w:rPr>
                <w:color w:val="000000"/>
                <w:sz w:val="24"/>
                <w:szCs w:val="24"/>
              </w:rPr>
              <w:t>о</w:t>
            </w:r>
            <w:r w:rsidRPr="00BB3FBA"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BB3FBA">
              <w:rPr>
                <w:color w:val="000000"/>
                <w:sz w:val="24"/>
                <w:szCs w:val="24"/>
              </w:rPr>
              <w:t>верку и коррек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BB3FBA">
              <w:rPr>
                <w:color w:val="000000"/>
                <w:sz w:val="24"/>
                <w:szCs w:val="24"/>
              </w:rPr>
              <w:t>тировку учебного зад</w:t>
            </w:r>
            <w:r w:rsidRPr="00BB3FBA">
              <w:rPr>
                <w:color w:val="000000"/>
                <w:sz w:val="24"/>
                <w:szCs w:val="24"/>
              </w:rPr>
              <w:t>а</w:t>
            </w:r>
            <w:r w:rsidRPr="00BB3FBA">
              <w:rPr>
                <w:color w:val="000000"/>
                <w:sz w:val="24"/>
                <w:szCs w:val="24"/>
              </w:rPr>
              <w:t xml:space="preserve">ния; </w:t>
            </w:r>
          </w:p>
          <w:p w:rsidR="00345A36" w:rsidRPr="00BB3FBA" w:rsidRDefault="00345A36" w:rsidP="000818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B3FBA">
              <w:rPr>
                <w:b/>
                <w:bCs/>
                <w:color w:val="000000"/>
                <w:sz w:val="24"/>
                <w:szCs w:val="24"/>
              </w:rPr>
              <w:t xml:space="preserve">— </w:t>
            </w:r>
            <w:r w:rsidRPr="00D40F56">
              <w:rPr>
                <w:bCs/>
                <w:iCs/>
                <w:color w:val="000000"/>
                <w:sz w:val="24"/>
                <w:szCs w:val="24"/>
              </w:rPr>
              <w:t>соотносить поста</w:t>
            </w:r>
            <w:r w:rsidRPr="00D40F56">
              <w:rPr>
                <w:bCs/>
                <w:iCs/>
                <w:color w:val="000000"/>
                <w:sz w:val="24"/>
                <w:szCs w:val="24"/>
              </w:rPr>
              <w:t>в</w:t>
            </w:r>
            <w:r w:rsidRPr="00D40F56">
              <w:rPr>
                <w:bCs/>
                <w:iCs/>
                <w:color w:val="000000"/>
                <w:sz w:val="24"/>
                <w:szCs w:val="24"/>
              </w:rPr>
              <w:t>лен</w:t>
            </w:r>
            <w:r>
              <w:rPr>
                <w:bCs/>
                <w:iCs/>
                <w:color w:val="000000"/>
                <w:sz w:val="24"/>
                <w:szCs w:val="24"/>
              </w:rPr>
              <w:softHyphen/>
            </w:r>
            <w:r w:rsidRPr="00D40F56">
              <w:rPr>
                <w:bCs/>
                <w:iCs/>
                <w:color w:val="000000"/>
                <w:sz w:val="24"/>
                <w:szCs w:val="24"/>
              </w:rPr>
              <w:t>ную цель и по</w:t>
            </w:r>
            <w:r>
              <w:rPr>
                <w:bCs/>
                <w:iCs/>
                <w:color w:val="000000"/>
                <w:sz w:val="24"/>
                <w:szCs w:val="24"/>
              </w:rPr>
              <w:softHyphen/>
            </w:r>
            <w:r w:rsidRPr="00D40F56">
              <w:rPr>
                <w:bCs/>
                <w:iCs/>
                <w:color w:val="000000"/>
                <w:sz w:val="24"/>
                <w:szCs w:val="24"/>
              </w:rPr>
              <w:t>лученный результат дея</w:t>
            </w:r>
            <w:r>
              <w:rPr>
                <w:bCs/>
                <w:iCs/>
                <w:color w:val="000000"/>
                <w:sz w:val="24"/>
                <w:szCs w:val="24"/>
              </w:rPr>
              <w:softHyphen/>
            </w:r>
            <w:r w:rsidRPr="00D40F56">
              <w:rPr>
                <w:bCs/>
                <w:iCs/>
                <w:color w:val="000000"/>
                <w:sz w:val="24"/>
                <w:szCs w:val="24"/>
              </w:rPr>
              <w:t>тельности;</w:t>
            </w:r>
          </w:p>
          <w:p w:rsidR="00345A36" w:rsidRPr="00BB3FBA" w:rsidRDefault="00345A36" w:rsidP="000818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B3FBA">
              <w:rPr>
                <w:b/>
                <w:bCs/>
                <w:color w:val="000000"/>
                <w:sz w:val="24"/>
                <w:szCs w:val="24"/>
              </w:rPr>
              <w:t>Коммуникативные уме</w:t>
            </w:r>
            <w:r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BB3FBA">
              <w:rPr>
                <w:b/>
                <w:bCs/>
                <w:color w:val="000000"/>
                <w:sz w:val="24"/>
                <w:szCs w:val="24"/>
              </w:rPr>
              <w:t xml:space="preserve">ния: </w:t>
            </w:r>
          </w:p>
          <w:p w:rsidR="00345A36" w:rsidRPr="00BB3FBA" w:rsidRDefault="00345A36" w:rsidP="000818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B3FBA">
              <w:rPr>
                <w:color w:val="000000"/>
                <w:sz w:val="24"/>
                <w:szCs w:val="24"/>
              </w:rPr>
              <w:t>— формулировать в</w:t>
            </w:r>
            <w:r w:rsidRPr="00BB3FBA">
              <w:rPr>
                <w:color w:val="000000"/>
                <w:sz w:val="24"/>
                <w:szCs w:val="24"/>
              </w:rPr>
              <w:t>ы</w:t>
            </w:r>
            <w:r w:rsidRPr="00BB3FBA">
              <w:rPr>
                <w:color w:val="000000"/>
                <w:sz w:val="24"/>
                <w:szCs w:val="24"/>
              </w:rPr>
              <w:t>ска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BB3FBA">
              <w:rPr>
                <w:color w:val="000000"/>
                <w:sz w:val="24"/>
                <w:szCs w:val="24"/>
              </w:rPr>
              <w:t>зывание в рамках учебного диалога, и</w:t>
            </w:r>
            <w:r w:rsidRPr="00BB3FBA">
              <w:rPr>
                <w:color w:val="000000"/>
                <w:sz w:val="24"/>
                <w:szCs w:val="24"/>
              </w:rPr>
              <w:t>с</w:t>
            </w:r>
            <w:r w:rsidRPr="00BB3FBA">
              <w:rPr>
                <w:color w:val="000000"/>
                <w:sz w:val="24"/>
                <w:szCs w:val="24"/>
              </w:rPr>
              <w:t>поль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BB3FBA">
              <w:rPr>
                <w:color w:val="000000"/>
                <w:sz w:val="24"/>
                <w:szCs w:val="24"/>
              </w:rPr>
              <w:t xml:space="preserve">зуя термины; </w:t>
            </w:r>
          </w:p>
          <w:p w:rsidR="00345A36" w:rsidRPr="00BB3FBA" w:rsidRDefault="00345A36" w:rsidP="00081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b/>
                <w:bCs/>
                <w:color w:val="000000"/>
                <w:sz w:val="24"/>
                <w:szCs w:val="24"/>
              </w:rPr>
              <w:t xml:space="preserve">— </w:t>
            </w:r>
            <w:r w:rsidRPr="00D40F56">
              <w:rPr>
                <w:bCs/>
                <w:iCs/>
                <w:color w:val="000000"/>
                <w:sz w:val="24"/>
                <w:szCs w:val="24"/>
              </w:rPr>
              <w:t>учитывать разные мне</w:t>
            </w:r>
            <w:r>
              <w:rPr>
                <w:bCs/>
                <w:iCs/>
                <w:color w:val="000000"/>
                <w:sz w:val="24"/>
                <w:szCs w:val="24"/>
              </w:rPr>
              <w:softHyphen/>
            </w:r>
            <w:r w:rsidRPr="00D40F56">
              <w:rPr>
                <w:bCs/>
                <w:iCs/>
                <w:color w:val="000000"/>
                <w:sz w:val="24"/>
                <w:szCs w:val="24"/>
              </w:rPr>
              <w:t>ния и стремиться к со</w:t>
            </w:r>
            <w:r>
              <w:rPr>
                <w:bCs/>
                <w:iCs/>
                <w:color w:val="000000"/>
                <w:sz w:val="24"/>
                <w:szCs w:val="24"/>
              </w:rPr>
              <w:softHyphen/>
            </w:r>
            <w:r w:rsidRPr="00D40F56">
              <w:rPr>
                <w:bCs/>
                <w:iCs/>
                <w:color w:val="000000"/>
                <w:sz w:val="24"/>
                <w:szCs w:val="24"/>
              </w:rPr>
              <w:t>трудничеству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5A36" w:rsidRDefault="00345A36" w:rsidP="00081832">
            <w:pPr>
              <w:contextualSpacing/>
              <w:rPr>
                <w:b/>
                <w:sz w:val="24"/>
                <w:szCs w:val="24"/>
              </w:rPr>
            </w:pPr>
            <w:r w:rsidRPr="00BB3FBA">
              <w:rPr>
                <w:b/>
                <w:sz w:val="24"/>
                <w:szCs w:val="24"/>
              </w:rPr>
              <w:lastRenderedPageBreak/>
              <w:t>Личностные умения:</w:t>
            </w:r>
          </w:p>
          <w:p w:rsidR="00345A36" w:rsidRPr="00D40F56" w:rsidRDefault="00345A36" w:rsidP="00081832">
            <w:pPr>
              <w:contextualSpacing/>
              <w:rPr>
                <w:b/>
                <w:sz w:val="24"/>
                <w:szCs w:val="24"/>
              </w:rPr>
            </w:pPr>
            <w:r w:rsidRPr="00BB3FBA">
              <w:rPr>
                <w:b/>
              </w:rPr>
              <w:t> Проявлять</w:t>
            </w:r>
            <w:r w:rsidRPr="00BB3FBA">
              <w:t>:</w:t>
            </w:r>
          </w:p>
          <w:p w:rsidR="00345A36" w:rsidRPr="00BB3FBA" w:rsidRDefault="00345A36" w:rsidP="00081832">
            <w:pPr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— интерес к изучению т</w:t>
            </w:r>
            <w:r w:rsidRPr="00BB3FBA">
              <w:rPr>
                <w:sz w:val="24"/>
                <w:szCs w:val="24"/>
              </w:rPr>
              <w:t>е</w:t>
            </w:r>
            <w:r w:rsidRPr="00BB3FBA">
              <w:rPr>
                <w:sz w:val="24"/>
                <w:szCs w:val="24"/>
              </w:rPr>
              <w:t>мы;</w:t>
            </w:r>
          </w:p>
          <w:p w:rsidR="00345A36" w:rsidRPr="00BB3FBA" w:rsidRDefault="00345A36" w:rsidP="00081832">
            <w:pPr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— бережное отношение к природным р</w:t>
            </w:r>
            <w:r w:rsidRPr="00BB3FBA">
              <w:rPr>
                <w:sz w:val="24"/>
                <w:szCs w:val="24"/>
              </w:rPr>
              <w:t>е</w:t>
            </w:r>
            <w:r w:rsidRPr="00BB3FBA">
              <w:rPr>
                <w:sz w:val="24"/>
                <w:szCs w:val="24"/>
              </w:rPr>
              <w:t>сурсам России;</w:t>
            </w:r>
          </w:p>
          <w:p w:rsidR="00345A36" w:rsidRPr="00D40F56" w:rsidRDefault="00345A36" w:rsidP="00081832">
            <w:pPr>
              <w:rPr>
                <w:sz w:val="24"/>
                <w:szCs w:val="24"/>
              </w:rPr>
            </w:pPr>
            <w:r w:rsidRPr="00D40F56">
              <w:rPr>
                <w:sz w:val="24"/>
                <w:szCs w:val="24"/>
              </w:rPr>
              <w:t>— творческое отношение к процессу р</w:t>
            </w:r>
            <w:r w:rsidRPr="00D40F56">
              <w:rPr>
                <w:sz w:val="24"/>
                <w:szCs w:val="24"/>
              </w:rPr>
              <w:t>е</w:t>
            </w:r>
            <w:r w:rsidRPr="00D40F56">
              <w:rPr>
                <w:sz w:val="24"/>
                <w:szCs w:val="24"/>
              </w:rPr>
              <w:t>шения крос</w:t>
            </w:r>
            <w:r w:rsidRPr="00D40F56">
              <w:rPr>
                <w:sz w:val="24"/>
                <w:szCs w:val="24"/>
              </w:rPr>
              <w:t>с</w:t>
            </w:r>
            <w:r w:rsidRPr="00D40F56">
              <w:rPr>
                <w:sz w:val="24"/>
                <w:szCs w:val="24"/>
              </w:rPr>
              <w:t>ворда «Удив</w:t>
            </w:r>
            <w:r w:rsidRPr="00D40F56">
              <w:rPr>
                <w:sz w:val="24"/>
                <w:szCs w:val="24"/>
              </w:rPr>
              <w:t>и</w:t>
            </w:r>
            <w:r w:rsidRPr="00D40F56">
              <w:rPr>
                <w:sz w:val="24"/>
                <w:szCs w:val="24"/>
              </w:rPr>
              <w:t>тельные озёра России»;</w:t>
            </w:r>
          </w:p>
          <w:p w:rsidR="00345A36" w:rsidRPr="00BB3FBA" w:rsidRDefault="00345A36" w:rsidP="00081832">
            <w:pPr>
              <w:contextualSpacing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—</w:t>
            </w:r>
            <w:r w:rsidRPr="00BB3FBA">
              <w:rPr>
                <w:b/>
                <w:i/>
                <w:sz w:val="24"/>
                <w:szCs w:val="24"/>
              </w:rPr>
              <w:t> </w:t>
            </w:r>
            <w:r w:rsidRPr="00BB3FBA">
              <w:rPr>
                <w:sz w:val="24"/>
                <w:szCs w:val="24"/>
              </w:rPr>
              <w:t>понимание успешности при изучении темы.</w:t>
            </w:r>
          </w:p>
          <w:p w:rsidR="00345A36" w:rsidRDefault="00345A36" w:rsidP="003A4440">
            <w:pPr>
              <w:shd w:val="clear" w:color="auto" w:fill="FFFFFF"/>
              <w:rPr>
                <w:b/>
                <w:bCs/>
                <w:spacing w:val="-3"/>
                <w:sz w:val="24"/>
                <w:szCs w:val="24"/>
              </w:rPr>
            </w:pPr>
          </w:p>
          <w:p w:rsidR="00345A36" w:rsidRPr="00BB3FBA" w:rsidRDefault="00345A36" w:rsidP="003A444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45A36" w:rsidRDefault="00345A36" w:rsidP="003A444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45A36" w:rsidRPr="00BB3FBA" w:rsidRDefault="00345A36" w:rsidP="003A4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3-7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tabs>
                <w:tab w:val="left" w:pos="2320"/>
              </w:tabs>
              <w:rPr>
                <w:sz w:val="24"/>
                <w:szCs w:val="24"/>
              </w:rPr>
            </w:pPr>
          </w:p>
        </w:tc>
      </w:tr>
      <w:tr w:rsidR="00345A36" w:rsidRPr="00BB3FBA" w:rsidTr="00345A36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A36" w:rsidRPr="00081832" w:rsidRDefault="00345A36" w:rsidP="00081832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081832"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1-4.09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3FBA">
              <w:rPr>
                <w:bCs/>
                <w:sz w:val="24"/>
                <w:szCs w:val="24"/>
              </w:rPr>
              <w:t>Российский народ.</w:t>
            </w:r>
          </w:p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BB3FBA">
              <w:rPr>
                <w:b/>
                <w:bCs/>
                <w:sz w:val="24"/>
                <w:szCs w:val="24"/>
                <w:u w:val="single"/>
              </w:rPr>
              <w:t>Пр.р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B3FBA">
              <w:rPr>
                <w:b/>
                <w:bCs/>
                <w:sz w:val="24"/>
                <w:szCs w:val="24"/>
                <w:u w:val="single"/>
              </w:rPr>
              <w:t>Создание прое</w:t>
            </w:r>
            <w:r w:rsidRPr="00BB3FBA">
              <w:rPr>
                <w:b/>
                <w:bCs/>
                <w:sz w:val="24"/>
                <w:szCs w:val="24"/>
                <w:u w:val="single"/>
              </w:rPr>
              <w:t>к</w:t>
            </w:r>
            <w:r w:rsidRPr="00BB3FBA">
              <w:rPr>
                <w:b/>
                <w:bCs/>
                <w:sz w:val="24"/>
                <w:szCs w:val="24"/>
                <w:u w:val="single"/>
              </w:rPr>
              <w:t>та</w:t>
            </w:r>
            <w:r w:rsidRPr="00BB3FBA">
              <w:rPr>
                <w:bCs/>
                <w:sz w:val="24"/>
                <w:szCs w:val="24"/>
              </w:rPr>
              <w:t xml:space="preserve"> «Мой проект на бл</w:t>
            </w:r>
            <w:r w:rsidRPr="00BB3FBA">
              <w:rPr>
                <w:bCs/>
                <w:sz w:val="24"/>
                <w:szCs w:val="24"/>
              </w:rPr>
              <w:t>а</w:t>
            </w:r>
            <w:r w:rsidRPr="00BB3FBA">
              <w:rPr>
                <w:bCs/>
                <w:sz w:val="24"/>
                <w:szCs w:val="24"/>
              </w:rPr>
              <w:t>го России»</w:t>
            </w:r>
          </w:p>
          <w:p w:rsidR="00345A36" w:rsidRPr="00BB3FBA" w:rsidRDefault="00345A36" w:rsidP="003A4440">
            <w:pPr>
              <w:tabs>
                <w:tab w:val="left" w:pos="2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A36" w:rsidRPr="00BB3FBA" w:rsidRDefault="00345A36" w:rsidP="00081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5A36" w:rsidRPr="00BB3FBA" w:rsidRDefault="00345A36" w:rsidP="003A444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5A36" w:rsidRPr="00BB3FBA" w:rsidRDefault="00345A36" w:rsidP="003A4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с.8-11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rPr>
                <w:sz w:val="24"/>
                <w:szCs w:val="24"/>
              </w:rPr>
            </w:pPr>
          </w:p>
        </w:tc>
      </w:tr>
      <w:tr w:rsidR="00345A36" w:rsidRPr="00BB3FBA" w:rsidTr="00345A36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A36" w:rsidRPr="00081832" w:rsidRDefault="00345A36" w:rsidP="00081832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081832"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7-11.09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Конституция России.</w:t>
            </w:r>
          </w:p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Права и обязанности человека и гражданина.</w:t>
            </w:r>
          </w:p>
        </w:tc>
        <w:tc>
          <w:tcPr>
            <w:tcW w:w="2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A36" w:rsidRPr="00BB3FBA" w:rsidRDefault="00345A36" w:rsidP="00081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5A36" w:rsidRPr="00BB3FBA" w:rsidRDefault="00345A36" w:rsidP="003A444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5A36" w:rsidRPr="00BB3FBA" w:rsidRDefault="00345A36" w:rsidP="003A4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с.12-15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rPr>
                <w:sz w:val="24"/>
                <w:szCs w:val="24"/>
              </w:rPr>
            </w:pPr>
          </w:p>
        </w:tc>
      </w:tr>
      <w:tr w:rsidR="00345A36" w:rsidRPr="00BB3FBA" w:rsidTr="00345A36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A36" w:rsidRPr="00081832" w:rsidRDefault="00345A36" w:rsidP="00081832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081832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7-11.09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Права ребенка.</w:t>
            </w:r>
          </w:p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BB3FBA">
              <w:rPr>
                <w:b/>
                <w:sz w:val="24"/>
                <w:szCs w:val="24"/>
              </w:rPr>
              <w:t>Тест по теме «Права гражданина»</w:t>
            </w:r>
          </w:p>
        </w:tc>
        <w:tc>
          <w:tcPr>
            <w:tcW w:w="2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A36" w:rsidRPr="00BB3FBA" w:rsidRDefault="00345A36" w:rsidP="00081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5A36" w:rsidRPr="00BB3FBA" w:rsidRDefault="00345A36" w:rsidP="003A444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5A36" w:rsidRPr="00BB3FBA" w:rsidRDefault="00345A36" w:rsidP="003A4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16-19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rPr>
                <w:sz w:val="24"/>
                <w:szCs w:val="24"/>
              </w:rPr>
            </w:pPr>
          </w:p>
        </w:tc>
      </w:tr>
      <w:tr w:rsidR="00345A36" w:rsidRPr="00BB3FBA" w:rsidTr="00345A36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A36" w:rsidRPr="00081832" w:rsidRDefault="00345A36" w:rsidP="00081832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081832">
              <w:rPr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14-18.09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Государственное ус</w:t>
            </w:r>
            <w:r w:rsidRPr="00BB3FBA">
              <w:rPr>
                <w:sz w:val="24"/>
                <w:szCs w:val="24"/>
              </w:rPr>
              <w:t>т</w:t>
            </w:r>
            <w:r w:rsidRPr="00BB3FBA">
              <w:rPr>
                <w:sz w:val="24"/>
                <w:szCs w:val="24"/>
              </w:rPr>
              <w:t>ройство России.</w:t>
            </w:r>
          </w:p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BB3FBA">
              <w:rPr>
                <w:b/>
                <w:sz w:val="24"/>
                <w:szCs w:val="24"/>
                <w:u w:val="single"/>
              </w:rPr>
              <w:t>Пр.р. Создание прое</w:t>
            </w:r>
            <w:r w:rsidRPr="00BB3FBA">
              <w:rPr>
                <w:b/>
                <w:sz w:val="24"/>
                <w:szCs w:val="24"/>
                <w:u w:val="single"/>
              </w:rPr>
              <w:t>к</w:t>
            </w:r>
            <w:r w:rsidRPr="00BB3FBA">
              <w:rPr>
                <w:b/>
                <w:sz w:val="24"/>
                <w:szCs w:val="24"/>
                <w:u w:val="single"/>
              </w:rPr>
              <w:t>та</w:t>
            </w:r>
            <w:r w:rsidRPr="00BB3FBA">
              <w:rPr>
                <w:sz w:val="24"/>
                <w:szCs w:val="24"/>
              </w:rPr>
              <w:t xml:space="preserve"> «Если бы меня в</w:t>
            </w:r>
            <w:r w:rsidRPr="00BB3FBA">
              <w:rPr>
                <w:sz w:val="24"/>
                <w:szCs w:val="24"/>
              </w:rPr>
              <w:t>ы</w:t>
            </w:r>
            <w:r w:rsidRPr="00BB3FBA">
              <w:rPr>
                <w:sz w:val="24"/>
                <w:szCs w:val="24"/>
              </w:rPr>
              <w:t>брали Президентом России»</w:t>
            </w:r>
          </w:p>
        </w:tc>
        <w:tc>
          <w:tcPr>
            <w:tcW w:w="2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A36" w:rsidRPr="00BB3FBA" w:rsidRDefault="00345A36" w:rsidP="00081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5A36" w:rsidRPr="00BB3FBA" w:rsidRDefault="00345A36" w:rsidP="003A444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5A36" w:rsidRPr="00BB3FBA" w:rsidRDefault="00345A36" w:rsidP="003A4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с.20-23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rPr>
                <w:sz w:val="24"/>
                <w:szCs w:val="24"/>
              </w:rPr>
            </w:pPr>
          </w:p>
        </w:tc>
      </w:tr>
      <w:tr w:rsidR="00345A36" w:rsidRPr="00BB3FBA" w:rsidTr="00345A36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A36" w:rsidRPr="00081832" w:rsidRDefault="00345A36" w:rsidP="00081832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081832">
              <w:rPr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14-18.09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3FBA">
              <w:rPr>
                <w:bCs/>
                <w:sz w:val="24"/>
                <w:szCs w:val="24"/>
              </w:rPr>
              <w:t>Российский Союз ра</w:t>
            </w:r>
            <w:r w:rsidRPr="00BB3FBA">
              <w:rPr>
                <w:bCs/>
                <w:sz w:val="24"/>
                <w:szCs w:val="24"/>
              </w:rPr>
              <w:t>в</w:t>
            </w:r>
            <w:r w:rsidRPr="00BB3FBA">
              <w:rPr>
                <w:bCs/>
                <w:sz w:val="24"/>
                <w:szCs w:val="24"/>
              </w:rPr>
              <w:t>ных.</w:t>
            </w:r>
          </w:p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B3FBA">
              <w:rPr>
                <w:b/>
                <w:sz w:val="24"/>
                <w:szCs w:val="24"/>
                <w:u w:val="single"/>
              </w:rPr>
              <w:lastRenderedPageBreak/>
              <w:t>Пр.р</w:t>
            </w:r>
            <w:proofErr w:type="spellEnd"/>
            <w:r w:rsidRPr="00BB3FBA">
              <w:rPr>
                <w:sz w:val="24"/>
                <w:szCs w:val="24"/>
              </w:rPr>
              <w:t xml:space="preserve"> «Флаги респу</w:t>
            </w:r>
            <w:r w:rsidRPr="00BB3FBA">
              <w:rPr>
                <w:sz w:val="24"/>
                <w:szCs w:val="24"/>
              </w:rPr>
              <w:t>б</w:t>
            </w:r>
            <w:r w:rsidRPr="00BB3FBA">
              <w:rPr>
                <w:sz w:val="24"/>
                <w:szCs w:val="24"/>
              </w:rPr>
              <w:t>лик»</w:t>
            </w:r>
          </w:p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A36" w:rsidRPr="00BB3FBA" w:rsidRDefault="00345A36" w:rsidP="00081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5A36" w:rsidRPr="00BB3FBA" w:rsidRDefault="00345A36" w:rsidP="003A444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5A36" w:rsidRPr="00BB3FBA" w:rsidRDefault="00345A36" w:rsidP="003A4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24-29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rPr>
                <w:sz w:val="24"/>
                <w:szCs w:val="24"/>
              </w:rPr>
            </w:pPr>
          </w:p>
        </w:tc>
      </w:tr>
      <w:tr w:rsidR="00345A36" w:rsidRPr="00BB3FBA" w:rsidTr="00871CB4"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A36" w:rsidRPr="00081832" w:rsidRDefault="00345A36" w:rsidP="00081832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08183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21-25.09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Государственная гр</w:t>
            </w:r>
            <w:r w:rsidRPr="00BB3FBA">
              <w:rPr>
                <w:sz w:val="24"/>
                <w:szCs w:val="24"/>
              </w:rPr>
              <w:t>а</w:t>
            </w:r>
            <w:r w:rsidRPr="00BB3FBA">
              <w:rPr>
                <w:sz w:val="24"/>
                <w:szCs w:val="24"/>
              </w:rPr>
              <w:t>ница России.</w:t>
            </w:r>
          </w:p>
        </w:tc>
        <w:tc>
          <w:tcPr>
            <w:tcW w:w="2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5A36" w:rsidRPr="00BB3FBA" w:rsidRDefault="00345A36" w:rsidP="003A444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5A36" w:rsidRPr="00BB3FBA" w:rsidRDefault="00345A36" w:rsidP="003A4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30-33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rPr>
                <w:sz w:val="24"/>
                <w:szCs w:val="24"/>
              </w:rPr>
            </w:pPr>
          </w:p>
        </w:tc>
      </w:tr>
      <w:tr w:rsidR="00345A36" w:rsidRPr="00BB3FBA" w:rsidTr="00871CB4">
        <w:trPr>
          <w:trHeight w:val="686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5A36" w:rsidRPr="00081832" w:rsidRDefault="00345A36" w:rsidP="00081832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081832">
              <w:rPr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21-25.09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Путешествие за гран</w:t>
            </w:r>
            <w:r w:rsidRPr="00BB3FBA">
              <w:rPr>
                <w:sz w:val="24"/>
                <w:szCs w:val="24"/>
              </w:rPr>
              <w:t>и</w:t>
            </w:r>
            <w:r w:rsidRPr="00BB3FBA">
              <w:rPr>
                <w:sz w:val="24"/>
                <w:szCs w:val="24"/>
              </w:rPr>
              <w:t>цу России.</w:t>
            </w: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36" w:rsidRPr="00BB3FBA" w:rsidRDefault="00345A36" w:rsidP="003A4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5A36" w:rsidRPr="00BB3FBA" w:rsidRDefault="00345A36" w:rsidP="003A444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A36" w:rsidRPr="00BB3FBA" w:rsidRDefault="00345A36" w:rsidP="003A4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с.34-37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A36" w:rsidRPr="00BB3FBA" w:rsidRDefault="00345A36" w:rsidP="003A4440">
            <w:pPr>
              <w:rPr>
                <w:sz w:val="24"/>
                <w:szCs w:val="24"/>
              </w:rPr>
            </w:pPr>
          </w:p>
        </w:tc>
      </w:tr>
      <w:tr w:rsidR="00345A36" w:rsidRPr="00BB3FBA" w:rsidTr="00345A36">
        <w:trPr>
          <w:trHeight w:val="1452"/>
        </w:trPr>
        <w:tc>
          <w:tcPr>
            <w:tcW w:w="695" w:type="dxa"/>
            <w:gridSpan w:val="2"/>
            <w:tcBorders>
              <w:right w:val="single" w:sz="4" w:space="0" w:color="auto"/>
            </w:tcBorders>
            <w:vAlign w:val="center"/>
          </w:tcPr>
          <w:p w:rsidR="00345A36" w:rsidRPr="00345A36" w:rsidRDefault="00345A36" w:rsidP="00345A36">
            <w:pPr>
              <w:pStyle w:val="a6"/>
              <w:numPr>
                <w:ilvl w:val="0"/>
                <w:numId w:val="6"/>
              </w:numPr>
              <w:jc w:val="center"/>
              <w:rPr>
                <w:rFonts w:eastAsia="Calibri"/>
                <w:sz w:val="24"/>
                <w:szCs w:val="24"/>
              </w:rPr>
            </w:pPr>
          </w:p>
          <w:p w:rsidR="00345A36" w:rsidRPr="00BB3FBA" w:rsidRDefault="00345A36" w:rsidP="00345A3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45A36" w:rsidRPr="00BB3FBA" w:rsidRDefault="00345A36" w:rsidP="00345A3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28.09-2.10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BB3FBA">
              <w:rPr>
                <w:sz w:val="24"/>
                <w:szCs w:val="24"/>
              </w:rPr>
              <w:t>Сокровища России и их хранители.</w:t>
            </w:r>
          </w:p>
        </w:tc>
        <w:tc>
          <w:tcPr>
            <w:tcW w:w="2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A36" w:rsidRPr="00BB3FBA" w:rsidRDefault="00345A36" w:rsidP="0064765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38-43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64765F">
        <w:tc>
          <w:tcPr>
            <w:tcW w:w="695" w:type="dxa"/>
            <w:gridSpan w:val="2"/>
            <w:tcBorders>
              <w:right w:val="single" w:sz="4" w:space="0" w:color="auto"/>
            </w:tcBorders>
            <w:vAlign w:val="center"/>
          </w:tcPr>
          <w:p w:rsidR="00345A36" w:rsidRPr="00081832" w:rsidRDefault="00345A36" w:rsidP="00081832">
            <w:pPr>
              <w:pStyle w:val="a6"/>
              <w:numPr>
                <w:ilvl w:val="0"/>
                <w:numId w:val="6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08183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28.09-2.10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3FBA">
              <w:rPr>
                <w:bCs/>
                <w:sz w:val="24"/>
                <w:szCs w:val="24"/>
              </w:rPr>
              <w:t>Творческий союз.</w:t>
            </w:r>
          </w:p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b/>
                <w:bCs/>
                <w:sz w:val="24"/>
                <w:szCs w:val="24"/>
                <w:u w:val="single"/>
              </w:rPr>
              <w:t xml:space="preserve">Проверочная работа по разделу </w:t>
            </w:r>
            <w:r w:rsidRPr="00BB3FBA">
              <w:rPr>
                <w:bCs/>
                <w:sz w:val="24"/>
                <w:szCs w:val="24"/>
              </w:rPr>
              <w:t>«</w:t>
            </w:r>
            <w:r w:rsidRPr="00BB3FBA">
              <w:rPr>
                <w:b/>
                <w:bCs/>
                <w:iCs/>
                <w:sz w:val="24"/>
                <w:szCs w:val="24"/>
              </w:rPr>
              <w:t>Мы – граждане единого Отечества»</w:t>
            </w:r>
          </w:p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A36" w:rsidRPr="00BB3FBA" w:rsidRDefault="00345A36" w:rsidP="0064765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44-48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081832" w:rsidRPr="00BB3FBA" w:rsidTr="00871CB4">
        <w:tc>
          <w:tcPr>
            <w:tcW w:w="15452" w:type="dxa"/>
            <w:gridSpan w:val="13"/>
          </w:tcPr>
          <w:p w:rsidR="00081832" w:rsidRPr="00BB3FBA" w:rsidRDefault="00081832" w:rsidP="0008183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b/>
                <w:bCs/>
                <w:iCs/>
                <w:sz w:val="24"/>
                <w:szCs w:val="24"/>
              </w:rPr>
              <w:t>По родным просторам (18 ч.)</w:t>
            </w:r>
          </w:p>
        </w:tc>
      </w:tr>
      <w:tr w:rsidR="00345A36" w:rsidRPr="00BB3FBA" w:rsidTr="0064765F">
        <w:trPr>
          <w:trHeight w:val="339"/>
        </w:trPr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B7629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5-9.10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Карта – наш экскур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lastRenderedPageBreak/>
              <w:t>совод.</w:t>
            </w:r>
          </w:p>
          <w:p w:rsidR="00345A36" w:rsidRPr="00BB3FBA" w:rsidRDefault="00345A36" w:rsidP="003A444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345A36" w:rsidRPr="00BB3FBA" w:rsidRDefault="00345A36" w:rsidP="00B762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Предметные умения </w:t>
            </w:r>
            <w:r>
              <w:rPr>
                <w:b/>
                <w:bCs/>
                <w:sz w:val="24"/>
                <w:szCs w:val="24"/>
              </w:rPr>
              <w:lastRenderedPageBreak/>
              <w:t>н</w:t>
            </w:r>
            <w:r w:rsidRPr="00BB3FBA">
              <w:rPr>
                <w:b/>
                <w:bCs/>
                <w:sz w:val="24"/>
                <w:szCs w:val="24"/>
              </w:rPr>
              <w:t xml:space="preserve">аучатся: </w:t>
            </w:r>
          </w:p>
          <w:p w:rsidR="00345A36" w:rsidRPr="00BB3FBA" w:rsidRDefault="00345A36" w:rsidP="00B23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bCs/>
                <w:sz w:val="24"/>
                <w:szCs w:val="24"/>
              </w:rPr>
              <w:t xml:space="preserve">распознавать </w:t>
            </w:r>
            <w:r w:rsidRPr="00BB3FBA">
              <w:rPr>
                <w:sz w:val="24"/>
                <w:szCs w:val="24"/>
              </w:rPr>
              <w:t>услов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ные обозначе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ния физич</w:t>
            </w:r>
            <w:r w:rsidRPr="00BB3FBA">
              <w:rPr>
                <w:sz w:val="24"/>
                <w:szCs w:val="24"/>
              </w:rPr>
              <w:t>е</w:t>
            </w:r>
            <w:r w:rsidRPr="00BB3FBA">
              <w:rPr>
                <w:sz w:val="24"/>
                <w:szCs w:val="24"/>
              </w:rPr>
              <w:t>ской</w:t>
            </w:r>
            <w:r>
              <w:rPr>
                <w:sz w:val="24"/>
                <w:szCs w:val="24"/>
              </w:rPr>
              <w:t xml:space="preserve"> </w:t>
            </w:r>
            <w:r w:rsidRPr="00BB3FBA">
              <w:rPr>
                <w:sz w:val="24"/>
                <w:szCs w:val="24"/>
              </w:rPr>
              <w:t>карты России, ос</w:t>
            </w:r>
            <w:r>
              <w:rPr>
                <w:sz w:val="24"/>
                <w:szCs w:val="24"/>
              </w:rPr>
              <w:softHyphen/>
              <w:t xml:space="preserve">новные форм </w:t>
            </w:r>
            <w:r w:rsidRPr="00BB3FBA">
              <w:rPr>
                <w:sz w:val="24"/>
                <w:szCs w:val="24"/>
              </w:rPr>
              <w:t>рель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ефа</w:t>
            </w:r>
            <w:r>
              <w:rPr>
                <w:sz w:val="24"/>
                <w:szCs w:val="24"/>
              </w:rPr>
              <w:t xml:space="preserve"> </w:t>
            </w:r>
            <w:r w:rsidRPr="00BB3FBA">
              <w:rPr>
                <w:sz w:val="24"/>
                <w:szCs w:val="24"/>
              </w:rPr>
              <w:t>России и их место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положение на</w:t>
            </w:r>
            <w:r>
              <w:rPr>
                <w:sz w:val="24"/>
                <w:szCs w:val="24"/>
              </w:rPr>
              <w:t xml:space="preserve"> </w:t>
            </w:r>
            <w:r w:rsidRPr="00BB3FBA">
              <w:rPr>
                <w:sz w:val="24"/>
                <w:szCs w:val="24"/>
              </w:rPr>
              <w:t>физи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ческой карте страны;</w:t>
            </w:r>
          </w:p>
          <w:p w:rsidR="00345A36" w:rsidRPr="00BB3FBA" w:rsidRDefault="00345A36" w:rsidP="00B76299">
            <w:pPr>
              <w:contextualSpacing/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 xml:space="preserve"> знать</w:t>
            </w:r>
            <w:r>
              <w:rPr>
                <w:sz w:val="24"/>
                <w:szCs w:val="24"/>
              </w:rPr>
              <w:t xml:space="preserve"> </w:t>
            </w:r>
            <w:r w:rsidRPr="00BB3FBA">
              <w:rPr>
                <w:sz w:val="24"/>
                <w:szCs w:val="24"/>
              </w:rPr>
              <w:t>расположение ме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сторождений полез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</w:t>
            </w:r>
            <w:r w:rsidRPr="00BB3FBA">
              <w:rPr>
                <w:sz w:val="24"/>
                <w:szCs w:val="24"/>
              </w:rPr>
              <w:t>ископаемых; тер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мины, обозначаю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щие</w:t>
            </w:r>
            <w:r>
              <w:rPr>
                <w:sz w:val="24"/>
                <w:szCs w:val="24"/>
              </w:rPr>
              <w:t xml:space="preserve"> </w:t>
            </w:r>
            <w:r w:rsidRPr="00BB3FBA">
              <w:rPr>
                <w:sz w:val="24"/>
                <w:szCs w:val="24"/>
              </w:rPr>
              <w:t>части реки, назва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ния озёр России.</w:t>
            </w:r>
            <w:r>
              <w:rPr>
                <w:sz w:val="24"/>
                <w:szCs w:val="24"/>
              </w:rPr>
              <w:t xml:space="preserve"> </w:t>
            </w:r>
            <w:r w:rsidRPr="00BB3FBA">
              <w:rPr>
                <w:sz w:val="24"/>
                <w:szCs w:val="24"/>
              </w:rPr>
              <w:t>Находить на физиче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ской карте России</w:t>
            </w:r>
            <w:r>
              <w:rPr>
                <w:sz w:val="24"/>
                <w:szCs w:val="24"/>
              </w:rPr>
              <w:t xml:space="preserve"> </w:t>
            </w:r>
            <w:r w:rsidRPr="00BB3FBA">
              <w:rPr>
                <w:sz w:val="24"/>
                <w:szCs w:val="24"/>
              </w:rPr>
              <w:t>природные об</w:t>
            </w:r>
            <w:r w:rsidRPr="00BB3FBA">
              <w:rPr>
                <w:sz w:val="24"/>
                <w:szCs w:val="24"/>
              </w:rPr>
              <w:t>ъ</w:t>
            </w:r>
            <w:r w:rsidRPr="00BB3FBA">
              <w:rPr>
                <w:sz w:val="24"/>
                <w:szCs w:val="24"/>
              </w:rPr>
              <w:t>екты и основные зоны</w:t>
            </w:r>
            <w:r>
              <w:rPr>
                <w:sz w:val="24"/>
                <w:szCs w:val="24"/>
              </w:rPr>
              <w:t xml:space="preserve"> </w:t>
            </w:r>
            <w:r w:rsidRPr="00BB3FBA">
              <w:rPr>
                <w:sz w:val="24"/>
                <w:szCs w:val="24"/>
              </w:rPr>
              <w:t>России.</w:t>
            </w:r>
            <w:r>
              <w:rPr>
                <w:sz w:val="24"/>
                <w:szCs w:val="24"/>
              </w:rPr>
              <w:t xml:space="preserve"> </w:t>
            </w:r>
            <w:r w:rsidRPr="00BB3FBA">
              <w:rPr>
                <w:sz w:val="24"/>
                <w:szCs w:val="24"/>
              </w:rPr>
              <w:t>Наносить на контур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ную карту гр</w:t>
            </w:r>
            <w:r w:rsidRPr="00BB3FBA">
              <w:rPr>
                <w:sz w:val="24"/>
                <w:szCs w:val="24"/>
              </w:rPr>
              <w:t>а</w:t>
            </w:r>
            <w:r w:rsidRPr="00BB3FBA">
              <w:rPr>
                <w:sz w:val="24"/>
                <w:szCs w:val="24"/>
              </w:rPr>
              <w:t>ницы</w:t>
            </w:r>
            <w:r>
              <w:rPr>
                <w:sz w:val="24"/>
                <w:szCs w:val="24"/>
              </w:rPr>
              <w:t xml:space="preserve"> </w:t>
            </w:r>
            <w:r w:rsidRPr="00BB3FBA">
              <w:rPr>
                <w:sz w:val="24"/>
                <w:szCs w:val="24"/>
              </w:rPr>
              <w:t>России и главный город своего ре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гиона.</w:t>
            </w:r>
            <w:r>
              <w:rPr>
                <w:sz w:val="24"/>
                <w:szCs w:val="24"/>
              </w:rPr>
              <w:t xml:space="preserve"> </w:t>
            </w:r>
            <w:r w:rsidRPr="00BB3FBA">
              <w:rPr>
                <w:sz w:val="24"/>
                <w:szCs w:val="24"/>
              </w:rPr>
              <w:t>Показывать рав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нины и горы,</w:t>
            </w:r>
            <w:r>
              <w:rPr>
                <w:sz w:val="24"/>
                <w:szCs w:val="24"/>
              </w:rPr>
              <w:t xml:space="preserve"> </w:t>
            </w:r>
            <w:r w:rsidRPr="00BB3FBA">
              <w:rPr>
                <w:sz w:val="24"/>
                <w:szCs w:val="24"/>
              </w:rPr>
              <w:t>месторождение ос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новных полезных</w:t>
            </w:r>
            <w:r>
              <w:rPr>
                <w:sz w:val="24"/>
                <w:szCs w:val="24"/>
              </w:rPr>
              <w:t xml:space="preserve"> </w:t>
            </w:r>
            <w:r w:rsidRPr="00BB3FBA">
              <w:rPr>
                <w:sz w:val="24"/>
                <w:szCs w:val="24"/>
              </w:rPr>
              <w:t>и</w:t>
            </w:r>
            <w:r w:rsidRPr="00BB3FBA">
              <w:rPr>
                <w:sz w:val="24"/>
                <w:szCs w:val="24"/>
              </w:rPr>
              <w:t>с</w:t>
            </w:r>
            <w:r w:rsidRPr="00BB3FBA">
              <w:rPr>
                <w:sz w:val="24"/>
                <w:szCs w:val="24"/>
              </w:rPr>
              <w:t>копаемых, глав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ные р</w:t>
            </w:r>
            <w:r w:rsidRPr="00BB3FBA">
              <w:rPr>
                <w:sz w:val="24"/>
                <w:szCs w:val="24"/>
              </w:rPr>
              <w:t>е</w:t>
            </w:r>
            <w:r w:rsidRPr="00BB3FBA">
              <w:rPr>
                <w:sz w:val="24"/>
                <w:szCs w:val="24"/>
              </w:rPr>
              <w:t>ки и озёра,</w:t>
            </w:r>
            <w:r>
              <w:rPr>
                <w:sz w:val="24"/>
                <w:szCs w:val="24"/>
              </w:rPr>
              <w:t xml:space="preserve"> </w:t>
            </w:r>
            <w:r w:rsidRPr="00BB3FBA">
              <w:rPr>
                <w:sz w:val="24"/>
                <w:szCs w:val="24"/>
              </w:rPr>
              <w:t>основные зоны Рос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сии на физ</w:t>
            </w:r>
            <w:r w:rsidRPr="00BB3FBA">
              <w:rPr>
                <w:sz w:val="24"/>
                <w:szCs w:val="24"/>
              </w:rPr>
              <w:t>и</w:t>
            </w:r>
            <w:r w:rsidRPr="00BB3FBA">
              <w:rPr>
                <w:sz w:val="24"/>
                <w:szCs w:val="24"/>
              </w:rPr>
              <w:t>ческой</w:t>
            </w:r>
            <w:r>
              <w:rPr>
                <w:sz w:val="24"/>
                <w:szCs w:val="24"/>
              </w:rPr>
              <w:t xml:space="preserve"> </w:t>
            </w:r>
            <w:r w:rsidRPr="00BB3FBA">
              <w:rPr>
                <w:sz w:val="24"/>
                <w:szCs w:val="24"/>
              </w:rPr>
              <w:t>карте страны.</w:t>
            </w:r>
            <w:r>
              <w:rPr>
                <w:sz w:val="24"/>
                <w:szCs w:val="24"/>
              </w:rPr>
              <w:t xml:space="preserve"> </w:t>
            </w:r>
            <w:r w:rsidRPr="00BB3FBA">
              <w:rPr>
                <w:sz w:val="24"/>
                <w:szCs w:val="24"/>
              </w:rPr>
              <w:t>Характеризовать кру</w:t>
            </w:r>
            <w:r w:rsidRPr="00BB3FBA">
              <w:rPr>
                <w:sz w:val="24"/>
                <w:szCs w:val="24"/>
              </w:rPr>
              <w:t>п</w:t>
            </w:r>
            <w:r w:rsidRPr="00BB3FBA">
              <w:rPr>
                <w:sz w:val="24"/>
                <w:szCs w:val="24"/>
              </w:rPr>
              <w:t>нейшие рав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нины,</w:t>
            </w:r>
            <w:r>
              <w:rPr>
                <w:sz w:val="24"/>
                <w:szCs w:val="24"/>
              </w:rPr>
              <w:t xml:space="preserve"> </w:t>
            </w:r>
            <w:r w:rsidRPr="00BB3FBA">
              <w:rPr>
                <w:sz w:val="24"/>
                <w:szCs w:val="24"/>
              </w:rPr>
              <w:t>горы, реки и озёра России, полезные</w:t>
            </w:r>
            <w:r>
              <w:rPr>
                <w:sz w:val="24"/>
                <w:szCs w:val="24"/>
              </w:rPr>
              <w:t xml:space="preserve"> </w:t>
            </w:r>
            <w:r w:rsidRPr="00BB3FBA">
              <w:rPr>
                <w:sz w:val="24"/>
                <w:szCs w:val="24"/>
              </w:rPr>
              <w:t>ископаемые, зоны России.</w:t>
            </w:r>
          </w:p>
          <w:p w:rsidR="00345A36" w:rsidRPr="00BB3FBA" w:rsidRDefault="00345A36" w:rsidP="00B7629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B3FBA">
              <w:rPr>
                <w:b/>
                <w:sz w:val="24"/>
                <w:szCs w:val="24"/>
              </w:rPr>
              <w:lastRenderedPageBreak/>
              <w:t>Получат возмож</w:t>
            </w:r>
            <w:r>
              <w:rPr>
                <w:b/>
                <w:sz w:val="24"/>
                <w:szCs w:val="24"/>
              </w:rPr>
              <w:softHyphen/>
            </w:r>
            <w:r w:rsidRPr="00BB3FBA">
              <w:rPr>
                <w:b/>
                <w:sz w:val="24"/>
                <w:szCs w:val="24"/>
              </w:rPr>
              <w:t>ность научиться:</w:t>
            </w:r>
          </w:p>
          <w:p w:rsidR="00345A36" w:rsidRPr="00BB3FBA" w:rsidRDefault="00345A36" w:rsidP="00B76299">
            <w:pPr>
              <w:contextualSpacing/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распознавать об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разцы полезных ис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копаемых,</w:t>
            </w:r>
            <w:r>
              <w:rPr>
                <w:sz w:val="24"/>
                <w:szCs w:val="24"/>
              </w:rPr>
              <w:t xml:space="preserve"> </w:t>
            </w:r>
            <w:r w:rsidRPr="00BB3FBA">
              <w:rPr>
                <w:sz w:val="24"/>
                <w:szCs w:val="24"/>
              </w:rPr>
              <w:t>описывать их по прив</w:t>
            </w:r>
            <w:r w:rsidRPr="00BB3FBA">
              <w:rPr>
                <w:sz w:val="24"/>
                <w:szCs w:val="24"/>
              </w:rPr>
              <w:t>е</w:t>
            </w:r>
            <w:r w:rsidRPr="00BB3FBA">
              <w:rPr>
                <w:sz w:val="24"/>
                <w:szCs w:val="24"/>
              </w:rPr>
              <w:t>дённому в</w:t>
            </w:r>
            <w:r>
              <w:rPr>
                <w:sz w:val="24"/>
                <w:szCs w:val="24"/>
              </w:rPr>
              <w:t xml:space="preserve"> </w:t>
            </w:r>
            <w:r w:rsidRPr="00BB3FBA">
              <w:rPr>
                <w:sz w:val="24"/>
                <w:szCs w:val="24"/>
              </w:rPr>
              <w:t>учебнике плану.</w:t>
            </w:r>
            <w:r>
              <w:rPr>
                <w:sz w:val="24"/>
                <w:szCs w:val="24"/>
              </w:rPr>
              <w:t xml:space="preserve"> </w:t>
            </w:r>
            <w:r w:rsidRPr="00BB3FBA">
              <w:rPr>
                <w:sz w:val="24"/>
                <w:szCs w:val="24"/>
              </w:rPr>
              <w:t>Знакомиться с рас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тениями и</w:t>
            </w:r>
            <w:r>
              <w:rPr>
                <w:sz w:val="24"/>
                <w:szCs w:val="24"/>
              </w:rPr>
              <w:t xml:space="preserve"> </w:t>
            </w:r>
            <w:r w:rsidRPr="00BB3FBA">
              <w:rPr>
                <w:sz w:val="24"/>
                <w:szCs w:val="24"/>
              </w:rPr>
              <w:t>живо</w:t>
            </w:r>
            <w:r w:rsidRPr="00BB3FBA">
              <w:rPr>
                <w:sz w:val="24"/>
                <w:szCs w:val="24"/>
              </w:rPr>
              <w:t>т</w:t>
            </w:r>
            <w:r w:rsidRPr="00BB3FBA">
              <w:rPr>
                <w:sz w:val="24"/>
                <w:szCs w:val="24"/>
              </w:rPr>
              <w:t>ными из Крас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ной книги Рос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сии обитающими в разных природных з</w:t>
            </w:r>
            <w:r w:rsidRPr="00BB3FBA">
              <w:rPr>
                <w:sz w:val="24"/>
                <w:szCs w:val="24"/>
              </w:rPr>
              <w:t>о</w:t>
            </w:r>
            <w:r w:rsidRPr="00BB3FBA">
              <w:rPr>
                <w:sz w:val="24"/>
                <w:szCs w:val="24"/>
              </w:rPr>
              <w:t>нах.</w:t>
            </w:r>
            <w:r>
              <w:rPr>
                <w:sz w:val="24"/>
                <w:szCs w:val="24"/>
              </w:rPr>
              <w:t xml:space="preserve"> </w:t>
            </w:r>
            <w:r w:rsidRPr="00BB3FBA">
              <w:rPr>
                <w:sz w:val="24"/>
                <w:szCs w:val="24"/>
              </w:rPr>
              <w:t>Приводить прим</w:t>
            </w:r>
            <w:r w:rsidRPr="00BB3FBA">
              <w:rPr>
                <w:sz w:val="24"/>
                <w:szCs w:val="24"/>
              </w:rPr>
              <w:t>е</w:t>
            </w:r>
            <w:r w:rsidRPr="00BB3FBA">
              <w:rPr>
                <w:sz w:val="24"/>
                <w:szCs w:val="24"/>
              </w:rPr>
              <w:t>ры редких и</w:t>
            </w:r>
            <w:r>
              <w:rPr>
                <w:sz w:val="24"/>
                <w:szCs w:val="24"/>
              </w:rPr>
              <w:t xml:space="preserve"> и</w:t>
            </w:r>
            <w:r w:rsidRPr="00BB3FBA">
              <w:rPr>
                <w:sz w:val="24"/>
                <w:szCs w:val="24"/>
              </w:rPr>
              <w:t>счеза</w:t>
            </w:r>
            <w:r w:rsidRPr="00BB3FBA">
              <w:rPr>
                <w:sz w:val="24"/>
                <w:szCs w:val="24"/>
              </w:rPr>
              <w:t>ю</w:t>
            </w:r>
            <w:r w:rsidRPr="00BB3FBA">
              <w:rPr>
                <w:sz w:val="24"/>
                <w:szCs w:val="24"/>
              </w:rPr>
              <w:t>щих видов растений и живот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</w:t>
            </w:r>
            <w:r w:rsidRPr="00BB3FBA">
              <w:rPr>
                <w:sz w:val="24"/>
                <w:szCs w:val="24"/>
              </w:rPr>
              <w:t>своего края.</w:t>
            </w:r>
            <w:r>
              <w:rPr>
                <w:sz w:val="24"/>
                <w:szCs w:val="24"/>
              </w:rPr>
              <w:t xml:space="preserve"> </w:t>
            </w:r>
            <w:r w:rsidRPr="00BB3FBA">
              <w:rPr>
                <w:sz w:val="24"/>
                <w:szCs w:val="24"/>
              </w:rPr>
              <w:t>Рассказывать о запо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ведниках и</w:t>
            </w:r>
            <w:r>
              <w:rPr>
                <w:sz w:val="24"/>
                <w:szCs w:val="24"/>
              </w:rPr>
              <w:t xml:space="preserve"> </w:t>
            </w:r>
            <w:r w:rsidRPr="00BB3FBA">
              <w:rPr>
                <w:sz w:val="24"/>
                <w:szCs w:val="24"/>
              </w:rPr>
              <w:t>национал</w:t>
            </w:r>
            <w:r w:rsidRPr="00BB3FBA">
              <w:rPr>
                <w:sz w:val="24"/>
                <w:szCs w:val="24"/>
              </w:rPr>
              <w:t>ь</w:t>
            </w:r>
            <w:r w:rsidRPr="00BB3FBA">
              <w:rPr>
                <w:sz w:val="24"/>
                <w:szCs w:val="24"/>
              </w:rPr>
              <w:t>ных пар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ках и об их о</w:t>
            </w:r>
            <w:r w:rsidRPr="00BB3FBA">
              <w:rPr>
                <w:sz w:val="24"/>
                <w:szCs w:val="24"/>
              </w:rPr>
              <w:t>х</w:t>
            </w:r>
            <w:r w:rsidRPr="00BB3FBA">
              <w:rPr>
                <w:sz w:val="24"/>
                <w:szCs w:val="24"/>
              </w:rPr>
              <w:t>ране.</w:t>
            </w:r>
          </w:p>
          <w:p w:rsidR="00345A36" w:rsidRPr="00BB3FBA" w:rsidRDefault="00345A36" w:rsidP="00B76299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BB3FBA">
              <w:rPr>
                <w:b/>
                <w:sz w:val="24"/>
                <w:szCs w:val="24"/>
                <w:u w:val="single"/>
              </w:rPr>
              <w:t>Соблюдать пра</w:t>
            </w:r>
            <w:r>
              <w:rPr>
                <w:b/>
                <w:sz w:val="24"/>
                <w:szCs w:val="24"/>
                <w:u w:val="single"/>
              </w:rPr>
              <w:softHyphen/>
            </w:r>
            <w:r w:rsidRPr="00BB3FBA">
              <w:rPr>
                <w:b/>
                <w:sz w:val="24"/>
                <w:szCs w:val="24"/>
                <w:u w:val="single"/>
              </w:rPr>
              <w:t>вила безопасности</w:t>
            </w:r>
          </w:p>
          <w:p w:rsidR="00345A36" w:rsidRPr="00BB3FBA" w:rsidRDefault="00345A36" w:rsidP="00B7629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B3FBA">
              <w:rPr>
                <w:b/>
                <w:sz w:val="24"/>
                <w:szCs w:val="24"/>
                <w:u w:val="single"/>
              </w:rPr>
              <w:t>дорожного движе</w:t>
            </w:r>
            <w:r>
              <w:rPr>
                <w:b/>
                <w:sz w:val="24"/>
                <w:szCs w:val="24"/>
                <w:u w:val="single"/>
              </w:rPr>
              <w:softHyphen/>
            </w:r>
            <w:r w:rsidRPr="00BB3FBA">
              <w:rPr>
                <w:b/>
                <w:sz w:val="24"/>
                <w:szCs w:val="24"/>
                <w:u w:val="single"/>
              </w:rPr>
              <w:t>ния.</w:t>
            </w:r>
          </w:p>
        </w:tc>
        <w:tc>
          <w:tcPr>
            <w:tcW w:w="2693" w:type="dxa"/>
            <w:gridSpan w:val="2"/>
            <w:vMerge w:val="restart"/>
          </w:tcPr>
          <w:p w:rsidR="00345A36" w:rsidRPr="00BB3FBA" w:rsidRDefault="00345A36" w:rsidP="00B76299">
            <w:pPr>
              <w:spacing w:before="80"/>
              <w:jc w:val="both"/>
              <w:rPr>
                <w:bCs/>
                <w:sz w:val="24"/>
                <w:szCs w:val="24"/>
              </w:rPr>
            </w:pPr>
            <w:r w:rsidRPr="00BB3FBA">
              <w:rPr>
                <w:b/>
                <w:bCs/>
                <w:sz w:val="24"/>
                <w:szCs w:val="24"/>
              </w:rPr>
              <w:lastRenderedPageBreak/>
              <w:t>Познавательные уме</w:t>
            </w:r>
            <w:r>
              <w:rPr>
                <w:b/>
                <w:bCs/>
                <w:sz w:val="24"/>
                <w:szCs w:val="24"/>
              </w:rPr>
              <w:softHyphen/>
            </w:r>
            <w:r w:rsidRPr="00BB3FBA">
              <w:rPr>
                <w:b/>
                <w:bCs/>
                <w:sz w:val="24"/>
                <w:szCs w:val="24"/>
              </w:rPr>
              <w:lastRenderedPageBreak/>
              <w:t>ния:</w:t>
            </w:r>
          </w:p>
          <w:p w:rsidR="00345A36" w:rsidRPr="00BB3FBA" w:rsidRDefault="00345A36" w:rsidP="00B76299">
            <w:pPr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раскрывать значение по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нятий и ис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пользовать их в актив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ном словаре;</w:t>
            </w:r>
          </w:p>
          <w:p w:rsidR="00345A36" w:rsidRPr="00BB3FBA" w:rsidRDefault="00345A36" w:rsidP="00B76299">
            <w:pPr>
              <w:jc w:val="both"/>
              <w:rPr>
                <w:sz w:val="24"/>
                <w:szCs w:val="24"/>
              </w:rPr>
            </w:pPr>
            <w:r w:rsidRPr="00BB3FBA">
              <w:rPr>
                <w:b/>
                <w:sz w:val="24"/>
                <w:szCs w:val="24"/>
              </w:rPr>
              <w:t> </w:t>
            </w:r>
            <w:r w:rsidRPr="00BB3FBA">
              <w:rPr>
                <w:sz w:val="24"/>
                <w:szCs w:val="24"/>
              </w:rPr>
              <w:t>определять:</w:t>
            </w:r>
          </w:p>
          <w:p w:rsidR="00345A36" w:rsidRPr="00BB3FBA" w:rsidRDefault="00345A36" w:rsidP="00B76299">
            <w:pPr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— различие физич</w:t>
            </w:r>
            <w:r w:rsidRPr="00BB3FBA">
              <w:rPr>
                <w:sz w:val="24"/>
                <w:szCs w:val="24"/>
              </w:rPr>
              <w:t>е</w:t>
            </w:r>
            <w:r w:rsidRPr="00BB3FBA">
              <w:rPr>
                <w:sz w:val="24"/>
                <w:szCs w:val="24"/>
              </w:rPr>
              <w:t xml:space="preserve">ской </w:t>
            </w:r>
          </w:p>
          <w:p w:rsidR="00345A36" w:rsidRPr="00BB3FBA" w:rsidRDefault="00345A36" w:rsidP="00B76299">
            <w:pPr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и контурной карты и обосновывать своё мне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ние;</w:t>
            </w:r>
          </w:p>
          <w:p w:rsidR="00345A36" w:rsidRPr="00BB3FBA" w:rsidRDefault="00345A36" w:rsidP="00B76299">
            <w:pPr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— особенности форм зем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ной поверхности Рос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сии и обосновывать своё мнение;</w:t>
            </w:r>
          </w:p>
          <w:p w:rsidR="00345A36" w:rsidRPr="00BB3FBA" w:rsidRDefault="00345A36" w:rsidP="00B76299">
            <w:pPr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— свойства полезных ис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копаемых и обосн</w:t>
            </w:r>
            <w:r w:rsidRPr="00BB3FBA">
              <w:rPr>
                <w:sz w:val="24"/>
                <w:szCs w:val="24"/>
              </w:rPr>
              <w:t>о</w:t>
            </w:r>
            <w:r w:rsidRPr="00BB3FBA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вать своё мнение;</w:t>
            </w:r>
          </w:p>
          <w:p w:rsidR="00345A36" w:rsidRPr="00BB3FBA" w:rsidRDefault="00345A36" w:rsidP="00B76299">
            <w:pPr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— водное пространс</w:t>
            </w:r>
            <w:r w:rsidRPr="00BB3FBA">
              <w:rPr>
                <w:sz w:val="24"/>
                <w:szCs w:val="24"/>
              </w:rPr>
              <w:t>т</w:t>
            </w:r>
            <w:r w:rsidRPr="00BB3FBA">
              <w:rPr>
                <w:sz w:val="24"/>
                <w:szCs w:val="24"/>
              </w:rPr>
              <w:t>во, его части и обосн</w:t>
            </w:r>
            <w:r w:rsidRPr="00BB3FBA">
              <w:rPr>
                <w:sz w:val="24"/>
                <w:szCs w:val="24"/>
              </w:rPr>
              <w:t>о</w:t>
            </w:r>
            <w:r w:rsidRPr="00BB3FBA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вать своё мнение;</w:t>
            </w:r>
          </w:p>
          <w:p w:rsidR="00345A36" w:rsidRPr="00D40F56" w:rsidRDefault="00345A36" w:rsidP="00B7629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D40F56">
              <w:rPr>
                <w:bCs/>
                <w:sz w:val="24"/>
                <w:szCs w:val="24"/>
              </w:rPr>
              <w:t>и</w:t>
            </w:r>
            <w:r w:rsidRPr="00D40F56">
              <w:rPr>
                <w:sz w:val="24"/>
                <w:szCs w:val="24"/>
              </w:rPr>
              <w:t>спользовать прио</w:t>
            </w:r>
            <w:r w:rsidRPr="00D40F56">
              <w:rPr>
                <w:sz w:val="24"/>
                <w:szCs w:val="24"/>
              </w:rPr>
              <w:t>б</w:t>
            </w:r>
            <w:r w:rsidRPr="00D40F56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softHyphen/>
            </w:r>
            <w:r w:rsidRPr="00D40F56">
              <w:rPr>
                <w:sz w:val="24"/>
                <w:szCs w:val="24"/>
              </w:rPr>
              <w:t>тённые знания для реше</w:t>
            </w:r>
            <w:r>
              <w:rPr>
                <w:sz w:val="24"/>
                <w:szCs w:val="24"/>
              </w:rPr>
              <w:softHyphen/>
            </w:r>
            <w:r w:rsidRPr="00D40F56">
              <w:rPr>
                <w:sz w:val="24"/>
                <w:szCs w:val="24"/>
              </w:rPr>
              <w:t>ния кроссворда «Удиви</w:t>
            </w:r>
            <w:r>
              <w:rPr>
                <w:sz w:val="24"/>
                <w:szCs w:val="24"/>
              </w:rPr>
              <w:softHyphen/>
            </w:r>
            <w:r w:rsidRPr="00D40F56">
              <w:rPr>
                <w:sz w:val="24"/>
                <w:szCs w:val="24"/>
              </w:rPr>
              <w:t>тельные озёра России».</w:t>
            </w:r>
          </w:p>
          <w:p w:rsidR="00345A36" w:rsidRPr="00BB3FBA" w:rsidRDefault="00345A36" w:rsidP="00B76299">
            <w:pPr>
              <w:jc w:val="both"/>
              <w:rPr>
                <w:b/>
                <w:sz w:val="24"/>
                <w:szCs w:val="24"/>
              </w:rPr>
            </w:pPr>
            <w:r w:rsidRPr="00BB3FBA">
              <w:rPr>
                <w:b/>
                <w:sz w:val="24"/>
                <w:szCs w:val="24"/>
              </w:rPr>
              <w:t>Регулятивные ум</w:t>
            </w:r>
            <w:r w:rsidRPr="00BB3FBA">
              <w:rPr>
                <w:b/>
                <w:sz w:val="24"/>
                <w:szCs w:val="24"/>
              </w:rPr>
              <w:t>е</w:t>
            </w:r>
            <w:r w:rsidRPr="00BB3FBA">
              <w:rPr>
                <w:b/>
                <w:sz w:val="24"/>
                <w:szCs w:val="24"/>
              </w:rPr>
              <w:t>ния:</w:t>
            </w:r>
          </w:p>
          <w:p w:rsidR="00345A36" w:rsidRPr="00BB3FBA" w:rsidRDefault="00345A36" w:rsidP="00B76299">
            <w:pPr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—</w:t>
            </w:r>
            <w:r w:rsidRPr="00BB3FBA">
              <w:rPr>
                <w:b/>
                <w:sz w:val="24"/>
                <w:szCs w:val="24"/>
              </w:rPr>
              <w:t> </w:t>
            </w:r>
            <w:r w:rsidRPr="00BB3FBA">
              <w:rPr>
                <w:sz w:val="24"/>
                <w:szCs w:val="24"/>
              </w:rPr>
              <w:t>выполнять учебное за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дание, используя план, ал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горитм;</w:t>
            </w:r>
          </w:p>
          <w:p w:rsidR="00345A36" w:rsidRPr="00BB3FBA" w:rsidRDefault="00345A36" w:rsidP="00B76299">
            <w:pPr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— выбирать вариант вы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полнения задания;</w:t>
            </w:r>
          </w:p>
          <w:p w:rsidR="00345A36" w:rsidRPr="00BB3FBA" w:rsidRDefault="00345A36" w:rsidP="00B76299">
            <w:pPr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— выполнять взаим</w:t>
            </w:r>
            <w:r w:rsidRPr="00BB3FBA">
              <w:rPr>
                <w:sz w:val="24"/>
                <w:szCs w:val="24"/>
              </w:rPr>
              <w:t>о</w:t>
            </w:r>
            <w:r w:rsidRPr="00BB3FBA">
              <w:rPr>
                <w:sz w:val="24"/>
                <w:szCs w:val="24"/>
              </w:rPr>
              <w:lastRenderedPageBreak/>
              <w:t>про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верку, корректиро</w:t>
            </w:r>
            <w:r w:rsidRPr="00BB3FBA">
              <w:rPr>
                <w:sz w:val="24"/>
                <w:szCs w:val="24"/>
              </w:rPr>
              <w:t>в</w:t>
            </w:r>
            <w:r w:rsidRPr="00BB3FBA">
              <w:rPr>
                <w:sz w:val="24"/>
                <w:szCs w:val="24"/>
              </w:rPr>
              <w:t>ку и взаимооценку учебного задания;</w:t>
            </w:r>
          </w:p>
          <w:p w:rsidR="00345A36" w:rsidRPr="00D40F56" w:rsidRDefault="00345A36" w:rsidP="00B76299">
            <w:pPr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— </w:t>
            </w:r>
            <w:r w:rsidRPr="00D40F56">
              <w:rPr>
                <w:sz w:val="24"/>
                <w:szCs w:val="24"/>
              </w:rPr>
              <w:t>соотносить поста</w:t>
            </w:r>
            <w:r w:rsidRPr="00D40F56">
              <w:rPr>
                <w:sz w:val="24"/>
                <w:szCs w:val="24"/>
              </w:rPr>
              <w:t>в</w:t>
            </w:r>
            <w:r w:rsidRPr="00D40F56">
              <w:rPr>
                <w:sz w:val="24"/>
                <w:szCs w:val="24"/>
              </w:rPr>
              <w:t>лен</w:t>
            </w:r>
            <w:r>
              <w:rPr>
                <w:sz w:val="24"/>
                <w:szCs w:val="24"/>
              </w:rPr>
              <w:softHyphen/>
            </w:r>
            <w:r w:rsidRPr="00D40F56">
              <w:rPr>
                <w:sz w:val="24"/>
                <w:szCs w:val="24"/>
              </w:rPr>
              <w:t>ную цель и по</w:t>
            </w:r>
            <w:r>
              <w:rPr>
                <w:sz w:val="24"/>
                <w:szCs w:val="24"/>
              </w:rPr>
              <w:softHyphen/>
            </w:r>
            <w:r w:rsidRPr="00D40F56">
              <w:rPr>
                <w:sz w:val="24"/>
                <w:szCs w:val="24"/>
              </w:rPr>
              <w:t>лученный результат дея</w:t>
            </w:r>
            <w:r>
              <w:rPr>
                <w:sz w:val="24"/>
                <w:szCs w:val="24"/>
              </w:rPr>
              <w:softHyphen/>
            </w:r>
            <w:r w:rsidRPr="00D40F56">
              <w:rPr>
                <w:sz w:val="24"/>
                <w:szCs w:val="24"/>
              </w:rPr>
              <w:t>тельности.</w:t>
            </w:r>
          </w:p>
          <w:p w:rsidR="00345A36" w:rsidRPr="00BB3FBA" w:rsidRDefault="00345A36" w:rsidP="00B76299">
            <w:pPr>
              <w:jc w:val="both"/>
              <w:rPr>
                <w:b/>
                <w:sz w:val="24"/>
                <w:szCs w:val="24"/>
              </w:rPr>
            </w:pPr>
            <w:r w:rsidRPr="00BB3FBA">
              <w:rPr>
                <w:b/>
                <w:sz w:val="24"/>
                <w:szCs w:val="24"/>
              </w:rPr>
              <w:t>Коммуникативные уме</w:t>
            </w:r>
            <w:r>
              <w:rPr>
                <w:b/>
                <w:sz w:val="24"/>
                <w:szCs w:val="24"/>
              </w:rPr>
              <w:softHyphen/>
            </w:r>
            <w:r w:rsidRPr="00BB3FBA">
              <w:rPr>
                <w:b/>
                <w:sz w:val="24"/>
                <w:szCs w:val="24"/>
              </w:rPr>
              <w:t>ния:</w:t>
            </w:r>
          </w:p>
          <w:p w:rsidR="00345A36" w:rsidRPr="00BB3FBA" w:rsidRDefault="00345A36" w:rsidP="00B76299">
            <w:pPr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— конструктивно взаимо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действовать с парт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нёром в рамках учеб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ного диалога;</w:t>
            </w:r>
          </w:p>
          <w:p w:rsidR="00345A36" w:rsidRPr="00BB3FBA" w:rsidRDefault="00345A36" w:rsidP="00B76299">
            <w:pPr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— учитывать разные мне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ния и стремиться к со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трудничеству в ра</w:t>
            </w:r>
            <w:r w:rsidRPr="00BB3FBA">
              <w:rPr>
                <w:sz w:val="24"/>
                <w:szCs w:val="24"/>
              </w:rPr>
              <w:t>м</w:t>
            </w:r>
            <w:r w:rsidRPr="00BB3FBA">
              <w:rPr>
                <w:sz w:val="24"/>
                <w:szCs w:val="24"/>
              </w:rPr>
              <w:t>ках учебного диалога;</w:t>
            </w:r>
          </w:p>
          <w:p w:rsidR="00345A36" w:rsidRPr="00BB3FBA" w:rsidRDefault="00345A36" w:rsidP="00B76299">
            <w:pPr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—</w:t>
            </w:r>
            <w:r w:rsidRPr="00BB3FBA">
              <w:rPr>
                <w:b/>
                <w:sz w:val="24"/>
                <w:szCs w:val="24"/>
              </w:rPr>
              <w:t> </w:t>
            </w:r>
            <w:r w:rsidRPr="00BB3FBA">
              <w:rPr>
                <w:sz w:val="24"/>
                <w:szCs w:val="24"/>
              </w:rPr>
              <w:t>договариваться и при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ходить к общему реше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нию при работе в паре и группе;</w:t>
            </w:r>
          </w:p>
          <w:p w:rsidR="00345A36" w:rsidRPr="00BB3FBA" w:rsidRDefault="007C288D" w:rsidP="00B76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288D">
              <w:rPr>
                <w:rFonts w:eastAsiaTheme="minorHAnsi"/>
                <w:b/>
                <w:i/>
                <w:noProof/>
                <w:sz w:val="24"/>
                <w:szCs w:val="24"/>
                <w:lang w:eastAsia="en-US"/>
              </w:rPr>
              <w:pict>
                <v:group id="_x0000_s1094" style="position:absolute;left:0;text-align:left;margin-left:-672.35pt;margin-top:-202.2pt;width:18pt;height:200.8pt;flip:y;z-index:251672576" coordorigin="3501,2034" coordsize="360,210">
                  <v:rect id="_x0000_s1095" style="position:absolute;left:3501;top:2034;width:360;height:210" strokeweight="1.5pt"/>
                  <v:oval id="_x0000_s1096" style="position:absolute;left:3741;top:2113;width:40;height:38" fillcolor="black" strokeweight="2.25pt"/>
                  <v:oval id="_x0000_s1097" style="position:absolute;left:3576;top:2112;width:40;height:38" fillcolor="black" strokeweight="2.25pt"/>
                </v:group>
              </w:pict>
            </w:r>
            <w:r w:rsidR="00345A36" w:rsidRPr="00BB3FBA">
              <w:rPr>
                <w:b/>
                <w:i/>
                <w:sz w:val="24"/>
                <w:szCs w:val="24"/>
              </w:rPr>
              <w:t>— </w:t>
            </w:r>
            <w:r w:rsidR="00345A36" w:rsidRPr="00D40F56">
              <w:rPr>
                <w:sz w:val="24"/>
                <w:szCs w:val="24"/>
              </w:rPr>
              <w:t>адекватно использо</w:t>
            </w:r>
            <w:r w:rsidR="00345A36">
              <w:rPr>
                <w:sz w:val="24"/>
                <w:szCs w:val="24"/>
              </w:rPr>
              <w:softHyphen/>
            </w:r>
            <w:r w:rsidR="00345A36" w:rsidRPr="00D40F56">
              <w:rPr>
                <w:sz w:val="24"/>
                <w:szCs w:val="24"/>
              </w:rPr>
              <w:t>вать речевые средства для представления р</w:t>
            </w:r>
            <w:r w:rsidR="00345A36" w:rsidRPr="00D40F56">
              <w:rPr>
                <w:sz w:val="24"/>
                <w:szCs w:val="24"/>
              </w:rPr>
              <w:t>е</w:t>
            </w:r>
            <w:r w:rsidR="00345A36" w:rsidRPr="00D40F56">
              <w:rPr>
                <w:sz w:val="24"/>
                <w:szCs w:val="24"/>
              </w:rPr>
              <w:t>зуль</w:t>
            </w:r>
            <w:r w:rsidR="00345A36">
              <w:rPr>
                <w:sz w:val="24"/>
                <w:szCs w:val="24"/>
              </w:rPr>
              <w:softHyphen/>
            </w:r>
            <w:r w:rsidR="00345A36" w:rsidRPr="00D40F56">
              <w:rPr>
                <w:sz w:val="24"/>
                <w:szCs w:val="24"/>
              </w:rPr>
              <w:t>тата деятельности</w:t>
            </w:r>
          </w:p>
        </w:tc>
        <w:tc>
          <w:tcPr>
            <w:tcW w:w="1843" w:type="dxa"/>
            <w:gridSpan w:val="2"/>
            <w:vMerge w:val="restart"/>
          </w:tcPr>
          <w:p w:rsidR="00345A36" w:rsidRDefault="00345A36" w:rsidP="00635749">
            <w:pPr>
              <w:contextualSpacing/>
              <w:rPr>
                <w:b/>
                <w:sz w:val="24"/>
                <w:szCs w:val="24"/>
              </w:rPr>
            </w:pPr>
            <w:r w:rsidRPr="00BB3FBA">
              <w:rPr>
                <w:b/>
                <w:sz w:val="24"/>
                <w:szCs w:val="24"/>
              </w:rPr>
              <w:lastRenderedPageBreak/>
              <w:t xml:space="preserve">Личностные </w:t>
            </w:r>
            <w:r w:rsidRPr="00BB3FBA">
              <w:rPr>
                <w:b/>
                <w:sz w:val="24"/>
                <w:szCs w:val="24"/>
              </w:rPr>
              <w:lastRenderedPageBreak/>
              <w:t>умения:</w:t>
            </w:r>
          </w:p>
          <w:p w:rsidR="00345A36" w:rsidRPr="00D40F56" w:rsidRDefault="00345A36" w:rsidP="00635749">
            <w:pPr>
              <w:contextualSpacing/>
              <w:rPr>
                <w:b/>
                <w:sz w:val="24"/>
                <w:szCs w:val="24"/>
              </w:rPr>
            </w:pPr>
            <w:r w:rsidRPr="00BB3FBA">
              <w:rPr>
                <w:b/>
              </w:rPr>
              <w:t> Проявлять</w:t>
            </w:r>
            <w:r w:rsidRPr="00BB3FBA">
              <w:t>:</w:t>
            </w:r>
          </w:p>
          <w:p w:rsidR="00345A36" w:rsidRPr="00BB3FBA" w:rsidRDefault="00345A36" w:rsidP="00635749">
            <w:pPr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— интерес к изучению т</w:t>
            </w:r>
            <w:r w:rsidRPr="00BB3FBA">
              <w:rPr>
                <w:sz w:val="24"/>
                <w:szCs w:val="24"/>
              </w:rPr>
              <w:t>е</w:t>
            </w:r>
            <w:r w:rsidRPr="00BB3FBA">
              <w:rPr>
                <w:sz w:val="24"/>
                <w:szCs w:val="24"/>
              </w:rPr>
              <w:t>мы;</w:t>
            </w:r>
          </w:p>
          <w:p w:rsidR="00345A36" w:rsidRPr="00BB3FBA" w:rsidRDefault="00345A36" w:rsidP="00635749">
            <w:pPr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— бережное отношение к природным р</w:t>
            </w:r>
            <w:r w:rsidRPr="00BB3FBA">
              <w:rPr>
                <w:sz w:val="24"/>
                <w:szCs w:val="24"/>
              </w:rPr>
              <w:t>е</w:t>
            </w:r>
            <w:r w:rsidRPr="00BB3FBA">
              <w:rPr>
                <w:sz w:val="24"/>
                <w:szCs w:val="24"/>
              </w:rPr>
              <w:t>сурсам России;</w:t>
            </w:r>
          </w:p>
          <w:p w:rsidR="00345A36" w:rsidRPr="00D40F56" w:rsidRDefault="00345A36" w:rsidP="00635749">
            <w:pPr>
              <w:rPr>
                <w:sz w:val="24"/>
                <w:szCs w:val="24"/>
              </w:rPr>
            </w:pPr>
            <w:r w:rsidRPr="00D40F56">
              <w:rPr>
                <w:sz w:val="24"/>
                <w:szCs w:val="24"/>
              </w:rPr>
              <w:t>— творческое отношение к процессу р</w:t>
            </w:r>
            <w:r w:rsidRPr="00D40F56">
              <w:rPr>
                <w:sz w:val="24"/>
                <w:szCs w:val="24"/>
              </w:rPr>
              <w:t>е</w:t>
            </w:r>
            <w:r w:rsidRPr="00D40F56">
              <w:rPr>
                <w:sz w:val="24"/>
                <w:szCs w:val="24"/>
              </w:rPr>
              <w:t>шения крос</w:t>
            </w:r>
            <w:r w:rsidRPr="00D40F56">
              <w:rPr>
                <w:sz w:val="24"/>
                <w:szCs w:val="24"/>
              </w:rPr>
              <w:t>с</w:t>
            </w:r>
            <w:r w:rsidRPr="00D40F56">
              <w:rPr>
                <w:sz w:val="24"/>
                <w:szCs w:val="24"/>
              </w:rPr>
              <w:t>ворда «Удив</w:t>
            </w:r>
            <w:r w:rsidRPr="00D40F56">
              <w:rPr>
                <w:sz w:val="24"/>
                <w:szCs w:val="24"/>
              </w:rPr>
              <w:t>и</w:t>
            </w:r>
            <w:r w:rsidRPr="00D40F56">
              <w:rPr>
                <w:sz w:val="24"/>
                <w:szCs w:val="24"/>
              </w:rPr>
              <w:t>тельные озёра России»;</w:t>
            </w:r>
          </w:p>
          <w:p w:rsidR="00345A36" w:rsidRPr="00BB3FBA" w:rsidRDefault="00345A36" w:rsidP="00635749">
            <w:pPr>
              <w:contextualSpacing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—</w:t>
            </w:r>
            <w:r w:rsidRPr="00BB3FBA">
              <w:rPr>
                <w:b/>
                <w:i/>
                <w:sz w:val="24"/>
                <w:szCs w:val="24"/>
              </w:rPr>
              <w:t> </w:t>
            </w:r>
            <w:r w:rsidRPr="00BB3FBA">
              <w:rPr>
                <w:sz w:val="24"/>
                <w:szCs w:val="24"/>
              </w:rPr>
              <w:t>понимание успешности при изучении темы.</w:t>
            </w:r>
          </w:p>
          <w:p w:rsidR="00345A36" w:rsidRPr="00BB3FBA" w:rsidRDefault="00345A36" w:rsidP="0063574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64765F" w:rsidRDefault="00345A36" w:rsidP="0064765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4765F">
              <w:rPr>
                <w:rFonts w:eastAsia="Calibri"/>
                <w:sz w:val="24"/>
                <w:szCs w:val="24"/>
              </w:rPr>
              <w:lastRenderedPageBreak/>
              <w:t>с. 49-53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345A36" w:rsidRPr="00BB3FBA" w:rsidTr="0064765F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B7629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5-9.10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По равнинам и горам.</w:t>
            </w:r>
          </w:p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b/>
                <w:bCs/>
                <w:sz w:val="24"/>
                <w:szCs w:val="24"/>
              </w:rPr>
              <w:t>Пр.р.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B3FBA">
              <w:rPr>
                <w:sz w:val="24"/>
                <w:szCs w:val="24"/>
              </w:rPr>
              <w:t>«Равнины и горы России»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63574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6357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54-57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64765F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B7629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12-16.10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В поисках подземных кладовых.</w:t>
            </w:r>
          </w:p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b/>
                <w:bCs/>
                <w:sz w:val="24"/>
                <w:szCs w:val="24"/>
              </w:rPr>
              <w:t>Пр.р.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B3FBA">
              <w:rPr>
                <w:sz w:val="24"/>
                <w:szCs w:val="24"/>
              </w:rPr>
              <w:t>«Изучение по</w:t>
            </w:r>
            <w:r w:rsidRPr="00BB3FBA">
              <w:rPr>
                <w:sz w:val="24"/>
                <w:szCs w:val="24"/>
              </w:rPr>
              <w:t>д</w:t>
            </w:r>
            <w:r w:rsidRPr="00BB3FBA">
              <w:rPr>
                <w:sz w:val="24"/>
                <w:szCs w:val="24"/>
              </w:rPr>
              <w:t>земных ископаемых».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63574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6357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58-61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64765F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B7629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12-16.10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Наши реки.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63574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6357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с.62-65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64765F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B7629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19-23.10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Озёра – краса земли.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63574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6357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66-69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64765F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B7629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19-23.10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По морским просторам.</w:t>
            </w:r>
          </w:p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B3FBA">
              <w:rPr>
                <w:b/>
                <w:sz w:val="24"/>
                <w:szCs w:val="24"/>
              </w:rPr>
              <w:t>Тест по теме «Наши реки, озёра, моря»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63574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6357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с.70-73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64765F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B7629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26-30.10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С севера на юг.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63574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6357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74-77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64765F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B7629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26-30.10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В ледяной пустыне.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63574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6357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78-81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64765F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B7629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9-13.11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В холодной тундре.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63574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6357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82-85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64765F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B7629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9-13.11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b/>
                <w:sz w:val="24"/>
                <w:szCs w:val="24"/>
              </w:rPr>
              <w:t>Тест по теме</w:t>
            </w:r>
            <w:r w:rsidRPr="00BB3FBA">
              <w:rPr>
                <w:sz w:val="24"/>
                <w:szCs w:val="24"/>
              </w:rPr>
              <w:t xml:space="preserve"> «Наши реки и озёра»</w:t>
            </w:r>
          </w:p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Среди лесов.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63574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6357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86-89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64765F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B7629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16-20.11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В широкой степи.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63574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6357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90-93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64765F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B7629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16-20.11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В жаркой пустыне.</w:t>
            </w:r>
          </w:p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b/>
                <w:bCs/>
                <w:sz w:val="24"/>
                <w:szCs w:val="24"/>
              </w:rPr>
              <w:t xml:space="preserve">Пр. р. </w:t>
            </w:r>
            <w:r w:rsidRPr="00BB3FBA">
              <w:rPr>
                <w:sz w:val="24"/>
                <w:szCs w:val="24"/>
              </w:rPr>
              <w:t>«Живой мир пустынь»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63574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6357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94-97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64765F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B7629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23-27.11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У тёплого моря.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63574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6357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98-101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64765F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B7629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23-27.11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Мы- дети родной зе</w:t>
            </w:r>
            <w:r w:rsidRPr="00BB3FBA">
              <w:rPr>
                <w:sz w:val="24"/>
                <w:szCs w:val="24"/>
              </w:rPr>
              <w:t>м</w:t>
            </w:r>
            <w:r w:rsidRPr="00BB3FBA">
              <w:rPr>
                <w:sz w:val="24"/>
                <w:szCs w:val="24"/>
              </w:rPr>
              <w:t>ли.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63574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6357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tabs>
                <w:tab w:val="left" w:pos="0"/>
              </w:tabs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с.102-105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64765F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B7629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30.11-4.12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В содружестве с прир</w:t>
            </w:r>
            <w:r w:rsidRPr="00BB3FBA">
              <w:rPr>
                <w:sz w:val="24"/>
                <w:szCs w:val="24"/>
              </w:rPr>
              <w:t>о</w:t>
            </w:r>
            <w:r w:rsidRPr="00BB3FBA">
              <w:rPr>
                <w:sz w:val="24"/>
                <w:szCs w:val="24"/>
              </w:rPr>
              <w:t>дой.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с.106-109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64765F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B7629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30.11-4.12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Как сберечь природу России.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с.110-113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64765F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B7629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7-11.12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По страницам Красной книги.</w:t>
            </w:r>
            <w:r>
              <w:rPr>
                <w:sz w:val="24"/>
                <w:szCs w:val="24"/>
              </w:rPr>
              <w:t xml:space="preserve"> </w:t>
            </w:r>
            <w:r w:rsidRPr="00BB3FBA">
              <w:rPr>
                <w:b/>
                <w:bCs/>
                <w:sz w:val="24"/>
                <w:szCs w:val="24"/>
              </w:rPr>
              <w:t>Пр.р.Создание проекта</w:t>
            </w:r>
            <w:r w:rsidRPr="00BB3FBA">
              <w:rPr>
                <w:sz w:val="24"/>
                <w:szCs w:val="24"/>
              </w:rPr>
              <w:t>«Красная книга нашего региона»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с.114-117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64765F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B7629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7-11.12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По заповедникам и н</w:t>
            </w:r>
            <w:r w:rsidRPr="00BB3FBA">
              <w:rPr>
                <w:sz w:val="24"/>
                <w:szCs w:val="24"/>
              </w:rPr>
              <w:t>а</w:t>
            </w:r>
            <w:r w:rsidRPr="00BB3FBA">
              <w:rPr>
                <w:sz w:val="24"/>
                <w:szCs w:val="24"/>
              </w:rPr>
              <w:t>циональным паркам. Обобщение.</w:t>
            </w:r>
          </w:p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b/>
                <w:sz w:val="24"/>
                <w:szCs w:val="24"/>
                <w:u w:val="single"/>
              </w:rPr>
              <w:t>Проверочная работа по разделу</w:t>
            </w:r>
            <w:r w:rsidRPr="00BB3FBA">
              <w:rPr>
                <w:b/>
                <w:bCs/>
                <w:iCs/>
                <w:sz w:val="24"/>
                <w:szCs w:val="24"/>
              </w:rPr>
              <w:t xml:space="preserve"> «По ро</w:t>
            </w:r>
            <w:r w:rsidRPr="00BB3FBA">
              <w:rPr>
                <w:b/>
                <w:bCs/>
                <w:iCs/>
                <w:sz w:val="24"/>
                <w:szCs w:val="24"/>
              </w:rPr>
              <w:t>д</w:t>
            </w:r>
            <w:r w:rsidRPr="00BB3FBA">
              <w:rPr>
                <w:b/>
                <w:bCs/>
                <w:iCs/>
                <w:sz w:val="24"/>
                <w:szCs w:val="24"/>
              </w:rPr>
              <w:t>ным просторам</w:t>
            </w:r>
            <w:r w:rsidRPr="00BB3FBA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с.118-124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081832" w:rsidRPr="00BB3FBA" w:rsidTr="00871CB4">
        <w:tc>
          <w:tcPr>
            <w:tcW w:w="15452" w:type="dxa"/>
            <w:gridSpan w:val="13"/>
          </w:tcPr>
          <w:p w:rsidR="00081832" w:rsidRPr="00BB3FBA" w:rsidRDefault="00081832" w:rsidP="0008183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b/>
                <w:bCs/>
                <w:iCs/>
                <w:sz w:val="24"/>
                <w:szCs w:val="24"/>
              </w:rPr>
              <w:t>«Путешествие по Реке времени»(30 ч)</w:t>
            </w: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14-18.12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В путь по Реке вре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мени. «Календарь п</w:t>
            </w:r>
            <w:r w:rsidRPr="00BB3FBA">
              <w:rPr>
                <w:sz w:val="24"/>
                <w:szCs w:val="24"/>
              </w:rPr>
              <w:t>а</w:t>
            </w:r>
            <w:r w:rsidRPr="00BB3FBA">
              <w:rPr>
                <w:sz w:val="24"/>
                <w:szCs w:val="24"/>
              </w:rPr>
              <w:t>мятных дат».</w:t>
            </w:r>
          </w:p>
        </w:tc>
        <w:tc>
          <w:tcPr>
            <w:tcW w:w="2693" w:type="dxa"/>
            <w:gridSpan w:val="2"/>
            <w:vMerge w:val="restart"/>
          </w:tcPr>
          <w:p w:rsidR="00345A36" w:rsidRPr="00BB3FBA" w:rsidRDefault="00345A36" w:rsidP="00741F5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B3FBA">
              <w:rPr>
                <w:b/>
                <w:bCs/>
                <w:sz w:val="24"/>
                <w:szCs w:val="24"/>
              </w:rPr>
              <w:t>Научатся:</w:t>
            </w:r>
          </w:p>
          <w:p w:rsidR="00345A36" w:rsidRPr="00BB3FBA" w:rsidRDefault="00345A36" w:rsidP="00741F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b/>
                <w:bCs/>
                <w:sz w:val="24"/>
                <w:szCs w:val="24"/>
              </w:rPr>
              <w:t xml:space="preserve">Работать </w:t>
            </w:r>
            <w:r w:rsidRPr="00BB3FBA">
              <w:rPr>
                <w:sz w:val="24"/>
                <w:szCs w:val="24"/>
              </w:rPr>
              <w:t>со схемой «Река времени».</w:t>
            </w:r>
          </w:p>
          <w:p w:rsidR="00345A36" w:rsidRPr="00BB3FBA" w:rsidRDefault="00345A36" w:rsidP="00741F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BB3FBA">
              <w:rPr>
                <w:sz w:val="24"/>
                <w:szCs w:val="24"/>
              </w:rPr>
              <w:t>по дате век события.</w:t>
            </w:r>
          </w:p>
          <w:p w:rsidR="00345A36" w:rsidRPr="00BB3FBA" w:rsidRDefault="00345A36" w:rsidP="00741F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b/>
                <w:bCs/>
                <w:sz w:val="24"/>
                <w:szCs w:val="24"/>
              </w:rPr>
              <w:t xml:space="preserve">Показывать </w:t>
            </w:r>
            <w:r w:rsidRPr="00BB3FBA">
              <w:rPr>
                <w:sz w:val="24"/>
                <w:szCs w:val="24"/>
              </w:rPr>
              <w:t>на</w:t>
            </w:r>
          </w:p>
          <w:p w:rsidR="00345A36" w:rsidRPr="00BB3FBA" w:rsidRDefault="00345A36" w:rsidP="00741F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 xml:space="preserve">исторической карте </w:t>
            </w:r>
            <w:r w:rsidRPr="00BB3FBA">
              <w:rPr>
                <w:sz w:val="24"/>
                <w:szCs w:val="24"/>
              </w:rPr>
              <w:lastRenderedPageBreak/>
              <w:t>места обитания</w:t>
            </w:r>
          </w:p>
          <w:p w:rsidR="00345A36" w:rsidRPr="00BB3FBA" w:rsidRDefault="00345A36" w:rsidP="00741F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разных племён, торг</w:t>
            </w:r>
            <w:r w:rsidRPr="00BB3FBA">
              <w:rPr>
                <w:sz w:val="24"/>
                <w:szCs w:val="24"/>
              </w:rPr>
              <w:t>о</w:t>
            </w:r>
            <w:r w:rsidRPr="00BB3FBA">
              <w:rPr>
                <w:sz w:val="24"/>
                <w:szCs w:val="24"/>
              </w:rPr>
              <w:t>вые пути, древние</w:t>
            </w:r>
          </w:p>
          <w:p w:rsidR="00345A36" w:rsidRPr="00BB3FBA" w:rsidRDefault="00345A36" w:rsidP="00741F5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 xml:space="preserve">русские города. </w:t>
            </w:r>
          </w:p>
          <w:p w:rsidR="00345A36" w:rsidRDefault="00345A36" w:rsidP="00741F51">
            <w:pPr>
              <w:rPr>
                <w:rFonts w:eastAsia="Calibri"/>
                <w:b/>
                <w:sz w:val="24"/>
                <w:szCs w:val="24"/>
              </w:rPr>
            </w:pPr>
          </w:p>
          <w:p w:rsidR="00345A36" w:rsidRPr="00BB3FBA" w:rsidRDefault="00345A36" w:rsidP="00741F51">
            <w:pPr>
              <w:rPr>
                <w:rFonts w:eastAsia="Calibri"/>
                <w:b/>
                <w:sz w:val="24"/>
                <w:szCs w:val="24"/>
              </w:rPr>
            </w:pPr>
            <w:r w:rsidRPr="00BB3FBA">
              <w:rPr>
                <w:rFonts w:eastAsia="Calibri"/>
                <w:b/>
                <w:sz w:val="24"/>
                <w:szCs w:val="24"/>
              </w:rPr>
              <w:t>Получат возможность научиться:</w:t>
            </w:r>
          </w:p>
          <w:p w:rsidR="00345A36" w:rsidRPr="00BB3FBA" w:rsidRDefault="00345A36" w:rsidP="00741F51">
            <w:pPr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b/>
                <w:sz w:val="24"/>
                <w:szCs w:val="24"/>
              </w:rPr>
              <w:t xml:space="preserve">Составлять </w:t>
            </w:r>
            <w:r w:rsidRPr="00BB3FBA">
              <w:rPr>
                <w:rFonts w:eastAsia="Calibri"/>
                <w:sz w:val="24"/>
                <w:szCs w:val="24"/>
              </w:rPr>
              <w:t>схемы</w:t>
            </w:r>
          </w:p>
          <w:p w:rsidR="00345A36" w:rsidRPr="00BB3FBA" w:rsidRDefault="00345A36" w:rsidP="00741F51">
            <w:pPr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родственных отнош</w:t>
            </w:r>
            <w:r w:rsidRPr="00BB3FBA">
              <w:rPr>
                <w:rFonts w:eastAsia="Calibri"/>
                <w:sz w:val="24"/>
                <w:szCs w:val="24"/>
              </w:rPr>
              <w:t>е</w:t>
            </w:r>
            <w:r w:rsidRPr="00BB3FBA">
              <w:rPr>
                <w:rFonts w:eastAsia="Calibri"/>
                <w:sz w:val="24"/>
                <w:szCs w:val="24"/>
              </w:rPr>
              <w:t>ний древнерусских</w:t>
            </w:r>
          </w:p>
          <w:p w:rsidR="00345A36" w:rsidRPr="00BB3FBA" w:rsidRDefault="00345A36" w:rsidP="00741F51">
            <w:pPr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князей, правителей М</w:t>
            </w:r>
            <w:r w:rsidRPr="00BB3FBA">
              <w:rPr>
                <w:rFonts w:eastAsia="Calibri"/>
                <w:sz w:val="24"/>
                <w:szCs w:val="24"/>
              </w:rPr>
              <w:t>о</w:t>
            </w:r>
            <w:r w:rsidRPr="00BB3FBA">
              <w:rPr>
                <w:rFonts w:eastAsia="Calibri"/>
                <w:sz w:val="24"/>
                <w:szCs w:val="24"/>
              </w:rPr>
              <w:t>сквы и царей.</w:t>
            </w:r>
          </w:p>
          <w:p w:rsidR="00345A36" w:rsidRPr="00BB3FBA" w:rsidRDefault="00345A36" w:rsidP="00741F51">
            <w:pPr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b/>
                <w:sz w:val="24"/>
                <w:szCs w:val="24"/>
              </w:rPr>
              <w:t xml:space="preserve">Объяснять </w:t>
            </w:r>
            <w:r w:rsidRPr="00BB3FBA">
              <w:rPr>
                <w:rFonts w:eastAsia="Calibri"/>
                <w:sz w:val="24"/>
                <w:szCs w:val="24"/>
              </w:rPr>
              <w:t>важность преемственности в</w:t>
            </w:r>
          </w:p>
          <w:p w:rsidR="00345A36" w:rsidRPr="00BB3FBA" w:rsidRDefault="00345A36" w:rsidP="00741F51">
            <w:pPr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их государственных поступках.</w:t>
            </w:r>
          </w:p>
          <w:p w:rsidR="00345A36" w:rsidRPr="00BB3FBA" w:rsidRDefault="00345A36" w:rsidP="00741F51">
            <w:pPr>
              <w:rPr>
                <w:rFonts w:eastAsia="Calibri"/>
                <w:b/>
                <w:sz w:val="24"/>
                <w:szCs w:val="24"/>
              </w:rPr>
            </w:pPr>
            <w:r w:rsidRPr="00BB3FBA">
              <w:rPr>
                <w:rFonts w:eastAsia="Calibri"/>
                <w:b/>
                <w:sz w:val="24"/>
                <w:szCs w:val="24"/>
              </w:rPr>
              <w:t>Характеризовать</w:t>
            </w:r>
          </w:p>
          <w:p w:rsidR="00345A36" w:rsidRPr="00BB3FBA" w:rsidRDefault="00345A36" w:rsidP="00741F51">
            <w:pPr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созидательную де</w:t>
            </w:r>
            <w:r w:rsidRPr="00BB3FBA">
              <w:rPr>
                <w:rFonts w:eastAsia="Calibri"/>
                <w:sz w:val="24"/>
                <w:szCs w:val="24"/>
              </w:rPr>
              <w:t>я</w:t>
            </w:r>
            <w:r w:rsidRPr="00BB3FBA">
              <w:rPr>
                <w:rFonts w:eastAsia="Calibri"/>
                <w:sz w:val="24"/>
                <w:szCs w:val="24"/>
              </w:rPr>
              <w:t>тельность страны в</w:t>
            </w:r>
          </w:p>
          <w:p w:rsidR="00345A36" w:rsidRDefault="00345A36" w:rsidP="00741F51">
            <w:pPr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 xml:space="preserve">50-70е гг. </w:t>
            </w:r>
          </w:p>
          <w:p w:rsidR="00345A36" w:rsidRPr="00BB3FBA" w:rsidRDefault="00345A36" w:rsidP="00741F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b/>
                <w:bCs/>
                <w:sz w:val="24"/>
                <w:szCs w:val="24"/>
              </w:rPr>
              <w:t>Предметные уме</w:t>
            </w:r>
            <w:r>
              <w:rPr>
                <w:b/>
                <w:bCs/>
                <w:sz w:val="24"/>
                <w:szCs w:val="24"/>
              </w:rPr>
              <w:softHyphen/>
            </w:r>
            <w:r w:rsidRPr="00BB3FBA">
              <w:rPr>
                <w:b/>
                <w:bCs/>
                <w:sz w:val="24"/>
                <w:szCs w:val="24"/>
              </w:rPr>
              <w:t xml:space="preserve">ния: </w:t>
            </w:r>
          </w:p>
          <w:p w:rsidR="00345A36" w:rsidRPr="00BB3FBA" w:rsidRDefault="00345A36" w:rsidP="00B23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— рассказывать о пр</w:t>
            </w:r>
            <w:r w:rsidRPr="00BB3FBA">
              <w:rPr>
                <w:sz w:val="24"/>
                <w:szCs w:val="24"/>
              </w:rPr>
              <w:t>о</w:t>
            </w:r>
            <w:r w:rsidRPr="00BB3FBA">
              <w:rPr>
                <w:sz w:val="24"/>
                <w:szCs w:val="24"/>
              </w:rPr>
              <w:t>исхождении на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званий природных объектов</w:t>
            </w:r>
          </w:p>
          <w:p w:rsidR="00345A36" w:rsidRPr="00BB3FBA" w:rsidRDefault="00345A36" w:rsidP="00B23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— рассказывать о хр</w:t>
            </w:r>
            <w:r w:rsidRPr="00BB3FBA">
              <w:rPr>
                <w:sz w:val="24"/>
                <w:szCs w:val="24"/>
              </w:rPr>
              <w:t>а</w:t>
            </w:r>
            <w:r w:rsidRPr="00BB3FBA">
              <w:rPr>
                <w:sz w:val="24"/>
                <w:szCs w:val="24"/>
              </w:rPr>
              <w:t>нителях языков нар</w:t>
            </w:r>
            <w:r w:rsidRPr="00BB3FBA">
              <w:rPr>
                <w:sz w:val="24"/>
                <w:szCs w:val="24"/>
              </w:rPr>
              <w:t>о</w:t>
            </w:r>
            <w:r w:rsidRPr="00BB3FBA">
              <w:rPr>
                <w:sz w:val="24"/>
                <w:szCs w:val="24"/>
              </w:rPr>
              <w:t xml:space="preserve">дов России; </w:t>
            </w:r>
          </w:p>
          <w:p w:rsidR="00345A36" w:rsidRPr="00BB3FBA" w:rsidRDefault="00345A36" w:rsidP="00B23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— рассказывать о жи</w:t>
            </w:r>
            <w:r w:rsidRPr="00BB3FBA">
              <w:rPr>
                <w:sz w:val="24"/>
                <w:szCs w:val="24"/>
              </w:rPr>
              <w:t>з</w:t>
            </w:r>
            <w:r w:rsidRPr="00BB3FBA">
              <w:rPr>
                <w:sz w:val="24"/>
                <w:szCs w:val="24"/>
              </w:rPr>
              <w:t>ни и деятельно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сти со</w:t>
            </w:r>
            <w:r w:rsidRPr="00BB3FBA">
              <w:rPr>
                <w:sz w:val="24"/>
                <w:szCs w:val="24"/>
              </w:rPr>
              <w:t>з</w:t>
            </w:r>
            <w:r w:rsidRPr="00BB3FBA">
              <w:rPr>
                <w:sz w:val="24"/>
                <w:szCs w:val="24"/>
              </w:rPr>
              <w:t>дателя на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циональной пись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 xml:space="preserve">менности; </w:t>
            </w:r>
          </w:p>
          <w:p w:rsidR="00345A36" w:rsidRPr="00BB3FBA" w:rsidRDefault="00345A36" w:rsidP="00B23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 xml:space="preserve">— определять на карте </w:t>
            </w:r>
            <w:r w:rsidRPr="00BB3FBA">
              <w:rPr>
                <w:sz w:val="24"/>
                <w:szCs w:val="24"/>
              </w:rPr>
              <w:lastRenderedPageBreak/>
              <w:t>местоположе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ние ра</w:t>
            </w:r>
            <w:r w:rsidRPr="00BB3FBA">
              <w:rPr>
                <w:sz w:val="24"/>
                <w:szCs w:val="24"/>
              </w:rPr>
              <w:t>з</w:t>
            </w:r>
            <w:r w:rsidRPr="00BB3FBA">
              <w:rPr>
                <w:sz w:val="24"/>
                <w:szCs w:val="24"/>
              </w:rPr>
              <w:t>личных при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 xml:space="preserve">родных объектов; </w:t>
            </w:r>
          </w:p>
          <w:p w:rsidR="00345A36" w:rsidRPr="00BB3FBA" w:rsidRDefault="00345A36" w:rsidP="00B23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— исследовать на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звание природного об</w:t>
            </w:r>
            <w:r w:rsidRPr="00BB3FBA">
              <w:rPr>
                <w:sz w:val="24"/>
                <w:szCs w:val="24"/>
              </w:rPr>
              <w:t>ъ</w:t>
            </w:r>
            <w:r w:rsidRPr="00BB3FBA">
              <w:rPr>
                <w:sz w:val="24"/>
                <w:szCs w:val="24"/>
              </w:rPr>
              <w:t>екта родного края и рассказывать о нём, и</w:t>
            </w:r>
            <w:r w:rsidRPr="00BB3FBA">
              <w:rPr>
                <w:sz w:val="24"/>
                <w:szCs w:val="24"/>
              </w:rPr>
              <w:t>с</w:t>
            </w:r>
            <w:r w:rsidRPr="00BB3FBA">
              <w:rPr>
                <w:sz w:val="24"/>
                <w:szCs w:val="24"/>
              </w:rPr>
              <w:t xml:space="preserve">пользуя план; </w:t>
            </w:r>
          </w:p>
          <w:p w:rsidR="00345A36" w:rsidRPr="00BB3FBA" w:rsidRDefault="00345A36" w:rsidP="00B23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— подбирать и пи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сать пословицы раз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ных н</w:t>
            </w:r>
            <w:r w:rsidRPr="00BB3FBA">
              <w:rPr>
                <w:sz w:val="24"/>
                <w:szCs w:val="24"/>
              </w:rPr>
              <w:t>а</w:t>
            </w:r>
            <w:r w:rsidRPr="00BB3FBA">
              <w:rPr>
                <w:sz w:val="24"/>
                <w:szCs w:val="24"/>
              </w:rPr>
              <w:t>родов, близкие по зн</w:t>
            </w:r>
            <w:r w:rsidRPr="00BB3FBA">
              <w:rPr>
                <w:sz w:val="24"/>
                <w:szCs w:val="24"/>
              </w:rPr>
              <w:t>а</w:t>
            </w:r>
            <w:r w:rsidRPr="00BB3FBA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 xml:space="preserve">нию; </w:t>
            </w:r>
          </w:p>
          <w:p w:rsidR="00345A36" w:rsidRPr="00BB3FBA" w:rsidRDefault="00345A36" w:rsidP="00B23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— составлять и офор</w:t>
            </w:r>
            <w:r w:rsidRPr="00BB3FBA">
              <w:rPr>
                <w:sz w:val="24"/>
                <w:szCs w:val="24"/>
              </w:rPr>
              <w:t>м</w:t>
            </w:r>
            <w:r w:rsidRPr="00BB3FBA">
              <w:rPr>
                <w:sz w:val="24"/>
                <w:szCs w:val="24"/>
              </w:rPr>
              <w:t>лять презен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тацию о хранителе языка одного из на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родов России.</w:t>
            </w:r>
          </w:p>
          <w:p w:rsidR="00345A36" w:rsidRPr="00BB3FBA" w:rsidRDefault="00345A36" w:rsidP="00B238B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345A36" w:rsidRPr="00BB3FBA" w:rsidRDefault="00345A36" w:rsidP="00B238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B3FBA">
              <w:rPr>
                <w:b/>
                <w:bCs/>
                <w:sz w:val="24"/>
                <w:szCs w:val="24"/>
              </w:rPr>
              <w:lastRenderedPageBreak/>
              <w:t>Познавательные уме</w:t>
            </w:r>
            <w:r>
              <w:rPr>
                <w:b/>
                <w:bCs/>
                <w:sz w:val="24"/>
                <w:szCs w:val="24"/>
              </w:rPr>
              <w:softHyphen/>
            </w:r>
            <w:r w:rsidRPr="00BB3FBA">
              <w:rPr>
                <w:b/>
                <w:bCs/>
                <w:sz w:val="24"/>
                <w:szCs w:val="24"/>
              </w:rPr>
              <w:t>ния:</w:t>
            </w:r>
          </w:p>
          <w:p w:rsidR="00345A36" w:rsidRPr="00BB3FBA" w:rsidRDefault="00345A36" w:rsidP="00B23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— раскрывать значение понятий «сокровище», «духовные сокровища», «хранитель», «алф</w:t>
            </w:r>
            <w:r w:rsidRPr="00BB3FBA">
              <w:rPr>
                <w:sz w:val="24"/>
                <w:szCs w:val="24"/>
              </w:rPr>
              <w:t>а</w:t>
            </w:r>
            <w:r w:rsidRPr="00BB3FBA">
              <w:rPr>
                <w:sz w:val="24"/>
                <w:szCs w:val="24"/>
              </w:rPr>
              <w:t>вит», «культурное до</w:t>
            </w:r>
            <w:r w:rsidRPr="00BB3FBA">
              <w:rPr>
                <w:sz w:val="24"/>
                <w:szCs w:val="24"/>
              </w:rPr>
              <w:t>с</w:t>
            </w:r>
            <w:r w:rsidRPr="00BB3FBA">
              <w:rPr>
                <w:sz w:val="24"/>
                <w:szCs w:val="24"/>
              </w:rPr>
              <w:lastRenderedPageBreak/>
              <w:t>тояние народов РФ» и использо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вать их в а</w:t>
            </w:r>
            <w:r w:rsidRPr="00BB3FBA">
              <w:rPr>
                <w:sz w:val="24"/>
                <w:szCs w:val="24"/>
              </w:rPr>
              <w:t>к</w:t>
            </w:r>
            <w:r w:rsidRPr="00BB3FBA">
              <w:rPr>
                <w:sz w:val="24"/>
                <w:szCs w:val="24"/>
              </w:rPr>
              <w:t>тивном сло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 xml:space="preserve">варе; </w:t>
            </w:r>
          </w:p>
          <w:p w:rsidR="00345A36" w:rsidRPr="00BB3FBA" w:rsidRDefault="00345A36" w:rsidP="00B23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— определять значение родного языка для с</w:t>
            </w:r>
            <w:r w:rsidRPr="00BB3FBA">
              <w:rPr>
                <w:sz w:val="24"/>
                <w:szCs w:val="24"/>
              </w:rPr>
              <w:t>о</w:t>
            </w:r>
            <w:r w:rsidRPr="00BB3FBA">
              <w:rPr>
                <w:sz w:val="24"/>
                <w:szCs w:val="24"/>
              </w:rPr>
              <w:t>хра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нения культурного дос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тояния народов РФ и обосновывать своё мне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 xml:space="preserve">ние; </w:t>
            </w:r>
          </w:p>
          <w:p w:rsidR="00345A36" w:rsidRPr="00BB3FBA" w:rsidRDefault="00345A36" w:rsidP="00B23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— определять прои</w:t>
            </w:r>
            <w:r w:rsidRPr="00BB3FBA">
              <w:rPr>
                <w:sz w:val="24"/>
                <w:szCs w:val="24"/>
              </w:rPr>
              <w:t>с</w:t>
            </w:r>
            <w:r w:rsidRPr="00BB3FBA">
              <w:rPr>
                <w:sz w:val="24"/>
                <w:szCs w:val="24"/>
              </w:rPr>
              <w:t>хож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дение названий природ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ных объектов и обосновы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вать своё мне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 xml:space="preserve">ние. </w:t>
            </w:r>
          </w:p>
          <w:p w:rsidR="00345A36" w:rsidRPr="00BB3FBA" w:rsidRDefault="00345A36" w:rsidP="00B23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b/>
                <w:bCs/>
                <w:sz w:val="24"/>
                <w:szCs w:val="24"/>
              </w:rPr>
              <w:t>Регулятивные ум</w:t>
            </w:r>
            <w:r w:rsidRPr="00BB3FBA">
              <w:rPr>
                <w:b/>
                <w:bCs/>
                <w:sz w:val="24"/>
                <w:szCs w:val="24"/>
              </w:rPr>
              <w:t>е</w:t>
            </w:r>
            <w:r w:rsidRPr="00BB3FBA">
              <w:rPr>
                <w:b/>
                <w:bCs/>
                <w:sz w:val="24"/>
                <w:szCs w:val="24"/>
              </w:rPr>
              <w:t xml:space="preserve">ния: </w:t>
            </w:r>
          </w:p>
          <w:p w:rsidR="00345A36" w:rsidRPr="00BB3FBA" w:rsidRDefault="00345A36" w:rsidP="00B23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— выполнять взаим</w:t>
            </w:r>
            <w:r w:rsidRPr="00BB3FBA">
              <w:rPr>
                <w:sz w:val="24"/>
                <w:szCs w:val="24"/>
              </w:rPr>
              <w:t>о</w:t>
            </w:r>
            <w:r w:rsidRPr="00BB3FBA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верку, корректиро</w:t>
            </w:r>
            <w:r w:rsidRPr="00BB3FBA">
              <w:rPr>
                <w:sz w:val="24"/>
                <w:szCs w:val="24"/>
              </w:rPr>
              <w:t>в</w:t>
            </w:r>
            <w:r w:rsidRPr="00BB3FBA">
              <w:rPr>
                <w:sz w:val="24"/>
                <w:szCs w:val="24"/>
              </w:rPr>
              <w:t xml:space="preserve">ку и взаимооценку учебного задания; </w:t>
            </w:r>
          </w:p>
          <w:p w:rsidR="00345A36" w:rsidRPr="00BB3FBA" w:rsidRDefault="00345A36" w:rsidP="00B23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— выполнять учебное действие в соответс</w:t>
            </w:r>
            <w:r w:rsidRPr="00BB3FBA">
              <w:rPr>
                <w:sz w:val="24"/>
                <w:szCs w:val="24"/>
              </w:rPr>
              <w:t>т</w:t>
            </w:r>
            <w:r w:rsidRPr="00BB3FBA">
              <w:rPr>
                <w:sz w:val="24"/>
                <w:szCs w:val="24"/>
              </w:rPr>
              <w:t xml:space="preserve">вии с планом. </w:t>
            </w:r>
          </w:p>
          <w:p w:rsidR="00345A36" w:rsidRPr="00BB3FBA" w:rsidRDefault="00345A36" w:rsidP="00B23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b/>
                <w:bCs/>
                <w:sz w:val="24"/>
                <w:szCs w:val="24"/>
              </w:rPr>
              <w:t>Коммуникативные уме</w:t>
            </w:r>
            <w:r>
              <w:rPr>
                <w:b/>
                <w:bCs/>
                <w:sz w:val="24"/>
                <w:szCs w:val="24"/>
              </w:rPr>
              <w:softHyphen/>
            </w:r>
            <w:r w:rsidRPr="00BB3FBA">
              <w:rPr>
                <w:b/>
                <w:bCs/>
                <w:sz w:val="24"/>
                <w:szCs w:val="24"/>
              </w:rPr>
              <w:t xml:space="preserve">ния: </w:t>
            </w:r>
          </w:p>
          <w:p w:rsidR="00345A36" w:rsidRPr="00BB3FBA" w:rsidRDefault="00345A36" w:rsidP="00B23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— формулировать в</w:t>
            </w:r>
            <w:r w:rsidRPr="00BB3FBA">
              <w:rPr>
                <w:sz w:val="24"/>
                <w:szCs w:val="24"/>
              </w:rPr>
              <w:t>ы</w:t>
            </w:r>
            <w:r w:rsidRPr="00BB3FBA">
              <w:rPr>
                <w:sz w:val="24"/>
                <w:szCs w:val="24"/>
              </w:rPr>
              <w:t>ска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зывание в рамках учебного диалога, и</w:t>
            </w:r>
            <w:r w:rsidRPr="00BB3FBA">
              <w:rPr>
                <w:sz w:val="24"/>
                <w:szCs w:val="24"/>
              </w:rPr>
              <w:t>с</w:t>
            </w:r>
            <w:r w:rsidRPr="00BB3FBA">
              <w:rPr>
                <w:sz w:val="24"/>
                <w:szCs w:val="24"/>
              </w:rPr>
              <w:t>поль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 xml:space="preserve">зуя термины; </w:t>
            </w:r>
          </w:p>
          <w:p w:rsidR="00345A36" w:rsidRPr="00BB3FBA" w:rsidRDefault="00345A36" w:rsidP="00B23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— учитывать разные мне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ния и стремиться к со</w:t>
            </w:r>
            <w:r>
              <w:rPr>
                <w:sz w:val="24"/>
                <w:szCs w:val="24"/>
              </w:rPr>
              <w:softHyphen/>
            </w:r>
            <w:r w:rsidRPr="00BB3FBA">
              <w:rPr>
                <w:sz w:val="24"/>
                <w:szCs w:val="24"/>
              </w:rPr>
              <w:t>трудничеству в ра</w:t>
            </w:r>
            <w:r w:rsidRPr="00BB3FBA">
              <w:rPr>
                <w:sz w:val="24"/>
                <w:szCs w:val="24"/>
              </w:rPr>
              <w:t>м</w:t>
            </w:r>
            <w:r w:rsidRPr="00BB3FBA">
              <w:rPr>
                <w:sz w:val="24"/>
                <w:szCs w:val="24"/>
              </w:rPr>
              <w:lastRenderedPageBreak/>
              <w:t xml:space="preserve">ках учебного диалога. </w:t>
            </w:r>
          </w:p>
          <w:p w:rsidR="00345A36" w:rsidRPr="00BB3FBA" w:rsidRDefault="00345A36" w:rsidP="00B23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345A36" w:rsidRPr="00BB3FBA" w:rsidRDefault="00345A36" w:rsidP="00B76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b/>
                <w:bCs/>
                <w:sz w:val="24"/>
                <w:szCs w:val="24"/>
              </w:rPr>
              <w:lastRenderedPageBreak/>
              <w:t xml:space="preserve">Личностные умения: </w:t>
            </w:r>
          </w:p>
          <w:p w:rsidR="00345A36" w:rsidRPr="00BB3FBA" w:rsidRDefault="00345A36" w:rsidP="00B76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— проявлять интерес к из</w:t>
            </w:r>
            <w:r w:rsidRPr="00BB3FBA">
              <w:rPr>
                <w:sz w:val="24"/>
                <w:szCs w:val="24"/>
              </w:rPr>
              <w:t>у</w:t>
            </w:r>
            <w:r w:rsidRPr="00BB3FBA">
              <w:rPr>
                <w:sz w:val="24"/>
                <w:szCs w:val="24"/>
              </w:rPr>
              <w:t xml:space="preserve">чению языка; </w:t>
            </w:r>
          </w:p>
          <w:p w:rsidR="00345A36" w:rsidRPr="00BB3FBA" w:rsidRDefault="00345A36" w:rsidP="00B76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 xml:space="preserve">— проявлять уважительное </w:t>
            </w:r>
            <w:r w:rsidRPr="00BB3FBA">
              <w:rPr>
                <w:sz w:val="24"/>
                <w:szCs w:val="24"/>
              </w:rPr>
              <w:lastRenderedPageBreak/>
              <w:t>отношение к многообразию культур нар</w:t>
            </w:r>
            <w:r w:rsidRPr="00BB3FBA">
              <w:rPr>
                <w:sz w:val="24"/>
                <w:szCs w:val="24"/>
              </w:rPr>
              <w:t>о</w:t>
            </w:r>
            <w:r w:rsidRPr="00BB3FBA">
              <w:rPr>
                <w:sz w:val="24"/>
                <w:szCs w:val="24"/>
              </w:rPr>
              <w:t xml:space="preserve">дов России. </w:t>
            </w:r>
          </w:p>
          <w:p w:rsidR="00345A36" w:rsidRPr="00BB3FBA" w:rsidRDefault="00345A36" w:rsidP="003A44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с.3-7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14-18.12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Путешествуем с архе</w:t>
            </w:r>
            <w:r w:rsidRPr="00BB3FBA">
              <w:rPr>
                <w:sz w:val="24"/>
                <w:szCs w:val="24"/>
              </w:rPr>
              <w:t>о</w:t>
            </w:r>
            <w:r w:rsidRPr="00BB3FBA">
              <w:rPr>
                <w:sz w:val="24"/>
                <w:szCs w:val="24"/>
              </w:rPr>
              <w:t>логами.</w:t>
            </w:r>
          </w:p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b/>
                <w:sz w:val="24"/>
                <w:szCs w:val="24"/>
              </w:rPr>
              <w:t>Пр.р.</w:t>
            </w:r>
            <w:r w:rsidRPr="00BB3FBA">
              <w:rPr>
                <w:sz w:val="24"/>
                <w:szCs w:val="24"/>
              </w:rPr>
              <w:t xml:space="preserve"> «Археологич</w:t>
            </w:r>
            <w:r w:rsidRPr="00BB3FBA">
              <w:rPr>
                <w:sz w:val="24"/>
                <w:szCs w:val="24"/>
              </w:rPr>
              <w:t>е</w:t>
            </w:r>
            <w:r w:rsidRPr="00BB3FBA">
              <w:rPr>
                <w:sz w:val="24"/>
                <w:szCs w:val="24"/>
              </w:rPr>
              <w:t>ские находки»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A214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с.8-11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lastRenderedPageBreak/>
              <w:t>31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21-25.12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В путь по страницам летописи.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A214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с.12-15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21-25.12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Истоки Древней Руси.</w:t>
            </w:r>
          </w:p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Работа с картой «Дре</w:t>
            </w:r>
            <w:r w:rsidRPr="00BB3FBA">
              <w:rPr>
                <w:sz w:val="24"/>
                <w:szCs w:val="24"/>
              </w:rPr>
              <w:t>в</w:t>
            </w:r>
            <w:r w:rsidRPr="00BB3FBA">
              <w:rPr>
                <w:sz w:val="24"/>
                <w:szCs w:val="24"/>
              </w:rPr>
              <w:t>ние торговые пути»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A214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с.16-19 карта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11-15.01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Мудрый выбор.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A214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с.20-23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11-15.01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Наследница Киевской Руси.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A214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с.24-27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B5BF0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18-22.01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Москва – преемница Владимира.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A214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с.28-31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B5BF0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18-22.01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Начало Московского царства.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A214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с.32-35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25-29.01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Подвижники Руси и землепроходцы.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A214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с.36-39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25-29.01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На пути к единству.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A214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с.40-43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1-5.02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Начало Российской и</w:t>
            </w:r>
            <w:r w:rsidRPr="00BB3FBA">
              <w:rPr>
                <w:sz w:val="24"/>
                <w:szCs w:val="24"/>
              </w:rPr>
              <w:t>м</w:t>
            </w:r>
            <w:r w:rsidRPr="00BB3FBA">
              <w:rPr>
                <w:sz w:val="24"/>
                <w:szCs w:val="24"/>
              </w:rPr>
              <w:t>перии.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с.44-47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1-5.02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«Жизнь – Отечеству, честь – никому!»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с.48-51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8-12.02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«Жизнь – Отечеству, честь – никому!»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с.48-51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8-12.02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527603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с.52-55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15-19.02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с.52-55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15-19.02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Великий путь.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с.56-59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22-26.02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Золотой век театра и музыки.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с.60-63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22-26.02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Золотой век театра и музыки.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с.60-63</w:t>
            </w:r>
          </w:p>
          <w:p w:rsidR="00345A36" w:rsidRPr="00BB3FBA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доклад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29.02-4.03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Расцвет изобразител</w:t>
            </w:r>
            <w:r w:rsidRPr="00BB3FBA">
              <w:rPr>
                <w:sz w:val="24"/>
                <w:szCs w:val="24"/>
              </w:rPr>
              <w:t>ь</w:t>
            </w:r>
            <w:r w:rsidRPr="00BB3FBA">
              <w:rPr>
                <w:sz w:val="24"/>
                <w:szCs w:val="24"/>
              </w:rPr>
              <w:t>ного искусства и лит</w:t>
            </w:r>
            <w:r w:rsidRPr="00BB3FBA">
              <w:rPr>
                <w:sz w:val="24"/>
                <w:szCs w:val="24"/>
              </w:rPr>
              <w:t>е</w:t>
            </w:r>
            <w:r w:rsidRPr="00BB3FBA">
              <w:rPr>
                <w:sz w:val="24"/>
                <w:szCs w:val="24"/>
              </w:rPr>
              <w:lastRenderedPageBreak/>
              <w:t>ратуры.</w:t>
            </w:r>
          </w:p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с.64-67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48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29.02-4.03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B238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Расцвет изобразител</w:t>
            </w:r>
            <w:r w:rsidRPr="00BB3FBA">
              <w:rPr>
                <w:sz w:val="24"/>
                <w:szCs w:val="24"/>
              </w:rPr>
              <w:t>ь</w:t>
            </w:r>
            <w:r w:rsidRPr="00BB3FBA">
              <w:rPr>
                <w:sz w:val="24"/>
                <w:szCs w:val="24"/>
              </w:rPr>
              <w:t>ного искусства и лит</w:t>
            </w:r>
            <w:r w:rsidRPr="00BB3FBA">
              <w:rPr>
                <w:sz w:val="24"/>
                <w:szCs w:val="24"/>
              </w:rPr>
              <w:t>е</w:t>
            </w:r>
            <w:r w:rsidRPr="00BB3FBA">
              <w:rPr>
                <w:sz w:val="24"/>
                <w:szCs w:val="24"/>
              </w:rPr>
              <w:t>ратуры.</w:t>
            </w:r>
          </w:p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ция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7-11.03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b/>
                <w:sz w:val="24"/>
                <w:szCs w:val="24"/>
              </w:rPr>
              <w:t>Тест по теме</w:t>
            </w:r>
            <w:r w:rsidRPr="00BB3FBA">
              <w:rPr>
                <w:sz w:val="24"/>
                <w:szCs w:val="24"/>
              </w:rPr>
              <w:t>: «Расцвет изобразительного и</w:t>
            </w:r>
            <w:r w:rsidRPr="00BB3FBA">
              <w:rPr>
                <w:sz w:val="24"/>
                <w:szCs w:val="24"/>
              </w:rPr>
              <w:t>с</w:t>
            </w:r>
            <w:r w:rsidRPr="00BB3FBA">
              <w:rPr>
                <w:sz w:val="24"/>
                <w:szCs w:val="24"/>
              </w:rPr>
              <w:t>кусства и литературы»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7-11.03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В поисках справедл</w:t>
            </w:r>
            <w:r w:rsidRPr="00BB3FBA">
              <w:rPr>
                <w:sz w:val="24"/>
                <w:szCs w:val="24"/>
              </w:rPr>
              <w:t>и</w:t>
            </w:r>
            <w:r w:rsidRPr="00BB3FBA">
              <w:rPr>
                <w:sz w:val="24"/>
                <w:szCs w:val="24"/>
              </w:rPr>
              <w:t>вости.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с.68-71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14-18.03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Век бед и побед.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с.72-75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14-18.03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«Вставай, страна о</w:t>
            </w:r>
            <w:r w:rsidRPr="00BB3FBA">
              <w:rPr>
                <w:sz w:val="24"/>
                <w:szCs w:val="24"/>
              </w:rPr>
              <w:t>г</w:t>
            </w:r>
            <w:r w:rsidRPr="00BB3FBA">
              <w:rPr>
                <w:sz w:val="24"/>
                <w:szCs w:val="24"/>
              </w:rPr>
              <w:t>ромная!»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с.76-81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21-25.03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Трудовой фронт Ро</w:t>
            </w:r>
            <w:r w:rsidRPr="00BB3FBA">
              <w:rPr>
                <w:sz w:val="24"/>
                <w:szCs w:val="24"/>
              </w:rPr>
              <w:t>с</w:t>
            </w:r>
            <w:r w:rsidRPr="00BB3FBA">
              <w:rPr>
                <w:sz w:val="24"/>
                <w:szCs w:val="24"/>
              </w:rPr>
              <w:t>сии.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с.82-85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21-25.03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«Нет в России семьи такой…»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с.86-91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4-8.04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«Нет в России семьи такой…»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доклад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4-8.04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После Великой войны.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с.92-95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11-15.04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Достижения 1950 – 1970 годов.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с.96-100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11-15.04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b/>
                <w:sz w:val="24"/>
                <w:szCs w:val="24"/>
                <w:u w:val="single"/>
              </w:rPr>
              <w:t>Проверочная работа по разделу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BB3FBA">
              <w:rPr>
                <w:sz w:val="24"/>
                <w:szCs w:val="24"/>
              </w:rPr>
              <w:t>«</w:t>
            </w:r>
            <w:r w:rsidRPr="00BB3FBA">
              <w:rPr>
                <w:b/>
                <w:bCs/>
                <w:iCs/>
                <w:sz w:val="24"/>
                <w:szCs w:val="24"/>
              </w:rPr>
              <w:t>Путеш</w:t>
            </w:r>
            <w:r w:rsidRPr="00BB3FBA">
              <w:rPr>
                <w:b/>
                <w:bCs/>
                <w:iCs/>
                <w:sz w:val="24"/>
                <w:szCs w:val="24"/>
              </w:rPr>
              <w:t>е</w:t>
            </w:r>
            <w:r w:rsidRPr="00BB3FBA">
              <w:rPr>
                <w:b/>
                <w:bCs/>
                <w:iCs/>
                <w:sz w:val="24"/>
                <w:szCs w:val="24"/>
              </w:rPr>
              <w:t>ствие по Реке врем</w:t>
            </w:r>
            <w:r w:rsidRPr="00BB3FBA">
              <w:rPr>
                <w:b/>
                <w:bCs/>
                <w:iCs/>
                <w:sz w:val="24"/>
                <w:szCs w:val="24"/>
              </w:rPr>
              <w:t>е</w:t>
            </w:r>
            <w:r w:rsidRPr="00BB3FBA">
              <w:rPr>
                <w:b/>
                <w:bCs/>
                <w:iCs/>
                <w:sz w:val="24"/>
                <w:szCs w:val="24"/>
              </w:rPr>
              <w:t>ни»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64765F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081832" w:rsidRPr="00BB3FBA" w:rsidTr="00871CB4">
        <w:tc>
          <w:tcPr>
            <w:tcW w:w="15452" w:type="dxa"/>
            <w:gridSpan w:val="13"/>
          </w:tcPr>
          <w:p w:rsidR="00081832" w:rsidRPr="00BB3FBA" w:rsidRDefault="00081832" w:rsidP="0008183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b/>
                <w:bCs/>
                <w:iCs/>
                <w:sz w:val="24"/>
                <w:szCs w:val="24"/>
              </w:rPr>
              <w:t>Мы строим будущее России (10 ч.)</w:t>
            </w:r>
          </w:p>
        </w:tc>
      </w:tr>
      <w:tr w:rsidR="00345A36" w:rsidRPr="00BB3FBA" w:rsidTr="00345A36">
        <w:tc>
          <w:tcPr>
            <w:tcW w:w="661" w:type="dxa"/>
            <w:tcBorders>
              <w:right w:val="single" w:sz="4" w:space="0" w:color="auto"/>
            </w:tcBorders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18-22.04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Современная Россия.</w:t>
            </w:r>
          </w:p>
        </w:tc>
        <w:tc>
          <w:tcPr>
            <w:tcW w:w="2693" w:type="dxa"/>
            <w:gridSpan w:val="2"/>
            <w:vMerge w:val="restart"/>
          </w:tcPr>
          <w:p w:rsidR="00345A36" w:rsidRPr="00BB3FBA" w:rsidRDefault="00345A36" w:rsidP="00A214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b/>
                <w:bCs/>
                <w:sz w:val="24"/>
                <w:szCs w:val="24"/>
              </w:rPr>
              <w:t xml:space="preserve">Предметные умения: </w:t>
            </w:r>
          </w:p>
          <w:p w:rsidR="00345A36" w:rsidRPr="00BB3FBA" w:rsidRDefault="00345A36" w:rsidP="00A214BD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BB3FBA">
              <w:rPr>
                <w:bCs/>
                <w:sz w:val="24"/>
                <w:szCs w:val="24"/>
              </w:rPr>
              <w:t xml:space="preserve">— </w:t>
            </w:r>
            <w:r w:rsidRPr="00BB3FBA">
              <w:rPr>
                <w:bCs/>
                <w:iCs/>
                <w:sz w:val="24"/>
                <w:szCs w:val="24"/>
              </w:rPr>
              <w:t>определять и писать название природного объекта по его знач</w:t>
            </w:r>
            <w:r w:rsidRPr="00BB3FBA">
              <w:rPr>
                <w:bCs/>
                <w:iCs/>
                <w:sz w:val="24"/>
                <w:szCs w:val="24"/>
              </w:rPr>
              <w:t>е</w:t>
            </w:r>
            <w:r w:rsidRPr="00BB3FBA">
              <w:rPr>
                <w:bCs/>
                <w:iCs/>
                <w:sz w:val="24"/>
                <w:szCs w:val="24"/>
              </w:rPr>
              <w:lastRenderedPageBreak/>
              <w:t>нию.</w:t>
            </w:r>
          </w:p>
          <w:p w:rsidR="00345A36" w:rsidRPr="00BB3FBA" w:rsidRDefault="00345A36" w:rsidP="00A214B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345A36" w:rsidRPr="00BB3FBA" w:rsidRDefault="00345A36" w:rsidP="00B7629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B3FBA">
              <w:rPr>
                <w:b/>
                <w:bCs/>
                <w:sz w:val="24"/>
                <w:szCs w:val="24"/>
              </w:rPr>
              <w:lastRenderedPageBreak/>
              <w:t>Познавательные ум</w:t>
            </w:r>
            <w:r w:rsidRPr="00BB3FBA">
              <w:rPr>
                <w:b/>
                <w:bCs/>
                <w:sz w:val="24"/>
                <w:szCs w:val="24"/>
              </w:rPr>
              <w:t>е</w:t>
            </w:r>
            <w:r w:rsidRPr="00BB3FBA">
              <w:rPr>
                <w:b/>
                <w:bCs/>
                <w:sz w:val="24"/>
                <w:szCs w:val="24"/>
              </w:rPr>
              <w:t xml:space="preserve">ния: </w:t>
            </w:r>
          </w:p>
          <w:p w:rsidR="00345A36" w:rsidRPr="00BB3FBA" w:rsidRDefault="00345A36" w:rsidP="00B7629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3FBA">
              <w:rPr>
                <w:bCs/>
                <w:sz w:val="24"/>
                <w:szCs w:val="24"/>
              </w:rPr>
              <w:t xml:space="preserve">— </w:t>
            </w:r>
            <w:r w:rsidRPr="00BB3FBA">
              <w:rPr>
                <w:bCs/>
                <w:iCs/>
                <w:sz w:val="24"/>
                <w:szCs w:val="24"/>
              </w:rPr>
              <w:t>использовать прио</w:t>
            </w:r>
            <w:r w:rsidRPr="00BB3FBA">
              <w:rPr>
                <w:bCs/>
                <w:iCs/>
                <w:sz w:val="24"/>
                <w:szCs w:val="24"/>
              </w:rPr>
              <w:t>б</w:t>
            </w:r>
            <w:r w:rsidRPr="00BB3FBA">
              <w:rPr>
                <w:bCs/>
                <w:iCs/>
                <w:sz w:val="24"/>
                <w:szCs w:val="24"/>
              </w:rPr>
              <w:t xml:space="preserve">ретённые знания для </w:t>
            </w:r>
            <w:r w:rsidRPr="00BB3FBA">
              <w:rPr>
                <w:bCs/>
                <w:iCs/>
                <w:sz w:val="24"/>
                <w:szCs w:val="24"/>
              </w:rPr>
              <w:lastRenderedPageBreak/>
              <w:t xml:space="preserve">определения названия природного объекта по его значению. </w:t>
            </w:r>
          </w:p>
          <w:p w:rsidR="00345A36" w:rsidRPr="00BB3FBA" w:rsidRDefault="00345A36" w:rsidP="00B7629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B3FBA">
              <w:rPr>
                <w:b/>
                <w:bCs/>
                <w:sz w:val="24"/>
                <w:szCs w:val="24"/>
              </w:rPr>
              <w:t>Регулятивные ум</w:t>
            </w:r>
            <w:r w:rsidRPr="00BB3FBA">
              <w:rPr>
                <w:b/>
                <w:bCs/>
                <w:sz w:val="24"/>
                <w:szCs w:val="24"/>
              </w:rPr>
              <w:t>е</w:t>
            </w:r>
            <w:r w:rsidRPr="00BB3FBA">
              <w:rPr>
                <w:b/>
                <w:bCs/>
                <w:sz w:val="24"/>
                <w:szCs w:val="24"/>
              </w:rPr>
              <w:t xml:space="preserve">ния: </w:t>
            </w:r>
          </w:p>
          <w:p w:rsidR="00345A36" w:rsidRPr="00BB3FBA" w:rsidRDefault="00345A36" w:rsidP="00B7629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3FBA">
              <w:rPr>
                <w:bCs/>
                <w:sz w:val="24"/>
                <w:szCs w:val="24"/>
              </w:rPr>
              <w:t xml:space="preserve">— </w:t>
            </w:r>
            <w:r w:rsidRPr="00BB3FBA">
              <w:rPr>
                <w:bCs/>
                <w:iCs/>
                <w:sz w:val="24"/>
                <w:szCs w:val="24"/>
              </w:rPr>
              <w:t>соотносить поста</w:t>
            </w:r>
            <w:r w:rsidRPr="00BB3FBA">
              <w:rPr>
                <w:bCs/>
                <w:iCs/>
                <w:sz w:val="24"/>
                <w:szCs w:val="24"/>
              </w:rPr>
              <w:t>в</w:t>
            </w:r>
            <w:r w:rsidRPr="00BB3FBA">
              <w:rPr>
                <w:bCs/>
                <w:iCs/>
                <w:sz w:val="24"/>
                <w:szCs w:val="24"/>
              </w:rPr>
              <w:t>ленную цель и пол</w:t>
            </w:r>
            <w:r w:rsidRPr="00BB3FBA">
              <w:rPr>
                <w:bCs/>
                <w:iCs/>
                <w:sz w:val="24"/>
                <w:szCs w:val="24"/>
              </w:rPr>
              <w:t>у</w:t>
            </w:r>
            <w:r w:rsidRPr="00BB3FBA">
              <w:rPr>
                <w:bCs/>
                <w:iCs/>
                <w:sz w:val="24"/>
                <w:szCs w:val="24"/>
              </w:rPr>
              <w:t>ченный результат де</w:t>
            </w:r>
            <w:r w:rsidRPr="00BB3FBA">
              <w:rPr>
                <w:bCs/>
                <w:iCs/>
                <w:sz w:val="24"/>
                <w:szCs w:val="24"/>
              </w:rPr>
              <w:t>я</w:t>
            </w:r>
            <w:r w:rsidRPr="00BB3FBA">
              <w:rPr>
                <w:bCs/>
                <w:iCs/>
                <w:sz w:val="24"/>
                <w:szCs w:val="24"/>
              </w:rPr>
              <w:t xml:space="preserve">тельности. </w:t>
            </w:r>
          </w:p>
          <w:p w:rsidR="00345A36" w:rsidRPr="00BB3FBA" w:rsidRDefault="00345A36" w:rsidP="00B7629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B3FBA">
              <w:rPr>
                <w:b/>
                <w:bCs/>
                <w:sz w:val="24"/>
                <w:szCs w:val="24"/>
              </w:rPr>
              <w:t xml:space="preserve">Коммуникативные умения: </w:t>
            </w:r>
          </w:p>
          <w:p w:rsidR="00345A36" w:rsidRPr="00BB3FBA" w:rsidRDefault="00345A36" w:rsidP="00A214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bCs/>
                <w:iCs/>
                <w:sz w:val="24"/>
                <w:szCs w:val="24"/>
              </w:rPr>
              <w:t>— адекватно использ</w:t>
            </w:r>
            <w:r w:rsidRPr="00BB3FBA">
              <w:rPr>
                <w:bCs/>
                <w:iCs/>
                <w:sz w:val="24"/>
                <w:szCs w:val="24"/>
              </w:rPr>
              <w:t>о</w:t>
            </w:r>
            <w:r w:rsidRPr="00BB3FBA">
              <w:rPr>
                <w:bCs/>
                <w:iCs/>
                <w:sz w:val="24"/>
                <w:szCs w:val="24"/>
              </w:rPr>
              <w:t>вать речевые средства для представления р</w:t>
            </w:r>
            <w:r w:rsidRPr="00BB3FBA">
              <w:rPr>
                <w:bCs/>
                <w:iCs/>
                <w:sz w:val="24"/>
                <w:szCs w:val="24"/>
              </w:rPr>
              <w:t>е</w:t>
            </w:r>
            <w:r w:rsidRPr="00BB3FBA">
              <w:rPr>
                <w:bCs/>
                <w:iCs/>
                <w:sz w:val="24"/>
                <w:szCs w:val="24"/>
              </w:rPr>
              <w:t xml:space="preserve">зультата. </w:t>
            </w:r>
          </w:p>
        </w:tc>
        <w:tc>
          <w:tcPr>
            <w:tcW w:w="1843" w:type="dxa"/>
            <w:gridSpan w:val="2"/>
            <w:vMerge w:val="restart"/>
          </w:tcPr>
          <w:p w:rsidR="00345A36" w:rsidRPr="00BB3FBA" w:rsidRDefault="00345A36" w:rsidP="00B7629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B3FBA">
              <w:rPr>
                <w:b/>
                <w:bCs/>
                <w:sz w:val="24"/>
                <w:szCs w:val="24"/>
              </w:rPr>
              <w:lastRenderedPageBreak/>
              <w:t xml:space="preserve">Личностные умения: </w:t>
            </w:r>
          </w:p>
          <w:p w:rsidR="00345A36" w:rsidRPr="00BB3FBA" w:rsidRDefault="00345A36" w:rsidP="00B7629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3FBA">
              <w:rPr>
                <w:bCs/>
                <w:sz w:val="24"/>
                <w:szCs w:val="24"/>
              </w:rPr>
              <w:t xml:space="preserve">— </w:t>
            </w:r>
            <w:r w:rsidRPr="00BB3FBA">
              <w:rPr>
                <w:bCs/>
                <w:iCs/>
                <w:sz w:val="24"/>
                <w:szCs w:val="24"/>
              </w:rPr>
              <w:t>проявлять желание опр</w:t>
            </w:r>
            <w:r w:rsidRPr="00BB3FBA">
              <w:rPr>
                <w:bCs/>
                <w:iCs/>
                <w:sz w:val="24"/>
                <w:szCs w:val="24"/>
              </w:rPr>
              <w:t>е</w:t>
            </w:r>
            <w:r w:rsidRPr="00BB3FBA">
              <w:rPr>
                <w:bCs/>
                <w:iCs/>
                <w:sz w:val="24"/>
                <w:szCs w:val="24"/>
              </w:rPr>
              <w:lastRenderedPageBreak/>
              <w:t>делять прои</w:t>
            </w:r>
            <w:r w:rsidRPr="00BB3FBA">
              <w:rPr>
                <w:bCs/>
                <w:iCs/>
                <w:sz w:val="24"/>
                <w:szCs w:val="24"/>
              </w:rPr>
              <w:t>с</w:t>
            </w:r>
            <w:r w:rsidRPr="00BB3FBA">
              <w:rPr>
                <w:bCs/>
                <w:iCs/>
                <w:sz w:val="24"/>
                <w:szCs w:val="24"/>
              </w:rPr>
              <w:t>хождение н</w:t>
            </w:r>
            <w:r w:rsidRPr="00BB3FBA">
              <w:rPr>
                <w:bCs/>
                <w:iCs/>
                <w:sz w:val="24"/>
                <w:szCs w:val="24"/>
              </w:rPr>
              <w:t>а</w:t>
            </w:r>
            <w:r w:rsidRPr="00BB3FBA">
              <w:rPr>
                <w:bCs/>
                <w:iCs/>
                <w:sz w:val="24"/>
                <w:szCs w:val="24"/>
              </w:rPr>
              <w:t>звания приро</w:t>
            </w:r>
            <w:r w:rsidRPr="00BB3FBA">
              <w:rPr>
                <w:bCs/>
                <w:iCs/>
                <w:sz w:val="24"/>
                <w:szCs w:val="24"/>
              </w:rPr>
              <w:t>д</w:t>
            </w:r>
            <w:r w:rsidRPr="00BB3FBA">
              <w:rPr>
                <w:bCs/>
                <w:iCs/>
                <w:sz w:val="24"/>
                <w:szCs w:val="24"/>
              </w:rPr>
              <w:t>ного объекта по его знач</w:t>
            </w:r>
            <w:r w:rsidRPr="00BB3FBA">
              <w:rPr>
                <w:bCs/>
                <w:iCs/>
                <w:sz w:val="24"/>
                <w:szCs w:val="24"/>
              </w:rPr>
              <w:t>е</w:t>
            </w:r>
            <w:r w:rsidRPr="00BB3FBA">
              <w:rPr>
                <w:bCs/>
                <w:iCs/>
                <w:sz w:val="24"/>
                <w:szCs w:val="24"/>
              </w:rPr>
              <w:t xml:space="preserve">нию. </w:t>
            </w:r>
          </w:p>
          <w:p w:rsidR="00345A36" w:rsidRPr="00BB3FBA" w:rsidRDefault="00345A36" w:rsidP="003A4440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527603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с.101-105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345A36" w:rsidRPr="00BB3FBA" w:rsidTr="00345A36">
        <w:tc>
          <w:tcPr>
            <w:tcW w:w="661" w:type="dxa"/>
            <w:tcBorders>
              <w:right w:val="single" w:sz="4" w:space="0" w:color="auto"/>
            </w:tcBorders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18-22.04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Современная Россия.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A214B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B7629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B7629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527603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доклад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345A36" w:rsidRPr="00BB3FBA" w:rsidTr="00345A36">
        <w:tc>
          <w:tcPr>
            <w:tcW w:w="661" w:type="dxa"/>
            <w:tcBorders>
              <w:right w:val="single" w:sz="4" w:space="0" w:color="auto"/>
            </w:tcBorders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61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25-29.04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«Хороша честь, когда есть, что есть».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527603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106-109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25-29.04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Умная сила России.</w:t>
            </w:r>
          </w:p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527603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с.110-113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2-6.05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Светлая душа России.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527603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с.114-117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64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2-6.05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Обобщение по теме: Мы строим будущее России.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527603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9-13.05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Обобщение по теме: Мы строим будущее России.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527603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9-13.05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Начни с себя!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527603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с.118-122</w:t>
            </w: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16-25.05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BB3FBA">
              <w:rPr>
                <w:b/>
                <w:sz w:val="24"/>
                <w:szCs w:val="24"/>
                <w:u w:val="single"/>
              </w:rPr>
              <w:t>Комплексная работа за 4 класс</w:t>
            </w:r>
            <w:r w:rsidRPr="00BB3FBA"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527603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45A36" w:rsidRPr="00BB3FBA" w:rsidTr="00060D25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345A36" w:rsidRPr="00BB3FBA" w:rsidRDefault="00345A36" w:rsidP="00060D2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B3FBA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</w:tcBorders>
            <w:vAlign w:val="center"/>
          </w:tcPr>
          <w:p w:rsidR="00345A36" w:rsidRPr="00345A36" w:rsidRDefault="00345A36" w:rsidP="00345A3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A36">
              <w:rPr>
                <w:rFonts w:eastAsiaTheme="minorHAnsi"/>
                <w:sz w:val="24"/>
                <w:szCs w:val="24"/>
                <w:lang w:eastAsia="en-US"/>
              </w:rPr>
              <w:t>16-25.05</w:t>
            </w:r>
          </w:p>
        </w:tc>
        <w:tc>
          <w:tcPr>
            <w:tcW w:w="1275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FBA">
              <w:rPr>
                <w:sz w:val="24"/>
                <w:szCs w:val="24"/>
              </w:rPr>
              <w:t>Обобщение за год.</w:t>
            </w: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45A36" w:rsidRPr="00BB3FBA" w:rsidRDefault="00345A36" w:rsidP="003A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A36" w:rsidRPr="00BB3FBA" w:rsidRDefault="00345A36" w:rsidP="00527603">
            <w:pPr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A36" w:rsidRPr="00BB3FBA" w:rsidRDefault="00345A36" w:rsidP="003A44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B76299" w:rsidRDefault="00B76299" w:rsidP="00217C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3A4440" w:rsidRDefault="003A4440" w:rsidP="00217C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sectPr w:rsidR="003A4440" w:rsidSect="00741F51">
          <w:pgSz w:w="16838" w:h="11906" w:orient="landscape"/>
          <w:pgMar w:top="1276" w:right="1134" w:bottom="1276" w:left="1134" w:header="709" w:footer="709" w:gutter="0"/>
          <w:cols w:space="708"/>
          <w:docGrid w:linePitch="360"/>
        </w:sectPr>
      </w:pPr>
    </w:p>
    <w:p w:rsidR="00741F51" w:rsidRPr="009E5024" w:rsidRDefault="00741F51" w:rsidP="00741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0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Перечень</w:t>
      </w:r>
      <w:r w:rsidRPr="009E502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учебно-методических средств обучения</w:t>
      </w:r>
      <w:r w:rsidRPr="009E5024">
        <w:rPr>
          <w:rFonts w:ascii="Times New Roman" w:eastAsia="Times New Roman" w:hAnsi="Times New Roman" w:cs="Times New Roman"/>
          <w:b/>
          <w:sz w:val="28"/>
          <w:szCs w:val="28"/>
        </w:rPr>
        <w:t>, ЭОР (электронных образов</w:t>
      </w:r>
      <w:r w:rsidRPr="009E502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E5024">
        <w:rPr>
          <w:rFonts w:ascii="Times New Roman" w:eastAsia="Times New Roman" w:hAnsi="Times New Roman" w:cs="Times New Roman"/>
          <w:b/>
          <w:sz w:val="28"/>
          <w:szCs w:val="28"/>
        </w:rPr>
        <w:t>тельных ресурсов)</w:t>
      </w:r>
    </w:p>
    <w:p w:rsidR="00741F51" w:rsidRPr="00D76FA9" w:rsidRDefault="00741F51" w:rsidP="00741F51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FA9">
        <w:rPr>
          <w:rFonts w:ascii="Times New Roman" w:hAnsi="Times New Roman" w:cs="Times New Roman"/>
          <w:b/>
          <w:bCs/>
          <w:sz w:val="24"/>
          <w:szCs w:val="24"/>
        </w:rPr>
        <w:t>1. Дополнительная литература.</w:t>
      </w:r>
    </w:p>
    <w:p w:rsidR="00741F51" w:rsidRPr="00D76FA9" w:rsidRDefault="00741F51" w:rsidP="00741F51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FA9">
        <w:rPr>
          <w:rFonts w:ascii="Times New Roman" w:hAnsi="Times New Roman" w:cs="Times New Roman"/>
          <w:sz w:val="24"/>
          <w:szCs w:val="24"/>
        </w:rPr>
        <w:t xml:space="preserve">1.  </w:t>
      </w:r>
      <w:r w:rsidRPr="00D76FA9">
        <w:rPr>
          <w:rFonts w:ascii="Times New Roman" w:hAnsi="Times New Roman" w:cs="Times New Roman"/>
          <w:i/>
          <w:iCs/>
          <w:sz w:val="24"/>
          <w:szCs w:val="24"/>
        </w:rPr>
        <w:t>Растения</w:t>
      </w:r>
      <w:r w:rsidRPr="00D76FA9">
        <w:rPr>
          <w:rFonts w:ascii="Times New Roman" w:hAnsi="Times New Roman" w:cs="Times New Roman"/>
          <w:sz w:val="24"/>
          <w:szCs w:val="24"/>
        </w:rPr>
        <w:t xml:space="preserve"> России [Текст] : школьный словарик. – М. : ВАКО, 2011.</w:t>
      </w:r>
    </w:p>
    <w:p w:rsidR="00741F51" w:rsidRPr="00D76FA9" w:rsidRDefault="00741F51" w:rsidP="00741F51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76FA9">
        <w:rPr>
          <w:rFonts w:ascii="Times New Roman" w:hAnsi="Times New Roman" w:cs="Times New Roman"/>
          <w:sz w:val="24"/>
          <w:szCs w:val="24"/>
        </w:rPr>
        <w:t xml:space="preserve">. </w:t>
      </w:r>
      <w:r w:rsidRPr="00D76FA9">
        <w:rPr>
          <w:rFonts w:ascii="Times New Roman" w:hAnsi="Times New Roman" w:cs="Times New Roman"/>
          <w:i/>
          <w:iCs/>
          <w:sz w:val="24"/>
          <w:szCs w:val="24"/>
        </w:rPr>
        <w:t>Планеты.</w:t>
      </w:r>
      <w:r w:rsidRPr="00D76FA9">
        <w:rPr>
          <w:rFonts w:ascii="Times New Roman" w:hAnsi="Times New Roman" w:cs="Times New Roman"/>
          <w:sz w:val="24"/>
          <w:szCs w:val="24"/>
        </w:rPr>
        <w:t xml:space="preserve"> Звезды. Созвездия [Текст] : школьный словарик. – М. : ВАКО, 2011.</w:t>
      </w:r>
    </w:p>
    <w:p w:rsidR="00741F51" w:rsidRPr="00D76FA9" w:rsidRDefault="00741F51" w:rsidP="00741F51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76FA9">
        <w:rPr>
          <w:rFonts w:ascii="Times New Roman" w:hAnsi="Times New Roman" w:cs="Times New Roman"/>
          <w:sz w:val="24"/>
          <w:szCs w:val="24"/>
        </w:rPr>
        <w:t xml:space="preserve">. </w:t>
      </w:r>
      <w:r w:rsidRPr="00D76FA9">
        <w:rPr>
          <w:rFonts w:ascii="Times New Roman" w:hAnsi="Times New Roman" w:cs="Times New Roman"/>
          <w:i/>
          <w:iCs/>
          <w:sz w:val="24"/>
          <w:szCs w:val="24"/>
        </w:rPr>
        <w:t>Праздники</w:t>
      </w:r>
      <w:r w:rsidRPr="00D76FA9">
        <w:rPr>
          <w:rFonts w:ascii="Times New Roman" w:hAnsi="Times New Roman" w:cs="Times New Roman"/>
          <w:sz w:val="24"/>
          <w:szCs w:val="24"/>
        </w:rPr>
        <w:t xml:space="preserve"> России [Текст] : школьный словарик. – М. : ВАКО, 2011.</w:t>
      </w:r>
    </w:p>
    <w:p w:rsidR="00741F51" w:rsidRPr="00D76FA9" w:rsidRDefault="00741F51" w:rsidP="00741F51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76FA9">
        <w:rPr>
          <w:rFonts w:ascii="Times New Roman" w:hAnsi="Times New Roman" w:cs="Times New Roman"/>
          <w:sz w:val="24"/>
          <w:szCs w:val="24"/>
        </w:rPr>
        <w:t xml:space="preserve">. </w:t>
      </w:r>
      <w:r w:rsidRPr="00D76FA9">
        <w:rPr>
          <w:rFonts w:ascii="Times New Roman" w:hAnsi="Times New Roman" w:cs="Times New Roman"/>
          <w:i/>
          <w:iCs/>
          <w:sz w:val="24"/>
          <w:szCs w:val="24"/>
        </w:rPr>
        <w:t>Животные</w:t>
      </w:r>
      <w:r w:rsidRPr="00D76FA9">
        <w:rPr>
          <w:rFonts w:ascii="Times New Roman" w:hAnsi="Times New Roman" w:cs="Times New Roman"/>
          <w:sz w:val="24"/>
          <w:szCs w:val="24"/>
        </w:rPr>
        <w:t xml:space="preserve"> России [Текст] : школьный словарик. – М. : ВАКО, 2011.</w:t>
      </w:r>
    </w:p>
    <w:p w:rsidR="00741F51" w:rsidRPr="00D76FA9" w:rsidRDefault="00741F51" w:rsidP="00741F51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76FA9">
        <w:rPr>
          <w:rFonts w:ascii="Times New Roman" w:hAnsi="Times New Roman" w:cs="Times New Roman"/>
          <w:sz w:val="24"/>
          <w:szCs w:val="24"/>
        </w:rPr>
        <w:t xml:space="preserve">. </w:t>
      </w:r>
      <w:r w:rsidRPr="00D76FA9">
        <w:rPr>
          <w:rFonts w:ascii="Times New Roman" w:hAnsi="Times New Roman" w:cs="Times New Roman"/>
          <w:i/>
          <w:iCs/>
          <w:sz w:val="24"/>
          <w:szCs w:val="24"/>
        </w:rPr>
        <w:t>Птицы</w:t>
      </w:r>
      <w:r w:rsidRPr="00D76FA9">
        <w:rPr>
          <w:rFonts w:ascii="Times New Roman" w:hAnsi="Times New Roman" w:cs="Times New Roman"/>
          <w:sz w:val="24"/>
          <w:szCs w:val="24"/>
        </w:rPr>
        <w:t xml:space="preserve"> России [Текст] : школьный словарик. – М. : ВАКО, 2011.</w:t>
      </w:r>
    </w:p>
    <w:p w:rsidR="00741F51" w:rsidRPr="00D76FA9" w:rsidRDefault="00741F51" w:rsidP="00741F51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76FA9">
        <w:rPr>
          <w:rFonts w:ascii="Times New Roman" w:hAnsi="Times New Roman" w:cs="Times New Roman"/>
          <w:sz w:val="24"/>
          <w:szCs w:val="24"/>
        </w:rPr>
        <w:t xml:space="preserve">. </w:t>
      </w:r>
      <w:r w:rsidRPr="00D76FA9">
        <w:rPr>
          <w:rFonts w:ascii="Times New Roman" w:hAnsi="Times New Roman" w:cs="Times New Roman"/>
          <w:i/>
          <w:iCs/>
          <w:sz w:val="24"/>
          <w:szCs w:val="24"/>
        </w:rPr>
        <w:t>Реки,</w:t>
      </w:r>
      <w:r w:rsidRPr="00D76FA9">
        <w:rPr>
          <w:rFonts w:ascii="Times New Roman" w:hAnsi="Times New Roman" w:cs="Times New Roman"/>
          <w:sz w:val="24"/>
          <w:szCs w:val="24"/>
        </w:rPr>
        <w:t xml:space="preserve"> моря, озера, горы России [Текст] : школьный словарик. – М. : ВАКО, 2011.</w:t>
      </w:r>
    </w:p>
    <w:p w:rsidR="00741F51" w:rsidRPr="00D76FA9" w:rsidRDefault="00741F51" w:rsidP="00741F51">
      <w:pPr>
        <w:autoSpaceDE w:val="0"/>
        <w:autoSpaceDN w:val="0"/>
        <w:adjustRightInd w:val="0"/>
        <w:spacing w:before="48" w:after="0" w:line="252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FA9">
        <w:rPr>
          <w:rFonts w:ascii="Times New Roman" w:hAnsi="Times New Roman" w:cs="Times New Roman"/>
          <w:b/>
          <w:bCs/>
          <w:sz w:val="24"/>
          <w:szCs w:val="24"/>
        </w:rPr>
        <w:t>2. Интернет-ресурсы.</w:t>
      </w:r>
    </w:p>
    <w:p w:rsidR="00741F51" w:rsidRPr="00D76FA9" w:rsidRDefault="00741F51" w:rsidP="00741F51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FA9">
        <w:rPr>
          <w:rFonts w:ascii="Times New Roman" w:hAnsi="Times New Roman" w:cs="Times New Roman"/>
          <w:sz w:val="24"/>
          <w:szCs w:val="24"/>
        </w:rPr>
        <w:t>1. Образовательные проекты портала «Внеурочка.ру» (Окружающий мир: задания, тесты, нагля</w:t>
      </w:r>
      <w:r w:rsidRPr="00D76FA9">
        <w:rPr>
          <w:rFonts w:ascii="Times New Roman" w:hAnsi="Times New Roman" w:cs="Times New Roman"/>
          <w:sz w:val="24"/>
          <w:szCs w:val="24"/>
        </w:rPr>
        <w:t>д</w:t>
      </w:r>
      <w:r w:rsidRPr="00D76FA9">
        <w:rPr>
          <w:rFonts w:ascii="Times New Roman" w:hAnsi="Times New Roman" w:cs="Times New Roman"/>
          <w:sz w:val="24"/>
          <w:szCs w:val="24"/>
        </w:rPr>
        <w:t xml:space="preserve">ные и занимательные материалы). – Режим доступа : </w:t>
      </w:r>
      <w:proofErr w:type="spellStart"/>
      <w:r w:rsidRPr="00D76FA9">
        <w:rPr>
          <w:rFonts w:ascii="Times New Roman" w:hAnsi="Times New Roman" w:cs="Times New Roman"/>
          <w:sz w:val="24"/>
          <w:szCs w:val="24"/>
        </w:rPr>
        <w:t>www.vneuroka.ru</w:t>
      </w:r>
      <w:proofErr w:type="spellEnd"/>
    </w:p>
    <w:p w:rsidR="00741F51" w:rsidRPr="00D76FA9" w:rsidRDefault="00741F51" w:rsidP="00741F51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76FA9">
        <w:rPr>
          <w:rFonts w:ascii="Times New Roman" w:hAnsi="Times New Roman" w:cs="Times New Roman"/>
          <w:sz w:val="24"/>
          <w:szCs w:val="24"/>
        </w:rPr>
        <w:t>Официальный сайт Образовательной системы «Школа 2100». – Режим доступа : http://www.school2100.ru</w:t>
      </w:r>
    </w:p>
    <w:p w:rsidR="00741F51" w:rsidRPr="00D76FA9" w:rsidRDefault="00741F51" w:rsidP="00741F51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76FA9"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Ресурсов. – Режим доступа : http://school-collection.edu.ru</w:t>
      </w:r>
    </w:p>
    <w:p w:rsidR="00741F51" w:rsidRPr="00D76FA9" w:rsidRDefault="00741F51" w:rsidP="00741F51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FA9">
        <w:rPr>
          <w:rFonts w:ascii="Times New Roman" w:hAnsi="Times New Roman" w:cs="Times New Roman"/>
          <w:sz w:val="24"/>
          <w:szCs w:val="24"/>
        </w:rPr>
        <w:t>4. Презентации уроков «Начальная школа». – Режим доступа : http://nachalka.info/about/193</w:t>
      </w:r>
    </w:p>
    <w:p w:rsidR="00741F51" w:rsidRPr="00D76FA9" w:rsidRDefault="00741F51" w:rsidP="00741F51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FA9">
        <w:rPr>
          <w:rFonts w:ascii="Times New Roman" w:hAnsi="Times New Roman" w:cs="Times New Roman"/>
          <w:sz w:val="24"/>
          <w:szCs w:val="24"/>
        </w:rPr>
        <w:t>5. Я иду на урок начальной школы (материалы к уроку). – Режим доступа : www.festival.1september.ru</w:t>
      </w:r>
    </w:p>
    <w:p w:rsidR="00741F51" w:rsidRPr="00D76FA9" w:rsidRDefault="00741F51" w:rsidP="00741F51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FA9">
        <w:rPr>
          <w:rFonts w:ascii="Times New Roman" w:hAnsi="Times New Roman" w:cs="Times New Roman"/>
          <w:sz w:val="24"/>
          <w:szCs w:val="24"/>
        </w:rPr>
        <w:t>6. Поурочные планы: методическая копилка, информационные технологии в школе. – Режим до</w:t>
      </w:r>
      <w:r w:rsidRPr="00D76FA9">
        <w:rPr>
          <w:rFonts w:ascii="Times New Roman" w:hAnsi="Times New Roman" w:cs="Times New Roman"/>
          <w:sz w:val="24"/>
          <w:szCs w:val="24"/>
        </w:rPr>
        <w:t>с</w:t>
      </w:r>
      <w:r w:rsidRPr="00D76FA9">
        <w:rPr>
          <w:rFonts w:ascii="Times New Roman" w:hAnsi="Times New Roman" w:cs="Times New Roman"/>
          <w:sz w:val="24"/>
          <w:szCs w:val="24"/>
        </w:rPr>
        <w:t xml:space="preserve">тупа : </w:t>
      </w:r>
      <w:proofErr w:type="spellStart"/>
      <w:r w:rsidRPr="00D76FA9">
        <w:rPr>
          <w:rFonts w:ascii="Times New Roman" w:hAnsi="Times New Roman" w:cs="Times New Roman"/>
          <w:sz w:val="24"/>
          <w:szCs w:val="24"/>
        </w:rPr>
        <w:t>www.uroki.ru</w:t>
      </w:r>
      <w:proofErr w:type="spellEnd"/>
    </w:p>
    <w:p w:rsidR="00741F51" w:rsidRDefault="00741F51" w:rsidP="00741F51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FA9">
        <w:rPr>
          <w:rFonts w:ascii="Times New Roman" w:hAnsi="Times New Roman" w:cs="Times New Roman"/>
          <w:sz w:val="24"/>
          <w:szCs w:val="24"/>
        </w:rPr>
        <w:t xml:space="preserve">7. Учебные материалы и словари на сайте «Кирилл и </w:t>
      </w:r>
      <w:proofErr w:type="spellStart"/>
      <w:r w:rsidRPr="00D76FA9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D76FA9">
        <w:rPr>
          <w:rFonts w:ascii="Times New Roman" w:hAnsi="Times New Roman" w:cs="Times New Roman"/>
          <w:sz w:val="24"/>
          <w:szCs w:val="24"/>
        </w:rPr>
        <w:t xml:space="preserve">». – Режим доступа : </w:t>
      </w:r>
      <w:hyperlink r:id="rId9" w:history="1">
        <w:r w:rsidRPr="00F354A7">
          <w:rPr>
            <w:rStyle w:val="a9"/>
            <w:rFonts w:ascii="Times New Roman" w:hAnsi="Times New Roman" w:cs="Times New Roman"/>
            <w:sz w:val="24"/>
            <w:szCs w:val="24"/>
          </w:rPr>
          <w:t>www.km.ru/ed</w:t>
        </w:r>
      </w:hyperlink>
    </w:p>
    <w:p w:rsidR="00741F51" w:rsidRPr="00F737E1" w:rsidRDefault="00741F51" w:rsidP="0074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37E1">
        <w:rPr>
          <w:rFonts w:ascii="Times New Roman" w:hAnsi="Times New Roman" w:cs="Times New Roman"/>
          <w:sz w:val="24"/>
          <w:szCs w:val="24"/>
        </w:rPr>
        <w:t xml:space="preserve">8. </w:t>
      </w:r>
      <w:r w:rsidRPr="00F737E1">
        <w:rPr>
          <w:rFonts w:ascii="Times New Roman" w:eastAsia="Times New Roman" w:hAnsi="Times New Roman" w:cs="Times New Roman"/>
          <w:sz w:val="24"/>
          <w:szCs w:val="24"/>
        </w:rPr>
        <w:t>Технологические карты Окружающий мир.</w:t>
      </w:r>
      <w:r w:rsidRPr="00F737E1">
        <w:rPr>
          <w:rFonts w:ascii="Times New Roman" w:hAnsi="Times New Roman" w:cs="Times New Roman"/>
          <w:sz w:val="24"/>
          <w:szCs w:val="24"/>
        </w:rPr>
        <w:t xml:space="preserve"> (с сайта: </w:t>
      </w:r>
      <w:hyperlink r:id="rId10" w:history="1">
        <w:r w:rsidRPr="00996317">
          <w:rPr>
            <w:rStyle w:val="a9"/>
          </w:rPr>
          <w:t>www.prosv.ru/umk/perspektiva</w:t>
        </w:r>
      </w:hyperlink>
      <w:r w:rsidRPr="00F737E1">
        <w:rPr>
          <w:rFonts w:ascii="Times New Roman" w:hAnsi="Times New Roman" w:cs="Times New Roman"/>
          <w:sz w:val="24"/>
          <w:szCs w:val="24"/>
        </w:rPr>
        <w:t>)</w:t>
      </w:r>
    </w:p>
    <w:p w:rsidR="00741F51" w:rsidRPr="00D76FA9" w:rsidRDefault="00741F51" w:rsidP="00741F51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1F51" w:rsidRPr="00D76FA9" w:rsidRDefault="00741F51" w:rsidP="00741F51">
      <w:pPr>
        <w:keepNext/>
        <w:autoSpaceDE w:val="0"/>
        <w:autoSpaceDN w:val="0"/>
        <w:adjustRightInd w:val="0"/>
        <w:spacing w:before="48" w:after="0" w:line="252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FA9">
        <w:rPr>
          <w:rFonts w:ascii="Times New Roman" w:hAnsi="Times New Roman" w:cs="Times New Roman"/>
          <w:b/>
          <w:bCs/>
          <w:sz w:val="24"/>
          <w:szCs w:val="24"/>
        </w:rPr>
        <w:t>3. Информационно-коммуникативные средства.</w:t>
      </w:r>
    </w:p>
    <w:p w:rsidR="00741F51" w:rsidRPr="00D76FA9" w:rsidRDefault="00741F51" w:rsidP="00741F51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FA9">
        <w:rPr>
          <w:rFonts w:ascii="Times New Roman" w:hAnsi="Times New Roman" w:cs="Times New Roman"/>
          <w:sz w:val="24"/>
          <w:szCs w:val="24"/>
        </w:rPr>
        <w:t>1. Образовательный  комплекс  «1С: Школа. Игры и задачи. 1–4 классы» (DVD).</w:t>
      </w:r>
    </w:p>
    <w:p w:rsidR="00741F51" w:rsidRPr="00D76FA9" w:rsidRDefault="00741F51" w:rsidP="00741F51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FA9">
        <w:rPr>
          <w:rFonts w:ascii="Times New Roman" w:hAnsi="Times New Roman" w:cs="Times New Roman"/>
          <w:sz w:val="24"/>
          <w:szCs w:val="24"/>
        </w:rPr>
        <w:t xml:space="preserve">2. Большая энциклопедия Кирилла и </w:t>
      </w:r>
      <w:proofErr w:type="spellStart"/>
      <w:r w:rsidRPr="00D76FA9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D76FA9">
        <w:rPr>
          <w:rFonts w:ascii="Times New Roman" w:hAnsi="Times New Roman" w:cs="Times New Roman"/>
          <w:sz w:val="24"/>
          <w:szCs w:val="24"/>
        </w:rPr>
        <w:t xml:space="preserve"> (CD).</w:t>
      </w:r>
    </w:p>
    <w:p w:rsidR="00741F51" w:rsidRPr="00D76FA9" w:rsidRDefault="00741F51" w:rsidP="00741F51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FA9">
        <w:rPr>
          <w:rFonts w:ascii="Times New Roman" w:hAnsi="Times New Roman" w:cs="Times New Roman"/>
          <w:sz w:val="24"/>
          <w:szCs w:val="24"/>
        </w:rPr>
        <w:t xml:space="preserve">3. Начальная школа. Уроки Кирилла и </w:t>
      </w:r>
      <w:proofErr w:type="spellStart"/>
      <w:r w:rsidRPr="00D76FA9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D76FA9">
        <w:rPr>
          <w:rFonts w:ascii="Times New Roman" w:hAnsi="Times New Roman" w:cs="Times New Roman"/>
          <w:sz w:val="24"/>
          <w:szCs w:val="24"/>
        </w:rPr>
        <w:t>. Окружающий мир. 2 класс (DVD).</w:t>
      </w:r>
    </w:p>
    <w:p w:rsidR="00741F51" w:rsidRPr="00D76FA9" w:rsidRDefault="00741F51" w:rsidP="00741F51">
      <w:pPr>
        <w:autoSpaceDE w:val="0"/>
        <w:autoSpaceDN w:val="0"/>
        <w:adjustRightInd w:val="0"/>
        <w:spacing w:before="48" w:after="0" w:line="252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FA9">
        <w:rPr>
          <w:rFonts w:ascii="Times New Roman" w:hAnsi="Times New Roman" w:cs="Times New Roman"/>
          <w:b/>
          <w:bCs/>
          <w:sz w:val="24"/>
          <w:szCs w:val="24"/>
        </w:rPr>
        <w:t>4. Наглядные пособия.</w:t>
      </w:r>
    </w:p>
    <w:p w:rsidR="00741F51" w:rsidRPr="00D76FA9" w:rsidRDefault="00741F51" w:rsidP="00741F51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FA9">
        <w:rPr>
          <w:rFonts w:ascii="Times New Roman" w:hAnsi="Times New Roman" w:cs="Times New Roman"/>
          <w:sz w:val="24"/>
          <w:szCs w:val="24"/>
        </w:rPr>
        <w:t>1. Натуральные живые объекты – комнатные растения, животные, содержащиеся в аквариуме или в уголке живой природы.</w:t>
      </w:r>
    </w:p>
    <w:p w:rsidR="00741F51" w:rsidRPr="00D76FA9" w:rsidRDefault="00741F51" w:rsidP="00741F51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76FA9">
        <w:rPr>
          <w:rFonts w:ascii="Times New Roman" w:hAnsi="Times New Roman" w:cs="Times New Roman"/>
          <w:sz w:val="24"/>
          <w:szCs w:val="24"/>
        </w:rPr>
        <w:t>Гербарии,  коллекции  насекомых,  влажные  препараты,  чучела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6FA9">
        <w:rPr>
          <w:rFonts w:ascii="Times New Roman" w:hAnsi="Times New Roman" w:cs="Times New Roman"/>
          <w:sz w:val="24"/>
          <w:szCs w:val="24"/>
        </w:rPr>
        <w:t>и скелеты  представителей  ра</w:t>
      </w:r>
      <w:r w:rsidRPr="00D76FA9">
        <w:rPr>
          <w:rFonts w:ascii="Times New Roman" w:hAnsi="Times New Roman" w:cs="Times New Roman"/>
          <w:sz w:val="24"/>
          <w:szCs w:val="24"/>
        </w:rPr>
        <w:t>з</w:t>
      </w:r>
      <w:r w:rsidRPr="00D76FA9">
        <w:rPr>
          <w:rFonts w:ascii="Times New Roman" w:hAnsi="Times New Roman" w:cs="Times New Roman"/>
          <w:sz w:val="24"/>
          <w:szCs w:val="24"/>
        </w:rPr>
        <w:t>личных  систематических  групп,  микропрепараты.</w:t>
      </w:r>
    </w:p>
    <w:p w:rsidR="00741F51" w:rsidRPr="00D76FA9" w:rsidRDefault="00741F51" w:rsidP="00741F51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FA9">
        <w:rPr>
          <w:rFonts w:ascii="Times New Roman" w:hAnsi="Times New Roman" w:cs="Times New Roman"/>
          <w:sz w:val="24"/>
          <w:szCs w:val="24"/>
        </w:rPr>
        <w:t>3. Коллекции горных пород, минералов, полезных ископаемых.</w:t>
      </w:r>
    </w:p>
    <w:p w:rsidR="00741F51" w:rsidRPr="00D76FA9" w:rsidRDefault="00741F51" w:rsidP="00741F51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FA9">
        <w:rPr>
          <w:rFonts w:ascii="Times New Roman" w:hAnsi="Times New Roman" w:cs="Times New Roman"/>
          <w:sz w:val="24"/>
          <w:szCs w:val="24"/>
        </w:rPr>
        <w:t>4. Изобразительные наглядные пособия – таблицы, муляжи человеческого торса и отдельных орг</w:t>
      </w:r>
      <w:r w:rsidRPr="00D76FA9">
        <w:rPr>
          <w:rFonts w:ascii="Times New Roman" w:hAnsi="Times New Roman" w:cs="Times New Roman"/>
          <w:sz w:val="24"/>
          <w:szCs w:val="24"/>
        </w:rPr>
        <w:t>а</w:t>
      </w:r>
      <w:r w:rsidRPr="00D76FA9">
        <w:rPr>
          <w:rFonts w:ascii="Times New Roman" w:hAnsi="Times New Roman" w:cs="Times New Roman"/>
          <w:sz w:val="24"/>
          <w:szCs w:val="24"/>
        </w:rPr>
        <w:t>нов и др.</w:t>
      </w:r>
    </w:p>
    <w:p w:rsidR="00741F51" w:rsidRPr="00D76FA9" w:rsidRDefault="00741F51" w:rsidP="00741F51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FA9">
        <w:rPr>
          <w:rFonts w:ascii="Times New Roman" w:hAnsi="Times New Roman" w:cs="Times New Roman"/>
          <w:sz w:val="24"/>
          <w:szCs w:val="24"/>
        </w:rPr>
        <w:t>5. Географические и исторические карты.</w:t>
      </w:r>
    </w:p>
    <w:p w:rsidR="00741F51" w:rsidRPr="00D76FA9" w:rsidRDefault="00741F51" w:rsidP="00741F51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FA9">
        <w:rPr>
          <w:rFonts w:ascii="Times New Roman" w:hAnsi="Times New Roman" w:cs="Times New Roman"/>
          <w:sz w:val="24"/>
          <w:szCs w:val="24"/>
        </w:rPr>
        <w:t>6. Предметы, представляющие быт традиционной и современной семьи, её хозяйства, повседне</w:t>
      </w:r>
      <w:r w:rsidRPr="00D76FA9">
        <w:rPr>
          <w:rFonts w:ascii="Times New Roman" w:hAnsi="Times New Roman" w:cs="Times New Roman"/>
          <w:sz w:val="24"/>
          <w:szCs w:val="24"/>
        </w:rPr>
        <w:t>в</w:t>
      </w:r>
      <w:r w:rsidRPr="00D76FA9">
        <w:rPr>
          <w:rFonts w:ascii="Times New Roman" w:hAnsi="Times New Roman" w:cs="Times New Roman"/>
          <w:sz w:val="24"/>
          <w:szCs w:val="24"/>
        </w:rPr>
        <w:t>ной и праздничной жизни и многое другое из жизни общества.</w:t>
      </w:r>
    </w:p>
    <w:p w:rsidR="00741F51" w:rsidRPr="00D76FA9" w:rsidRDefault="00741F51" w:rsidP="00741F51">
      <w:pPr>
        <w:autoSpaceDE w:val="0"/>
        <w:autoSpaceDN w:val="0"/>
        <w:adjustRightInd w:val="0"/>
        <w:spacing w:before="48" w:after="0" w:line="252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FA9">
        <w:rPr>
          <w:rFonts w:ascii="Times New Roman" w:hAnsi="Times New Roman" w:cs="Times New Roman"/>
          <w:b/>
          <w:bCs/>
          <w:sz w:val="24"/>
          <w:szCs w:val="24"/>
        </w:rPr>
        <w:t>5. Технические средства обучения.</w:t>
      </w:r>
    </w:p>
    <w:p w:rsidR="00741F51" w:rsidRPr="00D76FA9" w:rsidRDefault="00741F51" w:rsidP="00741F51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FA9">
        <w:rPr>
          <w:rFonts w:ascii="Times New Roman" w:hAnsi="Times New Roman" w:cs="Times New Roman"/>
          <w:sz w:val="24"/>
          <w:szCs w:val="24"/>
        </w:rPr>
        <w:t>1. DVD-плеер (видеомагнитофон).</w:t>
      </w:r>
    </w:p>
    <w:p w:rsidR="00741F51" w:rsidRPr="00D76FA9" w:rsidRDefault="00741F51" w:rsidP="00741F51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FA9">
        <w:rPr>
          <w:rFonts w:ascii="Times New Roman" w:hAnsi="Times New Roman" w:cs="Times New Roman"/>
          <w:sz w:val="24"/>
          <w:szCs w:val="24"/>
        </w:rPr>
        <w:t>2. Телевизор.</w:t>
      </w:r>
    </w:p>
    <w:p w:rsidR="00741F51" w:rsidRPr="00D76FA9" w:rsidRDefault="00741F51" w:rsidP="00741F51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FA9">
        <w:rPr>
          <w:rFonts w:ascii="Times New Roman" w:hAnsi="Times New Roman" w:cs="Times New Roman"/>
          <w:sz w:val="24"/>
          <w:szCs w:val="24"/>
        </w:rPr>
        <w:t>3. Компьютер.</w:t>
      </w:r>
    </w:p>
    <w:p w:rsidR="00741F51" w:rsidRPr="00D76FA9" w:rsidRDefault="00741F51" w:rsidP="00741F51">
      <w:pPr>
        <w:autoSpaceDE w:val="0"/>
        <w:autoSpaceDN w:val="0"/>
        <w:adjustRightInd w:val="0"/>
        <w:spacing w:before="48" w:after="0" w:line="252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FA9">
        <w:rPr>
          <w:rFonts w:ascii="Times New Roman" w:hAnsi="Times New Roman" w:cs="Times New Roman"/>
          <w:b/>
          <w:bCs/>
          <w:sz w:val="24"/>
          <w:szCs w:val="24"/>
        </w:rPr>
        <w:t>6. Учебно-практическое оборудование.</w:t>
      </w:r>
    </w:p>
    <w:p w:rsidR="00741F51" w:rsidRPr="00D76FA9" w:rsidRDefault="00741F51" w:rsidP="00741F51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FA9">
        <w:rPr>
          <w:rFonts w:ascii="Times New Roman" w:hAnsi="Times New Roman" w:cs="Times New Roman"/>
          <w:sz w:val="24"/>
          <w:szCs w:val="24"/>
        </w:rPr>
        <w:t>1. Аудиторная доска с магнитной поверхностью и набором приспособлений для крепления таблиц, схем.</w:t>
      </w:r>
    </w:p>
    <w:p w:rsidR="00741F51" w:rsidRPr="00D76FA9" w:rsidRDefault="00741F51" w:rsidP="00741F51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76FA9">
        <w:rPr>
          <w:rFonts w:ascii="Times New Roman" w:hAnsi="Times New Roman" w:cs="Times New Roman"/>
          <w:sz w:val="24"/>
          <w:szCs w:val="24"/>
        </w:rPr>
        <w:t>. Измерительные приборы: весы, термометры, измерительные линейки, мензурки.</w:t>
      </w:r>
    </w:p>
    <w:p w:rsidR="00741F51" w:rsidRPr="00D76FA9" w:rsidRDefault="00741F51" w:rsidP="00741F51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76FA9">
        <w:rPr>
          <w:rFonts w:ascii="Times New Roman" w:hAnsi="Times New Roman" w:cs="Times New Roman"/>
          <w:sz w:val="24"/>
          <w:szCs w:val="24"/>
        </w:rPr>
        <w:t>. Набор популярных иллюстрированных определителей объектов природы (минералов, растений, животных и т. п.).</w:t>
      </w:r>
    </w:p>
    <w:p w:rsidR="00741F51" w:rsidRPr="00D76FA9" w:rsidRDefault="00741F51" w:rsidP="00741F51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Arial" w:hAnsi="Arial" w:cs="Arial"/>
          <w:b/>
          <w:bCs/>
          <w:sz w:val="32"/>
          <w:u w:val="single"/>
        </w:rPr>
      </w:pPr>
    </w:p>
    <w:p w:rsidR="00741F51" w:rsidRPr="00D76FA9" w:rsidRDefault="00741F51" w:rsidP="00741F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287595276"/>
      <w:bookmarkEnd w:id="0"/>
    </w:p>
    <w:p w:rsidR="00741F51" w:rsidRPr="009E5024" w:rsidRDefault="00741F51" w:rsidP="00741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024">
        <w:rPr>
          <w:rFonts w:ascii="Times New Roman" w:eastAsia="Times New Roman" w:hAnsi="Times New Roman" w:cs="Times New Roman"/>
          <w:b/>
          <w:bCs/>
          <w:sz w:val="28"/>
          <w:szCs w:val="28"/>
        </w:rPr>
        <w:t>6.Требования к уровню подготовки обучающихся (по годам обучения)</w:t>
      </w:r>
    </w:p>
    <w:p w:rsidR="00741F51" w:rsidRPr="00F737E1" w:rsidRDefault="00741F51" w:rsidP="0074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Формировать духовно-нравственные ориентиры, необходимые человеку в течение всей его жизни.</w:t>
      </w:r>
    </w:p>
    <w:p w:rsidR="00741F51" w:rsidRPr="00F737E1" w:rsidRDefault="00741F51" w:rsidP="0074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Познакомить детей с природными и культурными объектами мировой значимости.</w:t>
      </w:r>
    </w:p>
    <w:p w:rsidR="00741F51" w:rsidRPr="00F737E1" w:rsidRDefault="00741F51" w:rsidP="0074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Закрепить сложившееся у них в течение года представление о существовании непреходящих, вечных ценностей на всех уровнях бытия — личного, семейного, общечеловеческого.</w:t>
      </w:r>
    </w:p>
    <w:p w:rsidR="00741F51" w:rsidRPr="00F737E1" w:rsidRDefault="00741F51" w:rsidP="0074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Э</w:t>
      </w:r>
      <w:r w:rsidRPr="00F737E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кологическое воспитание:</w:t>
      </w:r>
    </w:p>
    <w:p w:rsidR="00741F51" w:rsidRPr="00F737E1" w:rsidRDefault="00741F51" w:rsidP="0074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Развивать наблюдательность, интерес к природе своей местности, желание узнать традиционную тр</w:t>
      </w: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у</w:t>
      </w: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довую и праздничную культуру народов своего края, тесно связанную с его</w:t>
      </w:r>
    </w:p>
    <w:p w:rsidR="00741F51" w:rsidRPr="00F737E1" w:rsidRDefault="00741F51" w:rsidP="00741F5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природно-климатическими особенностями.</w:t>
      </w:r>
    </w:p>
    <w:p w:rsidR="00741F51" w:rsidRPr="00F737E1" w:rsidRDefault="00741F51" w:rsidP="0074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Развивать у ребёнка познавательных процессов, речи, эмоциональной сферы, творческих способностей, положительных личностных качеств.</w:t>
      </w:r>
    </w:p>
    <w:p w:rsidR="00741F51" w:rsidRPr="00F737E1" w:rsidRDefault="00741F51" w:rsidP="0074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Формировать целый комплекс ключевых компетентностей — коммуникативной, информационной, социальной, нравственной.</w:t>
      </w:r>
    </w:p>
    <w:p w:rsidR="00741F51" w:rsidRPr="00F737E1" w:rsidRDefault="00741F51" w:rsidP="00741F5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737E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Практико-ориентированный характер:</w:t>
      </w:r>
    </w:p>
    <w:p w:rsidR="00741F51" w:rsidRPr="00F737E1" w:rsidRDefault="00741F51" w:rsidP="0074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Познакомить с конкретными представителями флоры и фауны своего края.</w:t>
      </w:r>
    </w:p>
    <w:p w:rsidR="00741F51" w:rsidRPr="00F737E1" w:rsidRDefault="00741F51" w:rsidP="0074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формировать умения распознавать их в природе, на рисунках и фотографиях;</w:t>
      </w:r>
    </w:p>
    <w:p w:rsidR="00741F51" w:rsidRPr="00F737E1" w:rsidRDefault="00741F51" w:rsidP="0074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продолжать знакомство детей с названиями наиболее распространённых в окружающей</w:t>
      </w:r>
    </w:p>
    <w:p w:rsidR="00741F51" w:rsidRPr="00F737E1" w:rsidRDefault="00741F51" w:rsidP="0074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местности растений, грибов, животных. </w:t>
      </w:r>
    </w:p>
    <w:p w:rsidR="00741F51" w:rsidRPr="00F737E1" w:rsidRDefault="00741F51" w:rsidP="0074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Познакомить с названиями членов семьи по родству и свойству в языках народов своего края, с п</w:t>
      </w: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этичным, психологически выверенным, разумным отношением к каждому возрастному</w:t>
      </w:r>
    </w:p>
    <w:p w:rsidR="00741F51" w:rsidRPr="00F737E1" w:rsidRDefault="00741F51" w:rsidP="0074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этапу жизненного цикла, отражённому в семейных обрядах и обычаях в традиционной культуре нар</w:t>
      </w: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дов своего края.</w:t>
      </w:r>
    </w:p>
    <w:p w:rsidR="00741F51" w:rsidRPr="00F737E1" w:rsidRDefault="00741F51" w:rsidP="0074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737E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Исследовательская и проектная деятельность:</w:t>
      </w:r>
    </w:p>
    <w:p w:rsidR="00741F51" w:rsidRPr="00F737E1" w:rsidRDefault="00741F51" w:rsidP="0074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Познакомить  с методами научного познания мира (наблюдение, опыт, эксперимент, измерение и о</w:t>
      </w: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ределение природных объектов, моделирование),</w:t>
      </w:r>
    </w:p>
    <w:p w:rsidR="00741F51" w:rsidRPr="00F737E1" w:rsidRDefault="00741F51" w:rsidP="0074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с измерительными инструментами и лабораторным оборудованием,</w:t>
      </w:r>
    </w:p>
    <w:p w:rsidR="00741F51" w:rsidRPr="00F737E1" w:rsidRDefault="00741F51" w:rsidP="0074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раскрыть роль книги, средств массовой информации, экскурсий и путешествий в знакомстве с приро</w:t>
      </w: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д</w:t>
      </w: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ными объектами, фактами истории и общественно-политической жизни.</w:t>
      </w:r>
    </w:p>
    <w:p w:rsidR="00741F51" w:rsidRPr="00F737E1" w:rsidRDefault="00741F51" w:rsidP="00741F5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737E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Культурное многообразие </w:t>
      </w: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741F51" w:rsidRPr="00F737E1" w:rsidRDefault="00741F51" w:rsidP="0074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раскрыть перед детьми величие и непреходящую ценность объектов Всемирного природного и кул</w:t>
      </w: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ь</w:t>
      </w: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турного наследия;</w:t>
      </w:r>
    </w:p>
    <w:p w:rsidR="00741F51" w:rsidRPr="00F737E1" w:rsidRDefault="00741F51" w:rsidP="0074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подойти к вопросу об образе идеального человека, лучших человеческих качеств, всемирных духо</w:t>
      </w: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ных сокровищ, воплощённых в личностях святых, подвижников, деятелей истории и</w:t>
      </w:r>
    </w:p>
    <w:p w:rsidR="00741F51" w:rsidRPr="00F737E1" w:rsidRDefault="00741F51" w:rsidP="0074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культуры, в произведениях народной и духовной словесности, изобразительного искусства, музыки, зодчества.</w:t>
      </w:r>
    </w:p>
    <w:p w:rsidR="00741F51" w:rsidRPr="00F737E1" w:rsidRDefault="00741F51" w:rsidP="00741F5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737E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Духовно-нравственная наполненность:</w:t>
      </w:r>
    </w:p>
    <w:p w:rsidR="00741F51" w:rsidRPr="00F737E1" w:rsidRDefault="00741F51" w:rsidP="0074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познакомить с творчеством и жизненной судьбой великих людей, внёсших значительный вклад в с</w:t>
      </w: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Pr="00F737E1">
        <w:rPr>
          <w:rFonts w:ascii="Times New Roman" w:eastAsia="SimSun" w:hAnsi="Times New Roman" w:cs="Times New Roman"/>
          <w:sz w:val="24"/>
          <w:szCs w:val="24"/>
          <w:lang w:eastAsia="zh-CN"/>
        </w:rPr>
        <w:t>вокупное культурное наследие России и мира.</w:t>
      </w:r>
    </w:p>
    <w:p w:rsidR="00741F51" w:rsidRPr="00F737E1" w:rsidRDefault="00741F51" w:rsidP="0074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F51" w:rsidRPr="00CB4123" w:rsidRDefault="00741F51" w:rsidP="00741F51">
      <w:pPr>
        <w:spacing w:before="90" w:after="0"/>
        <w:ind w:left="1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123">
        <w:rPr>
          <w:rFonts w:ascii="Times New Roman" w:eastAsia="Times New Roman" w:hAnsi="Times New Roman" w:cs="Times New Roman"/>
          <w:b/>
          <w:sz w:val="24"/>
          <w:szCs w:val="24"/>
        </w:rPr>
        <w:t>1.Умения, связанные с познавательной деятельностью</w:t>
      </w:r>
    </w:p>
    <w:p w:rsidR="00741F51" w:rsidRPr="00CB4123" w:rsidRDefault="00741F51" w:rsidP="00741F51">
      <w:pPr>
        <w:spacing w:before="90" w:after="0"/>
        <w:ind w:lef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23">
        <w:rPr>
          <w:rFonts w:ascii="Times New Roman" w:eastAsia="Times New Roman" w:hAnsi="Times New Roman" w:cs="Times New Roman"/>
          <w:sz w:val="24"/>
          <w:szCs w:val="24"/>
        </w:rPr>
        <w:t xml:space="preserve">Разделять целое на элементы, видеть компоненты в целостном изображении, в предмете. </w:t>
      </w:r>
      <w:r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 xml:space="preserve"> существенных и несущественных признаков предметов, несложных явлений.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авершать (сопрово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дать)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оэлементный эмпирический анализ эмоциональной и простейшей логической оценкой. Выд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лять основное в несложном практическом задании.</w:t>
      </w:r>
    </w:p>
    <w:p w:rsidR="00741F51" w:rsidRPr="00CB4123" w:rsidRDefault="00741F51" w:rsidP="00741F51">
      <w:pPr>
        <w:spacing w:before="90" w:after="0"/>
        <w:ind w:lef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23">
        <w:rPr>
          <w:rFonts w:ascii="Times New Roman" w:eastAsia="Times New Roman" w:hAnsi="Times New Roman" w:cs="Times New Roman"/>
          <w:sz w:val="24"/>
          <w:szCs w:val="24"/>
        </w:rPr>
        <w:t>Сопостав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лять на однотипном материале 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два предмета. Различать существенные и несущественные признаки предметов, явлений и на этой основе конкретных признаков в одном направлении с пом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741F51" w:rsidRPr="00CB4123" w:rsidRDefault="00741F51" w:rsidP="00741F51">
      <w:pPr>
        <w:spacing w:before="90" w:after="0"/>
        <w:ind w:lef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ормировать умени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 xml:space="preserve"> элементарного эмпирического обобщения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а основе умений анализа, выдел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ния главного, сравнения. Отвечать на вопросы по данной теме. Сравнивая и классифицируя знак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мые однотипные предметы, подводить их под общее родовое понятие.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 xml:space="preserve">аканчивать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равнение эл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ментарным индуктивным выводом.</w:t>
      </w:r>
    </w:p>
    <w:p w:rsidR="00741F51" w:rsidRPr="00CB4123" w:rsidRDefault="00741F51" w:rsidP="00741F51">
      <w:pPr>
        <w:spacing w:before="90" w:after="0"/>
        <w:ind w:lef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23">
        <w:rPr>
          <w:rFonts w:ascii="Times New Roman" w:eastAsia="Times New Roman" w:hAnsi="Times New Roman" w:cs="Times New Roman"/>
          <w:sz w:val="24"/>
          <w:szCs w:val="24"/>
        </w:rPr>
        <w:t>Учиться определять и объяснять понятия через практический или наглядный показ предмета, явл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ния, указание, описание. Выделять существенные признаки знакомых предметов, явлений. Ознак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миться с локальными определениями простейших учебных понятий в дидактических играх.</w:t>
      </w:r>
    </w:p>
    <w:p w:rsidR="00741F51" w:rsidRPr="00CB4123" w:rsidRDefault="00741F51" w:rsidP="00741F51">
      <w:pPr>
        <w:spacing w:before="90" w:after="0"/>
        <w:ind w:lef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23">
        <w:rPr>
          <w:rFonts w:ascii="Times New Roman" w:eastAsia="Times New Roman" w:hAnsi="Times New Roman" w:cs="Times New Roman"/>
          <w:sz w:val="24"/>
          <w:szCs w:val="24"/>
        </w:rPr>
        <w:t>Уметь расшифровывать данное родовое понятие, привести 2 - 3 примера, изобразить общее понятие в рисунке, раскрыть по краткому плану данное содержание, объяснить заголовок.</w:t>
      </w:r>
    </w:p>
    <w:p w:rsidR="00741F51" w:rsidRPr="00CB4123" w:rsidRDefault="00741F51" w:rsidP="00741F51">
      <w:pPr>
        <w:spacing w:before="90" w:after="0"/>
        <w:ind w:lef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23">
        <w:rPr>
          <w:rFonts w:ascii="Times New Roman" w:eastAsia="Times New Roman" w:hAnsi="Times New Roman" w:cs="Times New Roman"/>
          <w:sz w:val="24"/>
          <w:szCs w:val="24"/>
        </w:rPr>
        <w:t xml:space="preserve">Отвечать на вопросы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а: «Почему ты так думаешь?», «Что об этом рассказывается дальше?» и др. - в 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учебных ситуациях. Накапливать 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опыт прямого (индуктивного и дедуктивного) доказ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тельства, используя средства наглядности.</w:t>
      </w:r>
    </w:p>
    <w:p w:rsidR="00741F51" w:rsidRPr="00CB4123" w:rsidRDefault="00741F51" w:rsidP="00741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23">
        <w:rPr>
          <w:rFonts w:ascii="Times New Roman" w:eastAsia="Times New Roman" w:hAnsi="Times New Roman" w:cs="Times New Roman"/>
          <w:sz w:val="24"/>
          <w:szCs w:val="24"/>
        </w:rPr>
        <w:t>Учиться видеть противоречия при проведении несложных опытов, анализе наглядной информации. Высказывать простое предложение о возможном решении, намечать план действия под руководством учителя, проверять результат по образцам, осуществлять локальный перенос знании.</w:t>
      </w:r>
    </w:p>
    <w:p w:rsidR="00741F51" w:rsidRPr="00B1178C" w:rsidRDefault="00741F51" w:rsidP="00741F51">
      <w:pPr>
        <w:spacing w:before="90" w:after="0"/>
        <w:ind w:left="1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123">
        <w:rPr>
          <w:rFonts w:ascii="Times New Roman" w:eastAsia="Times New Roman" w:hAnsi="Times New Roman" w:cs="Times New Roman"/>
          <w:b/>
          <w:sz w:val="24"/>
          <w:szCs w:val="24"/>
        </w:rPr>
        <w:t>2. Умения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B4123">
        <w:rPr>
          <w:rFonts w:ascii="Times New Roman" w:eastAsia="Times New Roman" w:hAnsi="Times New Roman" w:cs="Times New Roman"/>
          <w:b/>
          <w:sz w:val="24"/>
          <w:szCs w:val="24"/>
        </w:rPr>
        <w:t>  связанные с информационно-коммуникативной  деятельностью</w:t>
      </w:r>
    </w:p>
    <w:p w:rsidR="00741F51" w:rsidRPr="00CB4123" w:rsidRDefault="00741F51" w:rsidP="00741F51">
      <w:pPr>
        <w:spacing w:before="90" w:after="0"/>
        <w:ind w:lef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23">
        <w:rPr>
          <w:rFonts w:ascii="Times New Roman" w:eastAsia="Times New Roman" w:hAnsi="Times New Roman" w:cs="Times New Roman"/>
          <w:sz w:val="24"/>
          <w:szCs w:val="24"/>
        </w:rPr>
        <w:t>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правильно оценивать своё отношение к учебной работе.</w:t>
      </w:r>
    </w:p>
    <w:p w:rsidR="00741F51" w:rsidRPr="00CB4123" w:rsidRDefault="00741F51" w:rsidP="00741F51">
      <w:pPr>
        <w:spacing w:before="90" w:after="0"/>
        <w:ind w:lef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Помогать учителю в проведении учебных занятий. Учиться работать вместе с товарищем. Ориент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роваться в учебнике, работать с оглавлением, находить в оглавлении и на определённой странице книги; пользоваться заданиями и вопросами, образцами, данными в учебниках.</w:t>
      </w:r>
    </w:p>
    <w:p w:rsidR="00741F51" w:rsidRPr="00CB4123" w:rsidRDefault="00741F51" w:rsidP="00741F51">
      <w:pPr>
        <w:spacing w:before="90" w:after="0"/>
        <w:ind w:lef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23">
        <w:rPr>
          <w:rFonts w:ascii="Times New Roman" w:eastAsia="Times New Roman" w:hAnsi="Times New Roman" w:cs="Times New Roman"/>
          <w:sz w:val="24"/>
          <w:szCs w:val="24"/>
        </w:rPr>
        <w:t>Внимательно слушать чтение учителем или товарищами научно-популярных текстов, соответс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вующих требованиям программы. Слушать рассказ, объяснение учителя, ответы товарищей.</w:t>
      </w:r>
    </w:p>
    <w:p w:rsidR="00741F51" w:rsidRPr="00DF5A93" w:rsidRDefault="00741F51" w:rsidP="00741F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 концу 3 класса</w:t>
      </w:r>
    </w:p>
    <w:p w:rsidR="00741F51" w:rsidRPr="00CB4123" w:rsidRDefault="00741F51" w:rsidP="00741F51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123">
        <w:rPr>
          <w:rFonts w:ascii="Times New Roman" w:eastAsia="Times New Roman" w:hAnsi="Times New Roman" w:cs="Times New Roman"/>
          <w:sz w:val="24"/>
          <w:szCs w:val="24"/>
        </w:rPr>
        <w:t>Учащиеся должны</w:t>
      </w:r>
      <w:r w:rsidRPr="00CB4123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знать:</w:t>
      </w:r>
    </w:p>
    <w:p w:rsidR="00741F51" w:rsidRPr="00CB4123" w:rsidRDefault="00741F51" w:rsidP="00741F51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23">
        <w:rPr>
          <w:rFonts w:ascii="Times New Roman" w:eastAsia="Times New Roman" w:hAnsi="Times New Roman" w:cs="Times New Roman"/>
          <w:sz w:val="24"/>
          <w:szCs w:val="24"/>
        </w:rPr>
        <w:t xml:space="preserve">название нашей планеты, родной страны, региона, где живут учащиеся, родного города (села); </w:t>
      </w:r>
    </w:p>
    <w:p w:rsidR="00741F51" w:rsidRPr="00CB4123" w:rsidRDefault="00741F51" w:rsidP="00741F51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23">
        <w:rPr>
          <w:rFonts w:ascii="Times New Roman" w:eastAsia="Times New Roman" w:hAnsi="Times New Roman" w:cs="Times New Roman"/>
          <w:sz w:val="24"/>
          <w:szCs w:val="24"/>
        </w:rPr>
        <w:t>государственную символику России;</w:t>
      </w:r>
    </w:p>
    <w:p w:rsidR="00741F51" w:rsidRPr="00CB4123" w:rsidRDefault="00741F51" w:rsidP="00741F51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23">
        <w:rPr>
          <w:rFonts w:ascii="Times New Roman" w:eastAsia="Times New Roman" w:hAnsi="Times New Roman" w:cs="Times New Roman"/>
          <w:sz w:val="24"/>
          <w:szCs w:val="24"/>
        </w:rPr>
        <w:t>государственные праздники.</w:t>
      </w:r>
    </w:p>
    <w:p w:rsidR="00741F51" w:rsidRPr="00CB4123" w:rsidRDefault="00741F51" w:rsidP="00741F51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23">
        <w:rPr>
          <w:rFonts w:ascii="Times New Roman" w:eastAsia="Times New Roman" w:hAnsi="Times New Roman" w:cs="Times New Roman"/>
          <w:sz w:val="24"/>
          <w:szCs w:val="24"/>
        </w:rPr>
        <w:t>основные свойства воздуха, воды;</w:t>
      </w:r>
    </w:p>
    <w:p w:rsidR="00741F51" w:rsidRPr="00CB4123" w:rsidRDefault="00741F51" w:rsidP="00741F51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23">
        <w:rPr>
          <w:rFonts w:ascii="Times New Roman" w:eastAsia="Times New Roman" w:hAnsi="Times New Roman" w:cs="Times New Roman"/>
          <w:sz w:val="24"/>
          <w:szCs w:val="24"/>
        </w:rPr>
        <w:t>условия, необходимые для жизни живого существа;</w:t>
      </w:r>
    </w:p>
    <w:p w:rsidR="00741F51" w:rsidRPr="00CB4123" w:rsidRDefault="00741F51" w:rsidP="00741F51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23">
        <w:rPr>
          <w:rFonts w:ascii="Times New Roman" w:eastAsia="Times New Roman" w:hAnsi="Times New Roman" w:cs="Times New Roman"/>
          <w:sz w:val="24"/>
          <w:szCs w:val="24"/>
        </w:rPr>
        <w:t xml:space="preserve">правила охраны и укрепления здоровья; </w:t>
      </w:r>
    </w:p>
    <w:p w:rsidR="00741F51" w:rsidRPr="00CB4123" w:rsidRDefault="00741F51" w:rsidP="00741F51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23">
        <w:rPr>
          <w:rFonts w:ascii="Times New Roman" w:eastAsia="Times New Roman" w:hAnsi="Times New Roman" w:cs="Times New Roman"/>
          <w:sz w:val="24"/>
          <w:szCs w:val="24"/>
        </w:rPr>
        <w:t>правила дорожного движения;</w:t>
      </w:r>
    </w:p>
    <w:p w:rsidR="00741F51" w:rsidRDefault="00741F51" w:rsidP="00741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F51" w:rsidRPr="00CB4123" w:rsidRDefault="00741F51" w:rsidP="00741F5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123">
        <w:rPr>
          <w:rFonts w:ascii="Times New Roman" w:eastAsia="Times New Roman" w:hAnsi="Times New Roman" w:cs="Times New Roman"/>
          <w:sz w:val="24"/>
          <w:szCs w:val="24"/>
        </w:rPr>
        <w:t>Учащиеся должны</w:t>
      </w:r>
      <w:r w:rsidRPr="00CB4123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уметь:</w:t>
      </w:r>
    </w:p>
    <w:p w:rsidR="00741F51" w:rsidRPr="00CB4123" w:rsidRDefault="00741F51" w:rsidP="00741F51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23">
        <w:rPr>
          <w:rFonts w:ascii="Times New Roman" w:eastAsia="Times New Roman" w:hAnsi="Times New Roman" w:cs="Times New Roman"/>
          <w:sz w:val="24"/>
          <w:szCs w:val="24"/>
        </w:rPr>
        <w:t xml:space="preserve">определять свойства различных объектов природы (цвет, форму, сравнительные размеры). </w:t>
      </w:r>
    </w:p>
    <w:p w:rsidR="00741F51" w:rsidRPr="00CB4123" w:rsidRDefault="00741F51" w:rsidP="00741F51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23">
        <w:rPr>
          <w:rFonts w:ascii="Times New Roman" w:eastAsia="Times New Roman" w:hAnsi="Times New Roman" w:cs="Times New Roman"/>
          <w:sz w:val="24"/>
          <w:szCs w:val="24"/>
        </w:rPr>
        <w:t>различать объекты природы и предметы труда; объекты неживой и живой природы;</w:t>
      </w:r>
    </w:p>
    <w:p w:rsidR="00741F51" w:rsidRPr="00CB4123" w:rsidRDefault="00741F51" w:rsidP="00741F51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23">
        <w:rPr>
          <w:rFonts w:ascii="Times New Roman" w:eastAsia="Times New Roman" w:hAnsi="Times New Roman" w:cs="Times New Roman"/>
          <w:sz w:val="24"/>
          <w:szCs w:val="24"/>
        </w:rPr>
        <w:t>различать части растения, отображать их в рисунке (схеме);</w:t>
      </w:r>
    </w:p>
    <w:p w:rsidR="00741F51" w:rsidRPr="00CB4123" w:rsidRDefault="00741F51" w:rsidP="00741F51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23">
        <w:rPr>
          <w:rFonts w:ascii="Times New Roman" w:eastAsia="Times New Roman" w:hAnsi="Times New Roman" w:cs="Times New Roman"/>
          <w:sz w:val="24"/>
          <w:szCs w:val="24"/>
        </w:rPr>
        <w:t>приводить примеры представителей разных групп растений и животных (не менее 3 представ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телей из изученных); раскрывать особенности их внешнего вида и жизни;</w:t>
      </w:r>
    </w:p>
    <w:p w:rsidR="00741F51" w:rsidRPr="00CB4123" w:rsidRDefault="00741F51" w:rsidP="00741F51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23">
        <w:rPr>
          <w:rFonts w:ascii="Times New Roman" w:eastAsia="Times New Roman" w:hAnsi="Times New Roman" w:cs="Times New Roman"/>
          <w:sz w:val="24"/>
          <w:szCs w:val="24"/>
        </w:rPr>
        <w:t>показывать на карте, глобусе материки и океаны, горы, равнины, моря, реки (без названия); гр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ницы России, некоторые города России (родной город, столицу, еще 1-2 города), места отдел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ных исторических событий (2-3);</w:t>
      </w:r>
    </w:p>
    <w:p w:rsidR="00741F51" w:rsidRPr="00CB4123" w:rsidRDefault="00741F51" w:rsidP="00741F51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23">
        <w:rPr>
          <w:rFonts w:ascii="Times New Roman" w:eastAsia="Times New Roman" w:hAnsi="Times New Roman" w:cs="Times New Roman"/>
          <w:sz w:val="24"/>
          <w:szCs w:val="24"/>
        </w:rPr>
        <w:t>описывать отдельные (изученные) события из истории Отечества, жизни, быта и культуры Ро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сии;</w:t>
      </w:r>
    </w:p>
    <w:p w:rsidR="00741F51" w:rsidRDefault="00741F51" w:rsidP="00741F5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F51" w:rsidRPr="00DF5A93" w:rsidRDefault="00741F51" w:rsidP="00741F5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DF5A93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приобретенные знания и умения в практической деятельности и повседневной жизни:</w:t>
      </w:r>
    </w:p>
    <w:p w:rsidR="00741F51" w:rsidRPr="00CB4123" w:rsidRDefault="00741F51" w:rsidP="00741F51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23">
        <w:rPr>
          <w:rFonts w:ascii="Times New Roman" w:eastAsia="Times New Roman" w:hAnsi="Times New Roman" w:cs="Times New Roman"/>
          <w:sz w:val="24"/>
          <w:szCs w:val="24"/>
        </w:rPr>
        <w:t>использовать термометр для измерения температуры воздуха;</w:t>
      </w:r>
    </w:p>
    <w:p w:rsidR="00741F51" w:rsidRPr="00CB4123" w:rsidRDefault="00741F51" w:rsidP="00741F51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23">
        <w:rPr>
          <w:rFonts w:ascii="Times New Roman" w:eastAsia="Times New Roman" w:hAnsi="Times New Roman" w:cs="Times New Roman"/>
          <w:sz w:val="24"/>
          <w:szCs w:val="24"/>
        </w:rPr>
        <w:t>устанавливать связи между жизнью живых существ и сезонными изменениями в природе;</w:t>
      </w:r>
    </w:p>
    <w:p w:rsidR="00741F51" w:rsidRPr="00CB4123" w:rsidRDefault="00741F51" w:rsidP="00741F51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23">
        <w:rPr>
          <w:rFonts w:ascii="Times New Roman" w:eastAsia="Times New Roman" w:hAnsi="Times New Roman" w:cs="Times New Roman"/>
          <w:sz w:val="24"/>
          <w:szCs w:val="24"/>
        </w:rPr>
        <w:t xml:space="preserve">применять приемы ухода за растениями в соответствии с условиями их жизни; </w:t>
      </w:r>
    </w:p>
    <w:p w:rsidR="00741F51" w:rsidRPr="00CB4123" w:rsidRDefault="00741F51" w:rsidP="00741F51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23">
        <w:rPr>
          <w:rFonts w:ascii="Times New Roman" w:eastAsia="Times New Roman" w:hAnsi="Times New Roman" w:cs="Times New Roman"/>
          <w:sz w:val="24"/>
          <w:szCs w:val="24"/>
        </w:rPr>
        <w:t>выполнять изученные правила охраны и укрепления здоровья, безопасного поведения;</w:t>
      </w:r>
    </w:p>
    <w:p w:rsidR="00741F51" w:rsidRPr="00CB4123" w:rsidRDefault="00741F51" w:rsidP="00741F51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23">
        <w:rPr>
          <w:rFonts w:ascii="Times New Roman" w:eastAsia="Times New Roman" w:hAnsi="Times New Roman" w:cs="Times New Roman"/>
          <w:sz w:val="24"/>
          <w:szCs w:val="24"/>
        </w:rPr>
        <w:t>устанавливать зависимость между поведением людей в природе и его последствиями; оценивать воздействие человека на природу (положительное и отрицательное), выполнять правила повед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B4123">
        <w:rPr>
          <w:rFonts w:ascii="Times New Roman" w:eastAsia="Times New Roman" w:hAnsi="Times New Roman" w:cs="Times New Roman"/>
          <w:sz w:val="24"/>
          <w:szCs w:val="24"/>
        </w:rPr>
        <w:t>ния в природе;</w:t>
      </w:r>
    </w:p>
    <w:p w:rsidR="00741F51" w:rsidRPr="00CB4123" w:rsidRDefault="00741F51" w:rsidP="00741F51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23">
        <w:rPr>
          <w:rFonts w:ascii="Times New Roman" w:eastAsia="Times New Roman" w:hAnsi="Times New Roman" w:cs="Times New Roman"/>
          <w:sz w:val="24"/>
          <w:szCs w:val="24"/>
        </w:rPr>
        <w:t>рассказывать о родном крае, родной стране, столице.</w:t>
      </w:r>
    </w:p>
    <w:p w:rsidR="00741F51" w:rsidRPr="00371593" w:rsidRDefault="00741F51" w:rsidP="00741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41F51" w:rsidRPr="00371593" w:rsidRDefault="00741F51" w:rsidP="00741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41F51" w:rsidRPr="00371593" w:rsidRDefault="00741F51" w:rsidP="00741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41F51" w:rsidRPr="004D20BD" w:rsidRDefault="00741F51" w:rsidP="00741F51">
      <w:pPr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  <w:r w:rsidRPr="009E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Перечень обязательных лабораторных, практических, контрольных и других видов работ</w:t>
      </w:r>
    </w:p>
    <w:p w:rsidR="00741F51" w:rsidRDefault="00741F51" w:rsidP="00741F51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Для контроля и диагностики усвоения предметных знаний по курсу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выполнение тестов из пособия </w:t>
      </w:r>
      <w:r>
        <w:rPr>
          <w:rFonts w:ascii="Times New Roman" w:hAnsi="Times New Roman" w:cs="Times New Roman"/>
          <w:sz w:val="24"/>
          <w:szCs w:val="24"/>
        </w:rPr>
        <w:t>Тихомирова Е.М.</w:t>
      </w:r>
      <w:r w:rsidRPr="00D76FA9">
        <w:rPr>
          <w:rFonts w:ascii="Times New Roman" w:hAnsi="Times New Roman" w:cs="Times New Roman"/>
          <w:sz w:val="24"/>
          <w:szCs w:val="24"/>
        </w:rPr>
        <w:t xml:space="preserve"> Окружающий мир. </w:t>
      </w:r>
      <w:r>
        <w:rPr>
          <w:rFonts w:ascii="Times New Roman" w:hAnsi="Times New Roman" w:cs="Times New Roman"/>
          <w:sz w:val="24"/>
          <w:szCs w:val="24"/>
        </w:rPr>
        <w:t>Контрольно-измерительные материалы.</w:t>
      </w:r>
      <w:r w:rsidRPr="00D76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6FA9">
        <w:rPr>
          <w:rFonts w:ascii="Times New Roman" w:hAnsi="Times New Roman" w:cs="Times New Roman"/>
          <w:sz w:val="24"/>
          <w:szCs w:val="24"/>
        </w:rPr>
        <w:t xml:space="preserve"> класс: изд-во «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D76FA9">
        <w:rPr>
          <w:rFonts w:ascii="Times New Roman" w:hAnsi="Times New Roman" w:cs="Times New Roman"/>
          <w:sz w:val="24"/>
          <w:szCs w:val="24"/>
        </w:rPr>
        <w:t>». –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D76F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D76FA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D76FA9">
        <w:rPr>
          <w:rFonts w:ascii="Times New Roman" w:hAnsi="Times New Roman" w:cs="Times New Roman"/>
          <w:sz w:val="24"/>
          <w:szCs w:val="24"/>
        </w:rPr>
        <w:t xml:space="preserve"> с.</w:t>
      </w:r>
      <w:r w:rsidRPr="00741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06DD" w:rsidRDefault="008606DD" w:rsidP="00741F51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1F51" w:rsidRPr="00BB3FBA" w:rsidRDefault="00741F51" w:rsidP="00741F51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B3FBA">
        <w:rPr>
          <w:rFonts w:ascii="Times New Roman" w:hAnsi="Times New Roman" w:cs="Times New Roman"/>
          <w:b/>
          <w:bCs/>
          <w:sz w:val="24"/>
          <w:szCs w:val="24"/>
        </w:rPr>
        <w:t>Программой предусмотрено проведение:</w:t>
      </w:r>
    </w:p>
    <w:p w:rsidR="00741F51" w:rsidRPr="00BB3FBA" w:rsidRDefault="00741F51" w:rsidP="00741F51">
      <w:pPr>
        <w:pStyle w:val="2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B3FBA">
        <w:rPr>
          <w:rFonts w:ascii="Times New Roman" w:hAnsi="Times New Roman" w:cs="Times New Roman"/>
          <w:bCs/>
          <w:sz w:val="24"/>
          <w:szCs w:val="24"/>
        </w:rPr>
        <w:t>Практических  работ –8</w:t>
      </w:r>
    </w:p>
    <w:p w:rsidR="00741F51" w:rsidRPr="00BB3FBA" w:rsidRDefault="00741F51" w:rsidP="00741F51">
      <w:pPr>
        <w:pStyle w:val="2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B3FBA">
        <w:rPr>
          <w:rFonts w:ascii="Times New Roman" w:hAnsi="Times New Roman" w:cs="Times New Roman"/>
          <w:bCs/>
          <w:sz w:val="24"/>
          <w:szCs w:val="24"/>
        </w:rPr>
        <w:t>Проверочных работ – 3</w:t>
      </w:r>
    </w:p>
    <w:p w:rsidR="00741F51" w:rsidRPr="00BB3FBA" w:rsidRDefault="00741F51" w:rsidP="00741F51">
      <w:pPr>
        <w:pStyle w:val="2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B3FBA">
        <w:rPr>
          <w:rFonts w:ascii="Times New Roman" w:hAnsi="Times New Roman" w:cs="Times New Roman"/>
          <w:sz w:val="24"/>
          <w:szCs w:val="24"/>
        </w:rPr>
        <w:t>Тесты -4</w:t>
      </w:r>
    </w:p>
    <w:p w:rsidR="00741F51" w:rsidRPr="00BB3FBA" w:rsidRDefault="00741F51" w:rsidP="00741F51">
      <w:pPr>
        <w:pStyle w:val="2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B3FBA">
        <w:rPr>
          <w:rFonts w:ascii="Times New Roman" w:hAnsi="Times New Roman" w:cs="Times New Roman"/>
          <w:sz w:val="24"/>
          <w:szCs w:val="24"/>
        </w:rPr>
        <w:t>Комплексная итоговая работа-1</w:t>
      </w:r>
    </w:p>
    <w:p w:rsidR="00741F51" w:rsidRPr="00D76FA9" w:rsidRDefault="00741F51" w:rsidP="00741F51">
      <w:pPr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</w:p>
    <w:p w:rsidR="00741F51" w:rsidRPr="004D20BD" w:rsidRDefault="00741F51" w:rsidP="00741F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8.Критерии и нормы оценки результатов освоения программы обучающимися</w:t>
      </w:r>
    </w:p>
    <w:p w:rsidR="00741F51" w:rsidRPr="004D20BD" w:rsidRDefault="00741F51" w:rsidP="00741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0BD">
        <w:rPr>
          <w:rFonts w:ascii="Times New Roman" w:eastAsia="Times New Roman" w:hAnsi="Times New Roman" w:cs="Times New Roman"/>
          <w:sz w:val="24"/>
          <w:szCs w:val="24"/>
        </w:rPr>
        <w:t>Оценка достижений планиру</w:t>
      </w:r>
      <w:r w:rsidR="008606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20BD">
        <w:rPr>
          <w:rFonts w:ascii="Times New Roman" w:eastAsia="Times New Roman" w:hAnsi="Times New Roman" w:cs="Times New Roman"/>
          <w:sz w:val="24"/>
          <w:szCs w:val="24"/>
        </w:rPr>
        <w:t>мых результатов реализуется в соответствии с «Системой оценки план</w:t>
      </w:r>
      <w:r w:rsidRPr="004D20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20BD">
        <w:rPr>
          <w:rFonts w:ascii="Times New Roman" w:eastAsia="Times New Roman" w:hAnsi="Times New Roman" w:cs="Times New Roman"/>
          <w:sz w:val="24"/>
          <w:szCs w:val="24"/>
        </w:rPr>
        <w:t xml:space="preserve">руемых результатов освоения основной образовательной программы начального общего образования </w:t>
      </w:r>
    </w:p>
    <w:p w:rsidR="00741F51" w:rsidRPr="00CB1ABD" w:rsidRDefault="00741F51" w:rsidP="00741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ABD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</w:t>
      </w:r>
    </w:p>
    <w:p w:rsidR="00741F51" w:rsidRPr="00CB1ABD" w:rsidRDefault="00741F51" w:rsidP="00741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F51" w:rsidRPr="00CB1ABD" w:rsidRDefault="00741F51" w:rsidP="0074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CB1ABD">
        <w:rPr>
          <w:rFonts w:ascii="Times New Roman" w:eastAsia="Times New Roman" w:hAnsi="Times New Roman" w:cs="Times New Roman"/>
          <w:sz w:val="24"/>
          <w:szCs w:val="24"/>
        </w:rPr>
        <w:t>Контрольная работа по предмету Окружающий мир проводится в форме тестирования или пр</w:t>
      </w:r>
      <w:r w:rsidRPr="00CB1A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B1ABD">
        <w:rPr>
          <w:rFonts w:ascii="Times New Roman" w:eastAsia="Times New Roman" w:hAnsi="Times New Roman" w:cs="Times New Roman"/>
          <w:sz w:val="24"/>
          <w:szCs w:val="24"/>
        </w:rPr>
        <w:t xml:space="preserve">ектной работы. На контроль могут быть вынесены следующие предметные и метапредметные умения и навыки: </w:t>
      </w:r>
    </w:p>
    <w:p w:rsidR="00741F51" w:rsidRPr="00CB1ABD" w:rsidRDefault="00741F51" w:rsidP="00741F5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BD">
        <w:rPr>
          <w:rFonts w:ascii="Times New Roman" w:eastAsia="Times New Roman" w:hAnsi="Times New Roman" w:cs="Times New Roman"/>
          <w:sz w:val="24"/>
          <w:szCs w:val="24"/>
        </w:rPr>
        <w:t>Знание пройденного учебного материала;</w:t>
      </w:r>
    </w:p>
    <w:p w:rsidR="00741F51" w:rsidRPr="00CB1ABD" w:rsidRDefault="00741F51" w:rsidP="00741F5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BD">
        <w:rPr>
          <w:rFonts w:ascii="Times New Roman" w:eastAsia="Times New Roman" w:hAnsi="Times New Roman" w:cs="Times New Roman"/>
          <w:sz w:val="24"/>
          <w:szCs w:val="24"/>
        </w:rPr>
        <w:t>Умение находить и использовать в работе необходимую информацию из различных исто</w:t>
      </w:r>
      <w:r w:rsidRPr="00CB1AB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B1ABD">
        <w:rPr>
          <w:rFonts w:ascii="Times New Roman" w:eastAsia="Times New Roman" w:hAnsi="Times New Roman" w:cs="Times New Roman"/>
          <w:sz w:val="24"/>
          <w:szCs w:val="24"/>
        </w:rPr>
        <w:t>ников (справочная литература, энциклопедия, Интернет и др.)</w:t>
      </w:r>
    </w:p>
    <w:p w:rsidR="00741F51" w:rsidRPr="00CB1ABD" w:rsidRDefault="00741F51" w:rsidP="00741F5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BD">
        <w:rPr>
          <w:rFonts w:ascii="Times New Roman" w:eastAsia="Times New Roman" w:hAnsi="Times New Roman" w:cs="Times New Roman"/>
          <w:sz w:val="24"/>
          <w:szCs w:val="24"/>
        </w:rPr>
        <w:t>Умение планировать свои действия;</w:t>
      </w:r>
    </w:p>
    <w:p w:rsidR="00741F51" w:rsidRPr="00CB1ABD" w:rsidRDefault="00741F51" w:rsidP="00741F5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BD">
        <w:rPr>
          <w:rFonts w:ascii="Times New Roman" w:eastAsia="Times New Roman" w:hAnsi="Times New Roman" w:cs="Times New Roman"/>
          <w:sz w:val="24"/>
          <w:szCs w:val="24"/>
        </w:rPr>
        <w:t>Навык самопроверки и самоконтроля;</w:t>
      </w:r>
    </w:p>
    <w:p w:rsidR="00741F51" w:rsidRPr="00CB1ABD" w:rsidRDefault="00741F51" w:rsidP="00741F5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BD">
        <w:rPr>
          <w:rFonts w:ascii="Times New Roman" w:eastAsia="Times New Roman" w:hAnsi="Times New Roman" w:cs="Times New Roman"/>
          <w:sz w:val="24"/>
          <w:szCs w:val="24"/>
        </w:rPr>
        <w:t>Умение аргументировать свои действия;</w:t>
      </w:r>
    </w:p>
    <w:p w:rsidR="00741F51" w:rsidRPr="00CB1ABD" w:rsidRDefault="00741F51" w:rsidP="00741F5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BD">
        <w:rPr>
          <w:rFonts w:ascii="Times New Roman" w:eastAsia="Times New Roman" w:hAnsi="Times New Roman" w:cs="Times New Roman"/>
          <w:sz w:val="24"/>
          <w:szCs w:val="24"/>
        </w:rPr>
        <w:t>Умения наблюдать, сравнивать, анализировать, делать выводы;</w:t>
      </w:r>
    </w:p>
    <w:p w:rsidR="00741F51" w:rsidRPr="00D76FA9" w:rsidRDefault="00741F51" w:rsidP="00741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Классификация ошибок и недочетов, влияющих на снижение оценки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br/>
      </w:r>
      <w:r w:rsidRPr="00D76FA9">
        <w:rPr>
          <w:rFonts w:ascii="Times New Roman" w:eastAsia="Times New Roman" w:hAnsi="Times New Roman" w:cs="Times New Roman"/>
          <w:sz w:val="24"/>
          <w:szCs w:val="24"/>
        </w:rPr>
        <w:br/>
      </w:r>
      <w:r w:rsidRPr="00D76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Ошибки:</w:t>
      </w:r>
    </w:p>
    <w:p w:rsidR="00741F51" w:rsidRPr="00D76FA9" w:rsidRDefault="00741F51" w:rsidP="00741F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sz w:val="24"/>
          <w:szCs w:val="24"/>
        </w:rPr>
        <w:br/>
        <w:t>неправильное определение понятия, за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softHyphen/>
        <w:t>мена существенной характеристики понятия несуществе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ной;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br/>
        <w:t>нарушение последовательности в описа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softHyphen/>
        <w:t>нии объекта (явления) в тех случаях, когда она является существенной;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br/>
      </w:r>
      <w:r w:rsidRPr="00D76FA9">
        <w:rPr>
          <w:rFonts w:ascii="Times New Roman" w:eastAsia="Times New Roman" w:hAnsi="Times New Roman" w:cs="Times New Roman"/>
          <w:sz w:val="24"/>
          <w:szCs w:val="24"/>
        </w:rPr>
        <w:lastRenderedPageBreak/>
        <w:t>неправильное раскрытие (в рассказе-рас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softHyphen/>
        <w:t>суждении) причины, закономерности, условия протекания того или иного изученного явления;</w:t>
      </w:r>
    </w:p>
    <w:p w:rsidR="00741F51" w:rsidRPr="00D76FA9" w:rsidRDefault="00741F51" w:rsidP="00741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sz w:val="24"/>
          <w:szCs w:val="24"/>
        </w:rPr>
        <w:t>ошибки в сравнении объектов, их классифи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softHyphen/>
        <w:t>кации на группы по существенным признакам;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br/>
        <w:t>незнание фактического материала, неуме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softHyphen/>
        <w:t>ние привести самостоятельные примеры, под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softHyphen/>
        <w:t>тверждающие высказанное суждение;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br/>
        <w:t>отсутствие умения выполнять рисунок, схему, неправильное заполнение таблицы; не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умение подтве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дить свой ответ схемой, рисун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softHyphen/>
        <w:t>ком, иллюстративным материалом;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br/>
        <w:t>ошибки при постановке опыта, приводя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softHyphen/>
        <w:t>щие к неправильному результату;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br/>
        <w:t>неумение ориентироваться на карте и плане, затруднения в правильном показе изу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softHyphen/>
        <w:t>ченных объектов (природоведческих и истори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softHyphen/>
        <w:t>ческих).</w:t>
      </w:r>
    </w:p>
    <w:p w:rsidR="00741F51" w:rsidRPr="00D76FA9" w:rsidRDefault="00741F51" w:rsidP="00741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sz w:val="24"/>
          <w:szCs w:val="24"/>
        </w:rPr>
        <w:br/>
      </w:r>
      <w:r w:rsidRPr="00D76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Недочеты:</w:t>
      </w:r>
    </w:p>
    <w:p w:rsidR="00741F51" w:rsidRPr="00D76FA9" w:rsidRDefault="00741F51" w:rsidP="00741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sz w:val="24"/>
          <w:szCs w:val="24"/>
        </w:rPr>
        <w:br/>
        <w:t>преобладание при описании объекта не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softHyphen/>
        <w:t>существенных его признаков;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br/>
        <w:t>неточности при выполнении рисунков, схем, таблиц, не влияющих отрицательно на результат работы; отсутствие обозначений и подписей;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br/>
        <w:t>отдельные нарушения последовательнос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softHyphen/>
        <w:t>ти операций при проведении опыта, не приво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softHyphen/>
        <w:t>дящие к непр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вильному результату;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br/>
        <w:t>неточности в определении назначения прибора, его применение осуществляется после наводящих в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просов;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br/>
        <w:t>неточности при нахождении объекта на карте.</w:t>
      </w:r>
    </w:p>
    <w:p w:rsidR="00741F51" w:rsidRPr="004D20BD" w:rsidRDefault="00741F51" w:rsidP="00741F51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sz w:val="24"/>
          <w:szCs w:val="24"/>
        </w:rPr>
        <w:br/>
      </w:r>
      <w:r w:rsidRPr="00D76FA9">
        <w:rPr>
          <w:rFonts w:ascii="Times New Roman" w:eastAsia="Times New Roman" w:hAnsi="Times New Roman" w:cs="Times New Roman"/>
          <w:sz w:val="24"/>
          <w:szCs w:val="24"/>
        </w:rPr>
        <w:br/>
      </w:r>
      <w:r w:rsidRPr="00D76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Характеристика цифровой оценки (отметки)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br/>
      </w:r>
      <w:r w:rsidRPr="00D76FA9">
        <w:rPr>
          <w:rFonts w:ascii="Times New Roman" w:eastAsia="Times New Roman" w:hAnsi="Times New Roman" w:cs="Times New Roman"/>
          <w:sz w:val="24"/>
          <w:szCs w:val="24"/>
        </w:rPr>
        <w:br/>
      </w:r>
      <w:r w:rsidRPr="00D76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«5» («отлично»)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 – уровень выполнения требований значительно выше удовлетворительного: отсутс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вие ошибок как по текущему, так и по предыдущему учебному материалу; не более одного недочета; логичность и полнота изложения.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br/>
      </w:r>
      <w:r w:rsidRPr="00D76FA9">
        <w:rPr>
          <w:rFonts w:ascii="Times New Roman" w:eastAsia="Times New Roman" w:hAnsi="Times New Roman" w:cs="Times New Roman"/>
          <w:sz w:val="24"/>
          <w:szCs w:val="24"/>
        </w:rPr>
        <w:br/>
      </w:r>
      <w:r w:rsidRPr="00D76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«4» («хорошо»)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 – уровень выполнения требований выше удовлетворительного: использование допо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нительного материала, полнота и логичность раскрытия вопроса; самостоятельность суждений, отр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жение своего отношения к предмету обсуждения. Наличие 2 – 3 ошибок или 4 – 6 недочетов по тек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щему учебному материалу; не более 2 ошибок или 4 недочетов по пройденному материалу; незнач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br/>
      </w:r>
      <w:r w:rsidRPr="00D76FA9">
        <w:rPr>
          <w:rFonts w:ascii="Times New Roman" w:eastAsia="Times New Roman" w:hAnsi="Times New Roman" w:cs="Times New Roman"/>
          <w:sz w:val="24"/>
          <w:szCs w:val="24"/>
        </w:rPr>
        <w:br/>
      </w:r>
      <w:r w:rsidRPr="00D76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«3» («удовлетворительно»)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 – достаточный минимальный уровень выполнения требований, предъя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ляемых к конкретной работе; не более 4 – 6 ошибок или 10 недочетов по текущему учебному матери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br/>
      </w:r>
      <w:r w:rsidRPr="00D76FA9">
        <w:rPr>
          <w:rFonts w:ascii="Times New Roman" w:eastAsia="Times New Roman" w:hAnsi="Times New Roman" w:cs="Times New Roman"/>
          <w:sz w:val="24"/>
          <w:szCs w:val="24"/>
        </w:rPr>
        <w:br/>
      </w:r>
      <w:r w:rsidRPr="00D76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«2» («плохо»)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териалу; нарушение логики; неполнота, </w:t>
      </w:r>
      <w:proofErr w:type="spellStart"/>
      <w:r w:rsidRPr="00D76FA9">
        <w:rPr>
          <w:rFonts w:ascii="Times New Roman" w:eastAsia="Times New Roman" w:hAnsi="Times New Roman" w:cs="Times New Roman"/>
          <w:sz w:val="24"/>
          <w:szCs w:val="24"/>
        </w:rPr>
        <w:t>нераскрытость</w:t>
      </w:r>
      <w:proofErr w:type="spellEnd"/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 обсуждаемого вопроса, отсутствие аргумент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ции либо ошибочность ее основных положений.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br/>
      </w:r>
      <w:r w:rsidRPr="00D76FA9">
        <w:rPr>
          <w:rFonts w:ascii="Times New Roman" w:eastAsia="Times New Roman" w:hAnsi="Times New Roman" w:cs="Times New Roman"/>
          <w:sz w:val="24"/>
          <w:szCs w:val="24"/>
        </w:rPr>
        <w:br/>
      </w:r>
      <w:r w:rsidRPr="00D76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Характеристика словесной оценки (оценочное суждение)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br/>
      </w:r>
      <w:r w:rsidRPr="00D76FA9">
        <w:rPr>
          <w:rFonts w:ascii="Times New Roman" w:eastAsia="Times New Roman" w:hAnsi="Times New Roman" w:cs="Times New Roman"/>
          <w:sz w:val="24"/>
          <w:szCs w:val="24"/>
        </w:rPr>
        <w:br/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ности, проанализировать его возможности и прилежание. Особенностью словесной оценки являются 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lastRenderedPageBreak/>
        <w:t>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br/>
      </w:r>
      <w:r w:rsidRPr="00D76FA9">
        <w:rPr>
          <w:rFonts w:ascii="Times New Roman" w:eastAsia="Times New Roman" w:hAnsi="Times New Roman" w:cs="Times New Roman"/>
          <w:sz w:val="24"/>
          <w:szCs w:val="24"/>
        </w:rPr>
        <w:br/>
        <w:t>Оценочное суждение сопровождает любую отметку в качестве заключения по существу работы, ра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крывающего как положительные, так и отрицательные ее стороны, а также пути устранения недочетов и ошибок.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br/>
      </w:r>
      <w:r w:rsidRPr="00D76F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1F51" w:rsidRPr="009E5024" w:rsidRDefault="00741F51" w:rsidP="00741F5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9.Список литературы</w:t>
      </w:r>
    </w:p>
    <w:p w:rsidR="00741F51" w:rsidRPr="00D76FA9" w:rsidRDefault="00741F51" w:rsidP="00741F5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Плешаков А.А., </w:t>
      </w:r>
      <w:proofErr w:type="spellStart"/>
      <w:r w:rsidRPr="00D76FA9">
        <w:rPr>
          <w:rFonts w:ascii="Times New Roman" w:eastAsia="Times New Roman" w:hAnsi="Times New Roman" w:cs="Times New Roman"/>
          <w:sz w:val="24"/>
          <w:szCs w:val="24"/>
        </w:rPr>
        <w:t>Новицая</w:t>
      </w:r>
      <w:proofErr w:type="spellEnd"/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 М.Ю. Окружающий мир. </w:t>
      </w:r>
      <w:r w:rsidR="008606D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 класс. Учебник для общеобразовательных у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реждений. В 2 частях. </w:t>
      </w:r>
      <w:proofErr w:type="spellStart"/>
      <w:r w:rsidRPr="00D76FA9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 3-е. М., «Просвещение», 201</w:t>
      </w:r>
      <w:r w:rsidR="00FF4EF8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741F51" w:rsidRPr="00D76FA9" w:rsidRDefault="00741F51" w:rsidP="00741F5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Плешаков А.А., </w:t>
      </w:r>
      <w:proofErr w:type="spellStart"/>
      <w:r w:rsidRPr="00D76FA9">
        <w:rPr>
          <w:rFonts w:ascii="Times New Roman" w:eastAsia="Times New Roman" w:hAnsi="Times New Roman" w:cs="Times New Roman"/>
          <w:sz w:val="24"/>
          <w:szCs w:val="24"/>
        </w:rPr>
        <w:t>Новицая</w:t>
      </w:r>
      <w:proofErr w:type="spellEnd"/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 М.Ю. Окружающий мир. Рабочая тетрадь. </w:t>
      </w:r>
      <w:r w:rsidR="008606D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класс. Пособие для учащихся общеобразовательных учреждений. В 2 частях. </w:t>
      </w:r>
      <w:proofErr w:type="spellStart"/>
      <w:r w:rsidRPr="00D76FA9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 3-е. М., «Просвещение», 2012</w:t>
      </w:r>
    </w:p>
    <w:p w:rsidR="00741F51" w:rsidRPr="00D76FA9" w:rsidRDefault="00741F51" w:rsidP="00741F5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344">
        <w:rPr>
          <w:rFonts w:ascii="Times New Roman" w:hAnsi="Times New Roman" w:cs="Times New Roman"/>
          <w:iCs/>
          <w:sz w:val="24"/>
          <w:szCs w:val="24"/>
        </w:rPr>
        <w:t>Логинова, О. Б.</w:t>
      </w:r>
      <w:r w:rsidRPr="00D30344">
        <w:rPr>
          <w:rFonts w:ascii="Times New Roman" w:hAnsi="Times New Roman" w:cs="Times New Roman"/>
          <w:sz w:val="24"/>
          <w:szCs w:val="24"/>
        </w:rPr>
        <w:t xml:space="preserve"> Мои достижения. И</w:t>
      </w:r>
      <w:r w:rsidRPr="00D76FA9">
        <w:rPr>
          <w:rFonts w:ascii="Times New Roman" w:hAnsi="Times New Roman" w:cs="Times New Roman"/>
          <w:sz w:val="24"/>
          <w:szCs w:val="24"/>
        </w:rPr>
        <w:t>тоговые комплексные работы.</w:t>
      </w:r>
      <w:r w:rsidR="008606DD">
        <w:rPr>
          <w:rFonts w:ascii="Times New Roman" w:hAnsi="Times New Roman" w:cs="Times New Roman"/>
          <w:sz w:val="24"/>
          <w:szCs w:val="24"/>
        </w:rPr>
        <w:t>4</w:t>
      </w:r>
      <w:r w:rsidRPr="00D76FA9">
        <w:rPr>
          <w:rFonts w:ascii="Times New Roman" w:hAnsi="Times New Roman" w:cs="Times New Roman"/>
          <w:sz w:val="24"/>
          <w:szCs w:val="24"/>
        </w:rPr>
        <w:t xml:space="preserve"> класс [Текст] / О. Б. Логинова, С. Г. Яковлева ; под ред. О. Б. Логиновой. – М. : Просвещение, 2012.</w:t>
      </w:r>
    </w:p>
    <w:p w:rsidR="00741F51" w:rsidRPr="00D76FA9" w:rsidRDefault="00741F51" w:rsidP="00741F51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5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76FA9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Ижевский П. В.</w:t>
      </w:r>
      <w:r w:rsidRPr="00D76FA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D76FA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Окружающий мир. Основы безопасности жизнедеятельности. Методическое п</w:t>
      </w:r>
      <w:r w:rsidRPr="00D76FA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D76FA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собие. 2 класс: пособие для учителя / Под. ред. А. А. Плешакова; Рос. акад. наук, Рос. акад. обр</w:t>
      </w:r>
      <w:r w:rsidRPr="00D76FA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Pr="00D76FA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зования, изд-во «Просвещение». – М.: Просвещение, 2011. – 67 с. </w:t>
      </w:r>
    </w:p>
    <w:p w:rsidR="00741F51" w:rsidRDefault="00741F51" w:rsidP="00741F51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6FA9">
        <w:rPr>
          <w:rFonts w:ascii="Times New Roman" w:hAnsi="Times New Roman" w:cs="Times New Roman"/>
          <w:sz w:val="24"/>
          <w:szCs w:val="24"/>
        </w:rPr>
        <w:t xml:space="preserve">Плешаков А.А., </w:t>
      </w:r>
      <w:proofErr w:type="spellStart"/>
      <w:r w:rsidRPr="00D76FA9">
        <w:rPr>
          <w:rFonts w:ascii="Times New Roman" w:hAnsi="Times New Roman" w:cs="Times New Roman"/>
          <w:sz w:val="24"/>
          <w:szCs w:val="24"/>
        </w:rPr>
        <w:t>Новицая</w:t>
      </w:r>
      <w:proofErr w:type="spellEnd"/>
      <w:r w:rsidRPr="00D76FA9">
        <w:rPr>
          <w:rFonts w:ascii="Times New Roman" w:hAnsi="Times New Roman" w:cs="Times New Roman"/>
          <w:sz w:val="24"/>
          <w:szCs w:val="24"/>
        </w:rPr>
        <w:t xml:space="preserve"> М.Ю. Окружающий мир. Методическое пособие. </w:t>
      </w:r>
      <w:r w:rsidR="008606DD">
        <w:rPr>
          <w:rFonts w:ascii="Times New Roman" w:hAnsi="Times New Roman" w:cs="Times New Roman"/>
          <w:sz w:val="24"/>
          <w:szCs w:val="24"/>
        </w:rPr>
        <w:t>4</w:t>
      </w:r>
      <w:r w:rsidRPr="00D76FA9">
        <w:rPr>
          <w:rFonts w:ascii="Times New Roman" w:hAnsi="Times New Roman" w:cs="Times New Roman"/>
          <w:sz w:val="24"/>
          <w:szCs w:val="24"/>
        </w:rPr>
        <w:t xml:space="preserve"> класс: пособие для учителя / Под. ред. А. А. Плешакова; Рос. акад. наук, Рос. акад. образования, изд-во «Просвещ</w:t>
      </w:r>
      <w:r w:rsidRPr="00D76FA9">
        <w:rPr>
          <w:rFonts w:ascii="Times New Roman" w:hAnsi="Times New Roman" w:cs="Times New Roman"/>
          <w:sz w:val="24"/>
          <w:szCs w:val="24"/>
        </w:rPr>
        <w:t>е</w:t>
      </w:r>
      <w:r w:rsidRPr="00D76FA9">
        <w:rPr>
          <w:rFonts w:ascii="Times New Roman" w:hAnsi="Times New Roman" w:cs="Times New Roman"/>
          <w:sz w:val="24"/>
          <w:szCs w:val="24"/>
        </w:rPr>
        <w:t>ние». – М.: Просвещение, 20101– 132 с.</w:t>
      </w:r>
    </w:p>
    <w:p w:rsidR="00741F51" w:rsidRPr="004D20BD" w:rsidRDefault="00741F51" w:rsidP="00741F51">
      <w:pPr>
        <w:pStyle w:val="a6"/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20BD">
        <w:rPr>
          <w:rFonts w:ascii="Times New Roman" w:hAnsi="Times New Roman" w:cs="Times New Roman"/>
          <w:sz w:val="24"/>
          <w:szCs w:val="24"/>
        </w:rPr>
        <w:t xml:space="preserve">Тихомирова Е.М. Окружающий мир. Контрольно-измерительные материалы. </w:t>
      </w:r>
      <w:r w:rsidR="008606DD">
        <w:rPr>
          <w:rFonts w:ascii="Times New Roman" w:hAnsi="Times New Roman" w:cs="Times New Roman"/>
          <w:sz w:val="24"/>
          <w:szCs w:val="24"/>
        </w:rPr>
        <w:t>4</w:t>
      </w:r>
      <w:r w:rsidRPr="004D20BD">
        <w:rPr>
          <w:rFonts w:ascii="Times New Roman" w:hAnsi="Times New Roman" w:cs="Times New Roman"/>
          <w:sz w:val="24"/>
          <w:szCs w:val="24"/>
        </w:rPr>
        <w:t xml:space="preserve"> класс: изд-во «Э</w:t>
      </w:r>
      <w:r w:rsidRPr="004D20BD">
        <w:rPr>
          <w:rFonts w:ascii="Times New Roman" w:hAnsi="Times New Roman" w:cs="Times New Roman"/>
          <w:sz w:val="24"/>
          <w:szCs w:val="24"/>
        </w:rPr>
        <w:t>к</w:t>
      </w:r>
      <w:r w:rsidRPr="004D20BD">
        <w:rPr>
          <w:rFonts w:ascii="Times New Roman" w:hAnsi="Times New Roman" w:cs="Times New Roman"/>
          <w:sz w:val="24"/>
          <w:szCs w:val="24"/>
        </w:rPr>
        <w:t>замен». –Москва, 2014– 96 с.</w:t>
      </w:r>
    </w:p>
    <w:p w:rsidR="00741F51" w:rsidRPr="00D30344" w:rsidRDefault="00741F51" w:rsidP="00741F51">
      <w:pPr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D30344">
        <w:rPr>
          <w:rFonts w:ascii="Times New Roman" w:hAnsi="Times New Roman" w:cs="Times New Roman"/>
          <w:iCs/>
          <w:sz w:val="24"/>
          <w:szCs w:val="24"/>
        </w:rPr>
        <w:t>Растения</w:t>
      </w:r>
      <w:r w:rsidRPr="00D30344">
        <w:rPr>
          <w:rFonts w:ascii="Times New Roman" w:hAnsi="Times New Roman" w:cs="Times New Roman"/>
          <w:sz w:val="24"/>
          <w:szCs w:val="24"/>
        </w:rPr>
        <w:t xml:space="preserve"> России [Текст] : школьный словарик. – М. : ВАКО, 2011.</w:t>
      </w:r>
    </w:p>
    <w:p w:rsidR="00741F51" w:rsidRPr="00D30344" w:rsidRDefault="00741F51" w:rsidP="00741F51">
      <w:pPr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D30344">
        <w:rPr>
          <w:rFonts w:ascii="Times New Roman" w:hAnsi="Times New Roman" w:cs="Times New Roman"/>
          <w:iCs/>
          <w:sz w:val="24"/>
          <w:szCs w:val="24"/>
        </w:rPr>
        <w:t>Планеты.</w:t>
      </w:r>
      <w:r w:rsidRPr="00D30344">
        <w:rPr>
          <w:rFonts w:ascii="Times New Roman" w:hAnsi="Times New Roman" w:cs="Times New Roman"/>
          <w:sz w:val="24"/>
          <w:szCs w:val="24"/>
        </w:rPr>
        <w:t xml:space="preserve"> Звезды. Созвездия [Текст] : школьный словарик. – М. : ВАКО, 2011.</w:t>
      </w:r>
    </w:p>
    <w:p w:rsidR="00741F51" w:rsidRPr="00D30344" w:rsidRDefault="00741F51" w:rsidP="00741F51">
      <w:pPr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D30344">
        <w:rPr>
          <w:rFonts w:ascii="Times New Roman" w:hAnsi="Times New Roman" w:cs="Times New Roman"/>
          <w:iCs/>
          <w:sz w:val="24"/>
          <w:szCs w:val="24"/>
        </w:rPr>
        <w:t>Праздники</w:t>
      </w:r>
      <w:r w:rsidRPr="00D30344">
        <w:rPr>
          <w:rFonts w:ascii="Times New Roman" w:hAnsi="Times New Roman" w:cs="Times New Roman"/>
          <w:sz w:val="24"/>
          <w:szCs w:val="24"/>
        </w:rPr>
        <w:t xml:space="preserve"> России [Текст] : школьный словарик. – М. : ВАКО, 2011.</w:t>
      </w:r>
    </w:p>
    <w:p w:rsidR="00741F51" w:rsidRPr="00D30344" w:rsidRDefault="00741F51" w:rsidP="00741F51">
      <w:pPr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D30344">
        <w:rPr>
          <w:rFonts w:ascii="Times New Roman" w:hAnsi="Times New Roman" w:cs="Times New Roman"/>
          <w:iCs/>
          <w:sz w:val="24"/>
          <w:szCs w:val="24"/>
        </w:rPr>
        <w:t>Животные</w:t>
      </w:r>
      <w:r w:rsidRPr="00D30344">
        <w:rPr>
          <w:rFonts w:ascii="Times New Roman" w:hAnsi="Times New Roman" w:cs="Times New Roman"/>
          <w:sz w:val="24"/>
          <w:szCs w:val="24"/>
        </w:rPr>
        <w:t xml:space="preserve"> России [Текст] : школьный словарик. – М. : ВАКО, 2011.</w:t>
      </w:r>
    </w:p>
    <w:p w:rsidR="00741F51" w:rsidRPr="00D30344" w:rsidRDefault="00741F51" w:rsidP="00741F51">
      <w:pPr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D30344">
        <w:rPr>
          <w:rFonts w:ascii="Times New Roman" w:hAnsi="Times New Roman" w:cs="Times New Roman"/>
          <w:iCs/>
          <w:sz w:val="24"/>
          <w:szCs w:val="24"/>
        </w:rPr>
        <w:t>Птицы</w:t>
      </w:r>
      <w:r w:rsidRPr="00D30344">
        <w:rPr>
          <w:rFonts w:ascii="Times New Roman" w:hAnsi="Times New Roman" w:cs="Times New Roman"/>
          <w:sz w:val="24"/>
          <w:szCs w:val="24"/>
        </w:rPr>
        <w:t xml:space="preserve"> России [Текст] : школьный словарик. – М. : ВАКО, 2011.</w:t>
      </w:r>
    </w:p>
    <w:p w:rsidR="00741F51" w:rsidRPr="00D30344" w:rsidRDefault="00741F51" w:rsidP="00741F51">
      <w:pPr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D30344">
        <w:rPr>
          <w:rFonts w:ascii="Times New Roman" w:hAnsi="Times New Roman" w:cs="Times New Roman"/>
          <w:iCs/>
          <w:sz w:val="24"/>
          <w:szCs w:val="24"/>
        </w:rPr>
        <w:t>Реки,</w:t>
      </w:r>
      <w:r w:rsidRPr="00D30344">
        <w:rPr>
          <w:rFonts w:ascii="Times New Roman" w:hAnsi="Times New Roman" w:cs="Times New Roman"/>
          <w:sz w:val="24"/>
          <w:szCs w:val="24"/>
        </w:rPr>
        <w:t xml:space="preserve"> моря, озера, горы России [Текст] : школьный словарик. – М. : ВАКО, 2011.</w:t>
      </w:r>
    </w:p>
    <w:p w:rsidR="00741F51" w:rsidRPr="00D30344" w:rsidRDefault="00741F51" w:rsidP="00741F51">
      <w:pPr>
        <w:tabs>
          <w:tab w:val="num" w:pos="426"/>
        </w:tabs>
        <w:autoSpaceDE w:val="0"/>
        <w:autoSpaceDN w:val="0"/>
        <w:adjustRightInd w:val="0"/>
        <w:spacing w:after="0" w:line="252" w:lineRule="auto"/>
        <w:ind w:left="426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741F51" w:rsidRPr="00D76FA9" w:rsidRDefault="00741F51" w:rsidP="00741F51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41F51" w:rsidRPr="00D76FA9" w:rsidRDefault="00741F51" w:rsidP="00741F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741F51" w:rsidRPr="00D76FA9" w:rsidRDefault="00741F51" w:rsidP="00741F51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217C79" w:rsidRDefault="00217C79" w:rsidP="00741F51">
      <w:pPr>
        <w:widowControl w:val="0"/>
        <w:spacing w:after="0" w:line="240" w:lineRule="auto"/>
        <w:jc w:val="both"/>
      </w:pPr>
    </w:p>
    <w:sectPr w:rsidR="00217C79" w:rsidSect="0064765F">
      <w:pgSz w:w="11906" w:h="16838" w:code="9"/>
      <w:pgMar w:top="567" w:right="567" w:bottom="24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A36" w:rsidRDefault="00345A36" w:rsidP="003A4440">
      <w:pPr>
        <w:spacing w:after="0" w:line="240" w:lineRule="auto"/>
      </w:pPr>
      <w:r>
        <w:separator/>
      </w:r>
    </w:p>
  </w:endnote>
  <w:endnote w:type="continuationSeparator" w:id="0">
    <w:p w:rsidR="00345A36" w:rsidRDefault="00345A36" w:rsidP="003A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A36" w:rsidRDefault="00345A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A36" w:rsidRDefault="00345A36" w:rsidP="003A4440">
      <w:pPr>
        <w:spacing w:after="0" w:line="240" w:lineRule="auto"/>
      </w:pPr>
      <w:r>
        <w:separator/>
      </w:r>
    </w:p>
  </w:footnote>
  <w:footnote w:type="continuationSeparator" w:id="0">
    <w:p w:rsidR="00345A36" w:rsidRDefault="00345A36" w:rsidP="003A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467"/>
    <w:multiLevelType w:val="hybridMultilevel"/>
    <w:tmpl w:val="2A707CE8"/>
    <w:lvl w:ilvl="0" w:tplc="E21E2A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E095E"/>
    <w:multiLevelType w:val="hybridMultilevel"/>
    <w:tmpl w:val="C5D62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179F5"/>
    <w:multiLevelType w:val="hybridMultilevel"/>
    <w:tmpl w:val="B6101B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93836"/>
    <w:multiLevelType w:val="multilevel"/>
    <w:tmpl w:val="51B2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B5DFF"/>
    <w:multiLevelType w:val="hybridMultilevel"/>
    <w:tmpl w:val="57941FD2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FB163A"/>
    <w:multiLevelType w:val="hybridMultilevel"/>
    <w:tmpl w:val="E97A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97D56"/>
    <w:multiLevelType w:val="hybridMultilevel"/>
    <w:tmpl w:val="3120013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4A4C8A"/>
    <w:multiLevelType w:val="multilevel"/>
    <w:tmpl w:val="06CC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7C79"/>
    <w:rsid w:val="00012AF9"/>
    <w:rsid w:val="00060D25"/>
    <w:rsid w:val="00081832"/>
    <w:rsid w:val="00217C79"/>
    <w:rsid w:val="00236D64"/>
    <w:rsid w:val="00345A36"/>
    <w:rsid w:val="00352316"/>
    <w:rsid w:val="003A4440"/>
    <w:rsid w:val="00527603"/>
    <w:rsid w:val="00635749"/>
    <w:rsid w:val="0064765F"/>
    <w:rsid w:val="00681569"/>
    <w:rsid w:val="006D4C9F"/>
    <w:rsid w:val="006E2284"/>
    <w:rsid w:val="00741F51"/>
    <w:rsid w:val="007C288D"/>
    <w:rsid w:val="008606DD"/>
    <w:rsid w:val="00871CB4"/>
    <w:rsid w:val="008B7DEB"/>
    <w:rsid w:val="00946DE1"/>
    <w:rsid w:val="00A214BD"/>
    <w:rsid w:val="00B10001"/>
    <w:rsid w:val="00B238B8"/>
    <w:rsid w:val="00B76299"/>
    <w:rsid w:val="00FF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17C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17C7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217C79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217C79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3A4440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4440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3A4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4440"/>
  </w:style>
  <w:style w:type="character" w:styleId="a9">
    <w:name w:val="Hyperlink"/>
    <w:basedOn w:val="a0"/>
    <w:uiPriority w:val="99"/>
    <w:rsid w:val="00741F51"/>
    <w:rPr>
      <w:color w:val="004B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sv.ru/umk/perspekti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.ru/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F038-3363-4761-8F41-759E23DC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21</Pages>
  <Words>6898</Words>
  <Characters>39319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ППП</cp:lastModifiedBy>
  <cp:revision>8</cp:revision>
  <dcterms:created xsi:type="dcterms:W3CDTF">2015-06-04T07:27:00Z</dcterms:created>
  <dcterms:modified xsi:type="dcterms:W3CDTF">2015-06-24T15:36:00Z</dcterms:modified>
</cp:coreProperties>
</file>