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0F" w:rsidRPr="00A25534" w:rsidRDefault="00DB3A0F" w:rsidP="00DB3A0F">
      <w:pPr>
        <w:jc w:val="center"/>
        <w:rPr>
          <w:b/>
        </w:rPr>
      </w:pPr>
      <w:r w:rsidRPr="00A25534">
        <w:rPr>
          <w:b/>
        </w:rPr>
        <w:t>Государственное бюджетное общеобразовательное учреждение средняя общеобразовател</w:t>
      </w:r>
      <w:r w:rsidRPr="00A25534">
        <w:rPr>
          <w:b/>
        </w:rPr>
        <w:t>ь</w:t>
      </w:r>
      <w:r w:rsidRPr="00A25534">
        <w:rPr>
          <w:b/>
        </w:rPr>
        <w:t>ная школа №229 Адмиралтейского района Санкт-Петербурга</w:t>
      </w:r>
    </w:p>
    <w:p w:rsidR="00DB3A0F" w:rsidRPr="00A25534" w:rsidRDefault="00DB3A0F" w:rsidP="00DB3A0F">
      <w:pPr>
        <w:jc w:val="center"/>
        <w:rPr>
          <w:b/>
        </w:rPr>
      </w:pPr>
    </w:p>
    <w:p w:rsidR="00DB3A0F" w:rsidRPr="00A25534" w:rsidRDefault="00DB3A0F" w:rsidP="00DB3A0F">
      <w:pPr>
        <w:jc w:val="center"/>
        <w:rPr>
          <w:b/>
        </w:rPr>
      </w:pPr>
    </w:p>
    <w:p w:rsidR="00DB3A0F" w:rsidRPr="00A25534" w:rsidRDefault="00DB3A0F" w:rsidP="00DB3A0F">
      <w:pPr>
        <w:jc w:val="center"/>
        <w:rPr>
          <w:b/>
        </w:rPr>
      </w:pPr>
    </w:p>
    <w:p w:rsidR="00DB3A0F" w:rsidRDefault="00DB3A0F" w:rsidP="00DB3A0F">
      <w:pPr>
        <w:rPr>
          <w:b/>
        </w:rPr>
      </w:pPr>
    </w:p>
    <w:p w:rsidR="00DB3A0F" w:rsidRDefault="00DB3A0F" w:rsidP="00DB3A0F">
      <w:pPr>
        <w:rPr>
          <w:b/>
        </w:rPr>
      </w:pPr>
    </w:p>
    <w:p w:rsidR="00DB3A0F" w:rsidRDefault="00DB3A0F" w:rsidP="00DB3A0F">
      <w:pPr>
        <w:rPr>
          <w:b/>
        </w:rPr>
      </w:pPr>
    </w:p>
    <w:p w:rsidR="00DB3A0F" w:rsidRPr="00A25534" w:rsidRDefault="00DB3A0F" w:rsidP="00DB3A0F">
      <w:pPr>
        <w:rPr>
          <w:b/>
        </w:rPr>
      </w:pPr>
      <w:r w:rsidRPr="00A25534">
        <w:rPr>
          <w:b/>
        </w:rPr>
        <w:t>Согласовано                                                                          Утверждено</w:t>
      </w:r>
    </w:p>
    <w:p w:rsidR="00DB3A0F" w:rsidRPr="00A25534" w:rsidRDefault="00DB3A0F" w:rsidP="00DB3A0F">
      <w:pPr>
        <w:rPr>
          <w:b/>
        </w:rPr>
      </w:pPr>
      <w:r w:rsidRPr="00A25534">
        <w:rPr>
          <w:b/>
        </w:rPr>
        <w:t xml:space="preserve">Протокол   </w:t>
      </w:r>
      <w:proofErr w:type="gramStart"/>
      <w:r w:rsidRPr="00A25534">
        <w:rPr>
          <w:b/>
        </w:rPr>
        <w:t>методического</w:t>
      </w:r>
      <w:proofErr w:type="gramEnd"/>
      <w:r w:rsidRPr="00A25534">
        <w:rPr>
          <w:b/>
        </w:rPr>
        <w:t xml:space="preserve">                                      Директор ГБОУ средней школы №229                                                   </w:t>
      </w:r>
    </w:p>
    <w:p w:rsidR="00DB3A0F" w:rsidRPr="00A25534" w:rsidRDefault="00DB3A0F" w:rsidP="00DB3A0F">
      <w:pPr>
        <w:rPr>
          <w:b/>
        </w:rPr>
      </w:pPr>
      <w:r w:rsidRPr="00A25534">
        <w:rPr>
          <w:b/>
        </w:rPr>
        <w:t xml:space="preserve">объединения от _____ №_____                               </w:t>
      </w:r>
      <w:proofErr w:type="spellStart"/>
      <w:r w:rsidRPr="00A25534">
        <w:rPr>
          <w:b/>
        </w:rPr>
        <w:t>___________________Петрова</w:t>
      </w:r>
      <w:proofErr w:type="spellEnd"/>
      <w:r w:rsidRPr="00A25534">
        <w:rPr>
          <w:b/>
        </w:rPr>
        <w:t xml:space="preserve"> Н.А.</w:t>
      </w:r>
    </w:p>
    <w:p w:rsidR="00DB3A0F" w:rsidRPr="00A25534" w:rsidRDefault="00DB3A0F" w:rsidP="00DB3A0F">
      <w:pPr>
        <w:rPr>
          <w:b/>
        </w:rPr>
      </w:pPr>
      <w:r w:rsidRPr="00A25534">
        <w:rPr>
          <w:b/>
        </w:rPr>
        <w:t xml:space="preserve">                                                                                      Приказ </w:t>
      </w:r>
      <w:proofErr w:type="gramStart"/>
      <w:r w:rsidRPr="00A25534">
        <w:rPr>
          <w:b/>
        </w:rPr>
        <w:t>от</w:t>
      </w:r>
      <w:proofErr w:type="gramEnd"/>
      <w:r w:rsidRPr="00A25534">
        <w:rPr>
          <w:b/>
        </w:rPr>
        <w:t xml:space="preserve">  __________№______             </w:t>
      </w:r>
    </w:p>
    <w:p w:rsidR="00DB3A0F" w:rsidRPr="00A25534" w:rsidRDefault="00DB3A0F" w:rsidP="00DB3A0F">
      <w:pPr>
        <w:jc w:val="center"/>
        <w:rPr>
          <w:b/>
        </w:rPr>
      </w:pPr>
    </w:p>
    <w:p w:rsidR="00DB3A0F" w:rsidRPr="00A25534" w:rsidRDefault="00DB3A0F" w:rsidP="00DB3A0F">
      <w:pPr>
        <w:rPr>
          <w:b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40"/>
          <w:szCs w:val="40"/>
        </w:rPr>
      </w:pPr>
    </w:p>
    <w:p w:rsidR="00DB3A0F" w:rsidRPr="00A25534" w:rsidRDefault="00DB3A0F" w:rsidP="00DB3A0F">
      <w:pPr>
        <w:jc w:val="center"/>
        <w:rPr>
          <w:b/>
          <w:sz w:val="40"/>
          <w:szCs w:val="40"/>
        </w:rPr>
      </w:pPr>
      <w:r w:rsidRPr="00A25534">
        <w:rPr>
          <w:b/>
          <w:sz w:val="40"/>
          <w:szCs w:val="40"/>
        </w:rPr>
        <w:t>РАБОЧАЯ ПРОГРАММА</w:t>
      </w:r>
    </w:p>
    <w:p w:rsidR="00DB3A0F" w:rsidRPr="00A25534" w:rsidRDefault="00DB3A0F" w:rsidP="00DB3A0F">
      <w:pPr>
        <w:jc w:val="center"/>
        <w:rPr>
          <w:b/>
          <w:sz w:val="40"/>
          <w:szCs w:val="40"/>
        </w:rPr>
      </w:pPr>
      <w:r w:rsidRPr="00A25534">
        <w:rPr>
          <w:b/>
          <w:sz w:val="40"/>
          <w:szCs w:val="40"/>
        </w:rPr>
        <w:t>ПО</w:t>
      </w:r>
    </w:p>
    <w:p w:rsidR="00DB3A0F" w:rsidRPr="00A25534" w:rsidRDefault="00DB3A0F" w:rsidP="00DB3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ОКРУЖАЮЩЕМУ МИРУ</w:t>
      </w:r>
    </w:p>
    <w:p w:rsidR="00DB3A0F" w:rsidRPr="00A25534" w:rsidRDefault="00DB3A0F" w:rsidP="00DB3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r w:rsidRPr="00A25534">
        <w:rPr>
          <w:b/>
          <w:sz w:val="40"/>
          <w:szCs w:val="40"/>
        </w:rPr>
        <w:t>класс</w:t>
      </w:r>
    </w:p>
    <w:p w:rsidR="00DB3A0F" w:rsidRPr="00A25534" w:rsidRDefault="00DB3A0F" w:rsidP="00DB3A0F">
      <w:pPr>
        <w:jc w:val="center"/>
        <w:rPr>
          <w:b/>
          <w:sz w:val="40"/>
          <w:szCs w:val="40"/>
        </w:rPr>
      </w:pPr>
      <w:r w:rsidRPr="00A25534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3</w:t>
      </w:r>
      <w:r w:rsidRPr="00A25534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4</w:t>
      </w:r>
      <w:r w:rsidRPr="00A25534">
        <w:rPr>
          <w:b/>
          <w:sz w:val="40"/>
          <w:szCs w:val="40"/>
        </w:rPr>
        <w:t xml:space="preserve"> учебный год</w:t>
      </w:r>
    </w:p>
    <w:p w:rsidR="00DB3A0F" w:rsidRPr="00A25534" w:rsidRDefault="00DB3A0F" w:rsidP="00DB3A0F">
      <w:pPr>
        <w:jc w:val="center"/>
        <w:rPr>
          <w:b/>
          <w:sz w:val="40"/>
          <w:szCs w:val="40"/>
        </w:rPr>
      </w:pPr>
    </w:p>
    <w:p w:rsidR="00DB3A0F" w:rsidRDefault="00DB3A0F" w:rsidP="00DB3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DB3A0F" w:rsidRDefault="00DB3A0F" w:rsidP="00DB3A0F">
      <w:pPr>
        <w:jc w:val="center"/>
        <w:rPr>
          <w:b/>
          <w:sz w:val="32"/>
          <w:szCs w:val="32"/>
        </w:rPr>
      </w:pPr>
    </w:p>
    <w:p w:rsidR="00DB3A0F" w:rsidRDefault="00DB3A0F" w:rsidP="00DB3A0F">
      <w:pPr>
        <w:jc w:val="center"/>
        <w:rPr>
          <w:b/>
          <w:sz w:val="32"/>
          <w:szCs w:val="32"/>
        </w:rPr>
      </w:pPr>
    </w:p>
    <w:p w:rsidR="00DB3A0F" w:rsidRDefault="00DB3A0F" w:rsidP="00DB3A0F">
      <w:pPr>
        <w:jc w:val="center"/>
        <w:rPr>
          <w:b/>
          <w:sz w:val="32"/>
          <w:szCs w:val="32"/>
        </w:rPr>
      </w:pPr>
    </w:p>
    <w:p w:rsidR="00DB3A0F" w:rsidRPr="00A25534" w:rsidRDefault="00DB3A0F" w:rsidP="00DB3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A25534">
        <w:rPr>
          <w:b/>
          <w:sz w:val="32"/>
          <w:szCs w:val="32"/>
        </w:rPr>
        <w:t>Состави</w:t>
      </w:r>
      <w:proofErr w:type="gramStart"/>
      <w:r w:rsidRPr="00A25534">
        <w:rPr>
          <w:b/>
          <w:sz w:val="32"/>
          <w:szCs w:val="32"/>
        </w:rPr>
        <w:t>л(</w:t>
      </w:r>
      <w:proofErr w:type="gramEnd"/>
      <w:r w:rsidRPr="00A25534">
        <w:rPr>
          <w:b/>
          <w:sz w:val="32"/>
          <w:szCs w:val="32"/>
        </w:rPr>
        <w:t xml:space="preserve">а) учитель </w:t>
      </w:r>
      <w:r>
        <w:rPr>
          <w:b/>
          <w:sz w:val="32"/>
          <w:szCs w:val="32"/>
        </w:rPr>
        <w:t>высшей</w:t>
      </w:r>
    </w:p>
    <w:p w:rsidR="00DB3A0F" w:rsidRPr="00A25534" w:rsidRDefault="00DB3A0F" w:rsidP="00DB3A0F">
      <w:pPr>
        <w:jc w:val="center"/>
        <w:rPr>
          <w:b/>
          <w:sz w:val="32"/>
          <w:szCs w:val="32"/>
        </w:rPr>
      </w:pPr>
      <w:r w:rsidRPr="00A25534">
        <w:rPr>
          <w:b/>
          <w:sz w:val="32"/>
          <w:szCs w:val="32"/>
        </w:rPr>
        <w:t xml:space="preserve">                                                        </w:t>
      </w:r>
      <w:r>
        <w:rPr>
          <w:b/>
          <w:sz w:val="32"/>
          <w:szCs w:val="32"/>
        </w:rPr>
        <w:t xml:space="preserve">     </w:t>
      </w:r>
      <w:r w:rsidRPr="00A25534">
        <w:rPr>
          <w:b/>
          <w:sz w:val="32"/>
          <w:szCs w:val="32"/>
        </w:rPr>
        <w:t>квалификационной категории</w:t>
      </w:r>
    </w:p>
    <w:p w:rsidR="00DB3A0F" w:rsidRPr="00A25534" w:rsidRDefault="00DB3A0F" w:rsidP="00DB3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Пескова Наталия Германовна</w:t>
      </w:r>
    </w:p>
    <w:p w:rsidR="00DB3A0F" w:rsidRPr="00A25534" w:rsidRDefault="00DB3A0F" w:rsidP="00DB3A0F">
      <w:pPr>
        <w:jc w:val="right"/>
        <w:rPr>
          <w:b/>
          <w:sz w:val="32"/>
          <w:szCs w:val="32"/>
        </w:rPr>
      </w:pPr>
    </w:p>
    <w:p w:rsidR="00DB3A0F" w:rsidRPr="00A25534" w:rsidRDefault="00DB3A0F" w:rsidP="00DB3A0F">
      <w:pPr>
        <w:jc w:val="right"/>
        <w:rPr>
          <w:b/>
          <w:sz w:val="32"/>
          <w:szCs w:val="32"/>
        </w:rPr>
      </w:pPr>
    </w:p>
    <w:p w:rsidR="00DB3A0F" w:rsidRDefault="00DB3A0F" w:rsidP="00DB3A0F">
      <w:pPr>
        <w:jc w:val="center"/>
        <w:rPr>
          <w:b/>
        </w:rPr>
      </w:pPr>
    </w:p>
    <w:p w:rsidR="00DB3A0F" w:rsidRDefault="00DB3A0F" w:rsidP="00DB3A0F">
      <w:pPr>
        <w:jc w:val="center"/>
        <w:rPr>
          <w:b/>
        </w:rPr>
      </w:pPr>
    </w:p>
    <w:p w:rsidR="00DB3A0F" w:rsidRPr="00A25534" w:rsidRDefault="00DB3A0F" w:rsidP="00DB3A0F">
      <w:pPr>
        <w:jc w:val="center"/>
        <w:rPr>
          <w:b/>
        </w:rPr>
      </w:pPr>
      <w:r w:rsidRPr="00A25534">
        <w:rPr>
          <w:b/>
        </w:rPr>
        <w:t>Санкт-Петербург</w:t>
      </w:r>
    </w:p>
    <w:p w:rsidR="00DB3A0F" w:rsidRPr="00A25534" w:rsidRDefault="00DB3A0F" w:rsidP="00DB3A0F">
      <w:pPr>
        <w:jc w:val="center"/>
        <w:rPr>
          <w:b/>
        </w:rPr>
      </w:pPr>
      <w:r w:rsidRPr="00A25534">
        <w:rPr>
          <w:b/>
        </w:rPr>
        <w:t>201</w:t>
      </w:r>
      <w:r w:rsidR="00E70DE1">
        <w:rPr>
          <w:b/>
        </w:rPr>
        <w:t>3</w:t>
      </w:r>
    </w:p>
    <w:p w:rsidR="00DB3A0F" w:rsidRDefault="00DB3A0F" w:rsidP="00DB3A0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B3A0F" w:rsidRDefault="00DB3A0F" w:rsidP="00DB3A0F">
      <w:pPr>
        <w:pStyle w:val="aff0"/>
        <w:numPr>
          <w:ilvl w:val="0"/>
          <w:numId w:val="25"/>
        </w:numPr>
        <w:spacing w:before="0" w:after="0"/>
        <w:ind w:left="0"/>
        <w:jc w:val="left"/>
        <w:rPr>
          <w:rStyle w:val="aff1"/>
          <w:sz w:val="32"/>
          <w:szCs w:val="32"/>
          <w:u w:val="single"/>
        </w:rPr>
      </w:pPr>
      <w:r w:rsidRPr="00A25534">
        <w:rPr>
          <w:rStyle w:val="aff1"/>
          <w:sz w:val="32"/>
          <w:szCs w:val="32"/>
          <w:u w:val="single"/>
        </w:rPr>
        <w:lastRenderedPageBreak/>
        <w:t>Паспорт рабочей программы</w:t>
      </w:r>
    </w:p>
    <w:p w:rsidR="00DB3A0F" w:rsidRPr="00A25534" w:rsidRDefault="00DB3A0F" w:rsidP="00DB3A0F">
      <w:pPr>
        <w:pStyle w:val="aff0"/>
        <w:spacing w:before="0" w:after="0"/>
        <w:ind w:left="-390"/>
        <w:rPr>
          <w:rStyle w:val="aff1"/>
          <w:sz w:val="32"/>
          <w:szCs w:val="32"/>
          <w:u w:val="single"/>
        </w:rPr>
      </w:pPr>
    </w:p>
    <w:tbl>
      <w:tblPr>
        <w:tblStyle w:val="af6"/>
        <w:tblW w:w="0" w:type="auto"/>
        <w:tblLook w:val="01E0"/>
      </w:tblPr>
      <w:tblGrid>
        <w:gridCol w:w="5085"/>
        <w:gridCol w:w="5086"/>
      </w:tblGrid>
      <w:tr w:rsidR="00DB3A0F" w:rsidRPr="00A25534" w:rsidTr="00DB3A0F">
        <w:trPr>
          <w:trHeight w:val="1101"/>
        </w:trPr>
        <w:tc>
          <w:tcPr>
            <w:tcW w:w="5085" w:type="dxa"/>
          </w:tcPr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f1"/>
              </w:rPr>
            </w:pPr>
            <w:r w:rsidRPr="00A25534">
              <w:rPr>
                <w:rStyle w:val="aff1"/>
              </w:rPr>
              <w:t>Тип программы</w:t>
            </w:r>
          </w:p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f1"/>
              </w:rPr>
            </w:pPr>
          </w:p>
        </w:tc>
        <w:tc>
          <w:tcPr>
            <w:tcW w:w="5086" w:type="dxa"/>
          </w:tcPr>
          <w:p w:rsidR="00DB3A0F" w:rsidRPr="00A25534" w:rsidRDefault="00DB3A0F" w:rsidP="00DB3A0F">
            <w:pPr>
              <w:pStyle w:val="aff0"/>
              <w:rPr>
                <w:rStyle w:val="aff1"/>
                <w:b w:val="0"/>
              </w:rPr>
            </w:pPr>
            <w:r w:rsidRPr="00A25534">
              <w:rPr>
                <w:rStyle w:val="aff1"/>
                <w:b w:val="0"/>
              </w:rPr>
              <w:t>Программа общеобразовательных учреждений</w:t>
            </w:r>
          </w:p>
        </w:tc>
      </w:tr>
      <w:tr w:rsidR="00DB3A0F" w:rsidRPr="00A25534" w:rsidTr="00DB3A0F">
        <w:trPr>
          <w:trHeight w:val="1101"/>
        </w:trPr>
        <w:tc>
          <w:tcPr>
            <w:tcW w:w="5085" w:type="dxa"/>
          </w:tcPr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f1"/>
              </w:rPr>
            </w:pPr>
            <w:r w:rsidRPr="00A25534">
              <w:rPr>
                <w:rStyle w:val="aff1"/>
              </w:rPr>
              <w:t>Статус программы</w:t>
            </w:r>
          </w:p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f1"/>
              </w:rPr>
            </w:pPr>
          </w:p>
        </w:tc>
        <w:tc>
          <w:tcPr>
            <w:tcW w:w="5086" w:type="dxa"/>
          </w:tcPr>
          <w:p w:rsidR="00DB3A0F" w:rsidRPr="00A25534" w:rsidRDefault="00DB3A0F" w:rsidP="00DB3A0F">
            <w:pPr>
              <w:pStyle w:val="aff0"/>
              <w:rPr>
                <w:rStyle w:val="aff1"/>
                <w:b w:val="0"/>
              </w:rPr>
            </w:pPr>
            <w:r w:rsidRPr="00A25534">
              <w:rPr>
                <w:rStyle w:val="aff1"/>
                <w:b w:val="0"/>
              </w:rPr>
              <w:t>Рабочая программа учебного курса</w:t>
            </w:r>
          </w:p>
        </w:tc>
      </w:tr>
      <w:tr w:rsidR="00DB3A0F" w:rsidRPr="00A25534" w:rsidTr="00DB3A0F">
        <w:trPr>
          <w:trHeight w:val="3965"/>
        </w:trPr>
        <w:tc>
          <w:tcPr>
            <w:tcW w:w="5085" w:type="dxa"/>
          </w:tcPr>
          <w:p w:rsidR="00DB3A0F" w:rsidRPr="00A25534" w:rsidRDefault="00DB3A0F" w:rsidP="00DB3A0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A25534">
              <w:rPr>
                <w:b/>
              </w:rPr>
              <w:t>Название, автор и год издания предме</w:t>
            </w:r>
            <w:r w:rsidRPr="00A25534">
              <w:rPr>
                <w:b/>
              </w:rPr>
              <w:t>т</w:t>
            </w:r>
            <w:r w:rsidRPr="00A25534">
              <w:rPr>
                <w:b/>
              </w:rPr>
              <w:t>ной учебной программы (примерной, а</w:t>
            </w:r>
            <w:r w:rsidRPr="00A25534">
              <w:rPr>
                <w:b/>
              </w:rPr>
              <w:t>в</w:t>
            </w:r>
            <w:r w:rsidRPr="00A25534">
              <w:rPr>
                <w:b/>
              </w:rPr>
              <w:t>торской), на основе которой разработана Рабочая программа;</w:t>
            </w:r>
          </w:p>
          <w:p w:rsidR="00DB3A0F" w:rsidRPr="00A25534" w:rsidRDefault="00DB3A0F" w:rsidP="00DB3A0F">
            <w:pPr>
              <w:pStyle w:val="aff0"/>
              <w:rPr>
                <w:rStyle w:val="aff1"/>
              </w:rPr>
            </w:pPr>
          </w:p>
        </w:tc>
        <w:tc>
          <w:tcPr>
            <w:tcW w:w="5086" w:type="dxa"/>
          </w:tcPr>
          <w:p w:rsidR="00DB3A0F" w:rsidRPr="00DB3A0F" w:rsidRDefault="00DB3A0F" w:rsidP="00DB3A0F">
            <w:pPr>
              <w:pStyle w:val="ParagraphStyle"/>
              <w:spacing w:line="264" w:lineRule="auto"/>
              <w:ind w:firstLine="288"/>
              <w:jc w:val="both"/>
              <w:rPr>
                <w:rStyle w:val="aff1"/>
                <w:rFonts w:ascii="Times New Roman" w:hAnsi="Times New Roman" w:cs="Times New Roman"/>
                <w:b w:val="0"/>
              </w:rPr>
            </w:pPr>
            <w:r w:rsidRPr="00DB3A0F">
              <w:rPr>
                <w:rFonts w:ascii="Times New Roman" w:hAnsi="Times New Roman" w:cs="Times New Roman"/>
              </w:rPr>
              <w:t>Рабочая программа по окружающему миру составлена на основе Федерального государс</w:t>
            </w:r>
            <w:r w:rsidRPr="00DB3A0F">
              <w:rPr>
                <w:rFonts w:ascii="Times New Roman" w:hAnsi="Times New Roman" w:cs="Times New Roman"/>
              </w:rPr>
              <w:t>т</w:t>
            </w:r>
            <w:r w:rsidRPr="00DB3A0F">
              <w:rPr>
                <w:rFonts w:ascii="Times New Roman" w:hAnsi="Times New Roman" w:cs="Times New Roman"/>
              </w:rPr>
              <w:t>венного образовательного стандарта, Приме</w:t>
            </w:r>
            <w:r w:rsidRPr="00DB3A0F">
              <w:rPr>
                <w:rFonts w:ascii="Times New Roman" w:hAnsi="Times New Roman" w:cs="Times New Roman"/>
              </w:rPr>
              <w:t>р</w:t>
            </w:r>
            <w:r w:rsidRPr="00DB3A0F">
              <w:rPr>
                <w:rFonts w:ascii="Times New Roman" w:hAnsi="Times New Roman" w:cs="Times New Roman"/>
              </w:rPr>
              <w:t xml:space="preserve">ной образовательной программы начального общего  образования, авторской программы </w:t>
            </w:r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 xml:space="preserve"> Окружающий мир. Рабочие программы. Пре</w:t>
            </w:r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д</w:t>
            </w:r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метная линия учебников системы «Перспект</w:t>
            </w:r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и</w:t>
            </w:r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ва». 1—4 классы</w:t>
            </w:r>
            <w:proofErr w:type="gramStart"/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 xml:space="preserve"> :</w:t>
            </w:r>
            <w:proofErr w:type="gramEnd"/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 xml:space="preserve"> пособие для учителей </w:t>
            </w:r>
            <w:proofErr w:type="spellStart"/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общ</w:t>
            </w:r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е</w:t>
            </w:r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образоват</w:t>
            </w:r>
            <w:proofErr w:type="spellEnd"/>
            <w:r w:rsidRPr="00DB3A0F">
              <w:rPr>
                <w:rStyle w:val="aff1"/>
                <w:rFonts w:ascii="Times New Roman" w:hAnsi="Times New Roman" w:cs="Times New Roman"/>
                <w:b w:val="0"/>
              </w:rPr>
              <w:t>. учреждений / А. А. Плешаков, М. Ю. Новицкая. — 3-е изд. — М. : Просвещение, 2012.</w:t>
            </w:r>
          </w:p>
        </w:tc>
      </w:tr>
      <w:tr w:rsidR="00DB3A0F" w:rsidRPr="00A25534" w:rsidTr="00DB3A0F">
        <w:trPr>
          <w:trHeight w:val="1422"/>
        </w:trPr>
        <w:tc>
          <w:tcPr>
            <w:tcW w:w="5085" w:type="dxa"/>
          </w:tcPr>
          <w:p w:rsidR="00DB3A0F" w:rsidRPr="00A25534" w:rsidRDefault="00DB3A0F" w:rsidP="00DB3A0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A25534">
              <w:rPr>
                <w:b/>
              </w:rPr>
              <w:t xml:space="preserve">Категория </w:t>
            </w:r>
            <w:proofErr w:type="gramStart"/>
            <w:r w:rsidRPr="00A25534">
              <w:rPr>
                <w:b/>
              </w:rPr>
              <w:t>обучающихся</w:t>
            </w:r>
            <w:proofErr w:type="gramEnd"/>
          </w:p>
          <w:p w:rsidR="00DB3A0F" w:rsidRPr="00A25534" w:rsidRDefault="00DB3A0F" w:rsidP="00DB3A0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5086" w:type="dxa"/>
          </w:tcPr>
          <w:p w:rsidR="00DB3A0F" w:rsidRPr="00A25534" w:rsidRDefault="00DB3A0F" w:rsidP="00DB3A0F">
            <w:pPr>
              <w:pStyle w:val="aff0"/>
              <w:rPr>
                <w:rStyle w:val="aff1"/>
                <w:b w:val="0"/>
              </w:rPr>
            </w:pPr>
            <w:r w:rsidRPr="00A25534">
              <w:rPr>
                <w:rStyle w:val="aff1"/>
                <w:b w:val="0"/>
              </w:rPr>
              <w:t>Учащиеся___</w:t>
            </w:r>
            <w:r>
              <w:rPr>
                <w:rStyle w:val="aff1"/>
                <w:b w:val="0"/>
              </w:rPr>
              <w:t>2</w:t>
            </w:r>
            <w:r w:rsidRPr="00A25534">
              <w:rPr>
                <w:rStyle w:val="aff1"/>
                <w:b w:val="0"/>
              </w:rPr>
              <w:t>__ класса ГБОУ средней школы №229 Адмиралтейского района Санкт-Петербурга</w:t>
            </w:r>
          </w:p>
        </w:tc>
      </w:tr>
      <w:tr w:rsidR="00DB3A0F" w:rsidRPr="00A25534" w:rsidTr="00DB3A0F">
        <w:trPr>
          <w:trHeight w:val="1101"/>
        </w:trPr>
        <w:tc>
          <w:tcPr>
            <w:tcW w:w="5085" w:type="dxa"/>
          </w:tcPr>
          <w:p w:rsidR="00DB3A0F" w:rsidRPr="00A25534" w:rsidRDefault="00DB3A0F" w:rsidP="00DB3A0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A25534">
              <w:rPr>
                <w:b/>
              </w:rPr>
              <w:t>Сроки освоения программы</w:t>
            </w:r>
          </w:p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5086" w:type="dxa"/>
          </w:tcPr>
          <w:p w:rsidR="00DB3A0F" w:rsidRPr="00A25534" w:rsidRDefault="00DB3A0F" w:rsidP="00DB3A0F">
            <w:pPr>
              <w:pStyle w:val="aff0"/>
              <w:rPr>
                <w:rStyle w:val="aff1"/>
                <w:b w:val="0"/>
              </w:rPr>
            </w:pPr>
            <w:r w:rsidRPr="00A25534">
              <w:rPr>
                <w:rStyle w:val="aff1"/>
                <w:b w:val="0"/>
              </w:rPr>
              <w:t>1 год</w:t>
            </w:r>
          </w:p>
        </w:tc>
      </w:tr>
      <w:tr w:rsidR="00DB3A0F" w:rsidRPr="00A25534" w:rsidTr="00DB3A0F">
        <w:trPr>
          <w:trHeight w:val="1101"/>
        </w:trPr>
        <w:tc>
          <w:tcPr>
            <w:tcW w:w="5085" w:type="dxa"/>
          </w:tcPr>
          <w:p w:rsidR="00DB3A0F" w:rsidRPr="00A25534" w:rsidRDefault="00DB3A0F" w:rsidP="00DB3A0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A25534">
              <w:rPr>
                <w:b/>
              </w:rPr>
              <w:t>Объём учебного времени</w:t>
            </w:r>
          </w:p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5086" w:type="dxa"/>
          </w:tcPr>
          <w:p w:rsidR="00DB3A0F" w:rsidRPr="00A25534" w:rsidRDefault="00E70DE1" w:rsidP="00DB3A0F">
            <w:pPr>
              <w:pStyle w:val="aff0"/>
              <w:rPr>
                <w:rStyle w:val="aff1"/>
                <w:b w:val="0"/>
              </w:rPr>
            </w:pPr>
            <w:r>
              <w:rPr>
                <w:rStyle w:val="aff1"/>
                <w:b w:val="0"/>
              </w:rPr>
              <w:t>68</w:t>
            </w:r>
            <w:r w:rsidRPr="00A25534">
              <w:rPr>
                <w:rStyle w:val="aff1"/>
                <w:b w:val="0"/>
              </w:rPr>
              <w:t xml:space="preserve"> часов</w:t>
            </w:r>
          </w:p>
        </w:tc>
      </w:tr>
      <w:tr w:rsidR="00DB3A0F" w:rsidRPr="00A25534" w:rsidTr="00DB3A0F">
        <w:trPr>
          <w:trHeight w:val="1101"/>
        </w:trPr>
        <w:tc>
          <w:tcPr>
            <w:tcW w:w="5085" w:type="dxa"/>
          </w:tcPr>
          <w:p w:rsidR="00DB3A0F" w:rsidRPr="00A25534" w:rsidRDefault="00DB3A0F" w:rsidP="00DB3A0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A25534">
              <w:rPr>
                <w:b/>
              </w:rPr>
              <w:t>Форма обучения</w:t>
            </w:r>
          </w:p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5086" w:type="dxa"/>
          </w:tcPr>
          <w:p w:rsidR="00DB3A0F" w:rsidRPr="00A25534" w:rsidRDefault="00DB3A0F" w:rsidP="00DB3A0F">
            <w:pPr>
              <w:pStyle w:val="aff0"/>
              <w:rPr>
                <w:rStyle w:val="aff1"/>
                <w:b w:val="0"/>
              </w:rPr>
            </w:pPr>
            <w:r w:rsidRPr="00A25534">
              <w:rPr>
                <w:rStyle w:val="aff1"/>
                <w:b w:val="0"/>
              </w:rPr>
              <w:t>очная</w:t>
            </w:r>
          </w:p>
        </w:tc>
      </w:tr>
      <w:tr w:rsidR="00DB3A0F" w:rsidRPr="00A25534" w:rsidTr="00DB3A0F">
        <w:trPr>
          <w:trHeight w:val="1123"/>
        </w:trPr>
        <w:tc>
          <w:tcPr>
            <w:tcW w:w="5085" w:type="dxa"/>
          </w:tcPr>
          <w:p w:rsidR="00DB3A0F" w:rsidRPr="00A25534" w:rsidRDefault="00DB3A0F" w:rsidP="00DB3A0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f1"/>
                <w:b w:val="0"/>
                <w:bCs w:val="0"/>
              </w:rPr>
            </w:pPr>
            <w:r w:rsidRPr="00A25534">
              <w:rPr>
                <w:b/>
              </w:rPr>
              <w:t xml:space="preserve">Режим занятий </w:t>
            </w:r>
          </w:p>
          <w:p w:rsidR="00DB3A0F" w:rsidRPr="00A25534" w:rsidRDefault="00DB3A0F" w:rsidP="00DB3A0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5086" w:type="dxa"/>
          </w:tcPr>
          <w:p w:rsidR="00DB3A0F" w:rsidRPr="00A25534" w:rsidRDefault="00E70DE1" w:rsidP="00E70DE1">
            <w:pPr>
              <w:pStyle w:val="aff0"/>
              <w:rPr>
                <w:rStyle w:val="aff1"/>
                <w:b w:val="0"/>
              </w:rPr>
            </w:pPr>
            <w:r>
              <w:rPr>
                <w:rStyle w:val="aff1"/>
                <w:b w:val="0"/>
              </w:rPr>
              <w:t>2 часа</w:t>
            </w:r>
            <w:r w:rsidR="00DB3A0F" w:rsidRPr="00A25534">
              <w:rPr>
                <w:rStyle w:val="aff1"/>
                <w:b w:val="0"/>
              </w:rPr>
              <w:t xml:space="preserve"> в неделю</w:t>
            </w:r>
          </w:p>
        </w:tc>
      </w:tr>
    </w:tbl>
    <w:p w:rsidR="00DB3A0F" w:rsidRPr="00A25534" w:rsidRDefault="00DB3A0F" w:rsidP="00DB3A0F">
      <w:pPr>
        <w:pStyle w:val="aff0"/>
        <w:rPr>
          <w:rStyle w:val="aff1"/>
          <w:u w:val="single"/>
        </w:rPr>
      </w:pPr>
    </w:p>
    <w:p w:rsidR="00DB3A0F" w:rsidRPr="00A25534" w:rsidRDefault="00DB3A0F" w:rsidP="00DB3A0F">
      <w:pPr>
        <w:jc w:val="center"/>
        <w:rPr>
          <w:b/>
          <w:sz w:val="32"/>
          <w:szCs w:val="32"/>
        </w:rPr>
      </w:pPr>
      <w:r w:rsidRPr="00DB3A0F">
        <w:rPr>
          <w:b/>
          <w:bCs/>
        </w:rPr>
        <w:br w:type="page"/>
      </w:r>
      <w:r w:rsidRPr="00A25534">
        <w:rPr>
          <w:b/>
          <w:sz w:val="32"/>
          <w:szCs w:val="32"/>
        </w:rPr>
        <w:lastRenderedPageBreak/>
        <w:t>Содержание</w:t>
      </w:r>
    </w:p>
    <w:p w:rsidR="00DB3A0F" w:rsidRPr="00A25534" w:rsidRDefault="00DB3A0F" w:rsidP="00DB3A0F">
      <w:pPr>
        <w:rPr>
          <w:b/>
          <w:sz w:val="32"/>
          <w:szCs w:val="32"/>
        </w:rPr>
      </w:pPr>
    </w:p>
    <w:p w:rsidR="00DB3A0F" w:rsidRPr="00A25534" w:rsidRDefault="00DB3A0F" w:rsidP="00DB3A0F">
      <w:pPr>
        <w:rPr>
          <w:b/>
          <w:sz w:val="32"/>
          <w:szCs w:val="32"/>
        </w:rPr>
      </w:pP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rStyle w:val="aff1"/>
        </w:rPr>
      </w:pPr>
      <w:r w:rsidRPr="00A25534">
        <w:rPr>
          <w:rStyle w:val="aff1"/>
        </w:rPr>
        <w:t>Паспорт рабочей программы</w:t>
      </w: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rStyle w:val="aff1"/>
        </w:rPr>
      </w:pPr>
      <w:r w:rsidRPr="00A25534">
        <w:rPr>
          <w:rStyle w:val="aff1"/>
        </w:rPr>
        <w:t xml:space="preserve">Пояснительная записка </w:t>
      </w: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b/>
          <w:bCs/>
          <w:sz w:val="28"/>
          <w:szCs w:val="28"/>
        </w:rPr>
      </w:pPr>
      <w:r w:rsidRPr="00A25534">
        <w:rPr>
          <w:rStyle w:val="aff1"/>
        </w:rPr>
        <w:t>Содержание   учебного курса</w:t>
      </w: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rStyle w:val="aff1"/>
        </w:rPr>
      </w:pPr>
      <w:r w:rsidRPr="00A25534">
        <w:rPr>
          <w:rStyle w:val="aff1"/>
        </w:rPr>
        <w:t>Учебно-тематический план</w:t>
      </w: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b/>
          <w:bCs/>
          <w:sz w:val="28"/>
          <w:szCs w:val="28"/>
        </w:rPr>
      </w:pPr>
      <w:r w:rsidRPr="00A25534">
        <w:rPr>
          <w:b/>
          <w:sz w:val="28"/>
          <w:szCs w:val="28"/>
        </w:rPr>
        <w:t>Перечень</w:t>
      </w:r>
      <w:r w:rsidRPr="00A25534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A25534">
        <w:rPr>
          <w:b/>
          <w:sz w:val="28"/>
          <w:szCs w:val="28"/>
        </w:rPr>
        <w:t>, ЭОР (электронных образовательных ресурсов)</w:t>
      </w: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rStyle w:val="aff1"/>
        </w:rPr>
      </w:pPr>
      <w:r w:rsidRPr="00A25534">
        <w:rPr>
          <w:rStyle w:val="aff1"/>
        </w:rPr>
        <w:t xml:space="preserve">Требования к уровню подготовки </w:t>
      </w:r>
      <w:proofErr w:type="gramStart"/>
      <w:r w:rsidRPr="00A25534">
        <w:rPr>
          <w:rStyle w:val="aff1"/>
        </w:rPr>
        <w:t>обучающихся</w:t>
      </w:r>
      <w:proofErr w:type="gramEnd"/>
      <w:r w:rsidRPr="00A25534">
        <w:rPr>
          <w:rStyle w:val="aff1"/>
        </w:rPr>
        <w:t xml:space="preserve"> (по годам обучения)</w:t>
      </w: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b/>
          <w:bCs/>
          <w:sz w:val="28"/>
          <w:szCs w:val="28"/>
        </w:rPr>
      </w:pPr>
      <w:r w:rsidRPr="00A25534">
        <w:rPr>
          <w:rStyle w:val="aff1"/>
        </w:rPr>
        <w:t>Перечень обязательных лабораторных, практических, контрольных и других видов работ</w:t>
      </w:r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b/>
          <w:bCs/>
          <w:sz w:val="28"/>
          <w:szCs w:val="28"/>
        </w:rPr>
      </w:pPr>
      <w:r w:rsidRPr="00A25534">
        <w:rPr>
          <w:rStyle w:val="aff1"/>
        </w:rPr>
        <w:t xml:space="preserve">Критерии и нормы оценки результатов освоения программы </w:t>
      </w:r>
      <w:proofErr w:type="gramStart"/>
      <w:r w:rsidRPr="00A25534">
        <w:rPr>
          <w:rStyle w:val="aff1"/>
        </w:rPr>
        <w:t>обучающимися</w:t>
      </w:r>
      <w:proofErr w:type="gramEnd"/>
    </w:p>
    <w:p w:rsidR="00DB3A0F" w:rsidRPr="00A25534" w:rsidRDefault="00DB3A0F" w:rsidP="00DB3A0F">
      <w:pPr>
        <w:pStyle w:val="aff0"/>
        <w:numPr>
          <w:ilvl w:val="0"/>
          <w:numId w:val="24"/>
        </w:numPr>
        <w:spacing w:before="100" w:beforeAutospacing="1" w:after="100" w:afterAutospacing="1" w:line="360" w:lineRule="auto"/>
        <w:jc w:val="left"/>
        <w:rPr>
          <w:rStyle w:val="aff1"/>
        </w:rPr>
      </w:pPr>
      <w:r w:rsidRPr="00A25534">
        <w:rPr>
          <w:rStyle w:val="aff1"/>
        </w:rPr>
        <w:t>Список литературы</w:t>
      </w:r>
    </w:p>
    <w:p w:rsidR="00DB3A0F" w:rsidRPr="00A25534" w:rsidRDefault="00DB3A0F" w:rsidP="00DB3A0F">
      <w:pPr>
        <w:pStyle w:val="aff0"/>
        <w:spacing w:line="360" w:lineRule="auto"/>
        <w:rPr>
          <w:rStyle w:val="aff1"/>
        </w:rPr>
      </w:pPr>
    </w:p>
    <w:p w:rsidR="00DB3A0F" w:rsidRPr="00A25534" w:rsidRDefault="00DB3A0F" w:rsidP="00DB3A0F">
      <w:pPr>
        <w:pStyle w:val="aff0"/>
        <w:rPr>
          <w:rStyle w:val="aff1"/>
        </w:rPr>
      </w:pPr>
    </w:p>
    <w:p w:rsidR="00DB3A0F" w:rsidRPr="00A25534" w:rsidRDefault="00DB3A0F" w:rsidP="00DB3A0F">
      <w:pPr>
        <w:pStyle w:val="aff0"/>
        <w:rPr>
          <w:rStyle w:val="aff1"/>
          <w:sz w:val="32"/>
          <w:szCs w:val="32"/>
        </w:rPr>
      </w:pPr>
    </w:p>
    <w:p w:rsidR="00DB3A0F" w:rsidRPr="00A25534" w:rsidRDefault="00DB3A0F" w:rsidP="00DB3A0F">
      <w:pPr>
        <w:rPr>
          <w:b/>
          <w:sz w:val="32"/>
          <w:szCs w:val="32"/>
        </w:rPr>
      </w:pPr>
    </w:p>
    <w:p w:rsidR="00DB3A0F" w:rsidRPr="00DB3A0F" w:rsidRDefault="00DB3A0F" w:rsidP="00DB3A0F">
      <w:pPr>
        <w:spacing w:line="276" w:lineRule="auto"/>
        <w:jc w:val="both"/>
        <w:rPr>
          <w:b/>
          <w:bCs/>
        </w:rPr>
      </w:pPr>
    </w:p>
    <w:p w:rsidR="00DB3A0F" w:rsidRPr="00DB3A0F" w:rsidRDefault="00DB3A0F" w:rsidP="00F61E79">
      <w:pPr>
        <w:ind w:left="284"/>
        <w:jc w:val="center"/>
        <w:outlineLvl w:val="1"/>
        <w:rPr>
          <w:b/>
          <w:bCs/>
        </w:rPr>
        <w:sectPr w:rsidR="00DB3A0F" w:rsidRPr="00DB3A0F" w:rsidSect="00DB3A0F">
          <w:pgSz w:w="11906" w:h="16838" w:code="9"/>
          <w:pgMar w:top="567" w:right="849" w:bottom="249" w:left="993" w:header="709" w:footer="709" w:gutter="0"/>
          <w:cols w:space="708"/>
          <w:docGrid w:linePitch="360"/>
        </w:sectPr>
      </w:pPr>
    </w:p>
    <w:p w:rsidR="000910CD" w:rsidRDefault="000910CD" w:rsidP="003D7AEE">
      <w:pPr>
        <w:ind w:left="284"/>
        <w:jc w:val="both"/>
        <w:outlineLvl w:val="1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Pr="00FE562C">
        <w:rPr>
          <w:b/>
          <w:bCs/>
        </w:rPr>
        <w:t xml:space="preserve">. </w:t>
      </w:r>
      <w:r w:rsidRPr="00FB539B">
        <w:rPr>
          <w:b/>
          <w:bCs/>
        </w:rPr>
        <w:t xml:space="preserve">Пояснительная записка к рабочей </w:t>
      </w:r>
      <w:proofErr w:type="gramStart"/>
      <w:r w:rsidRPr="00FB539B">
        <w:rPr>
          <w:b/>
          <w:bCs/>
        </w:rPr>
        <w:t xml:space="preserve">программе </w:t>
      </w:r>
      <w:r>
        <w:rPr>
          <w:b/>
          <w:bCs/>
        </w:rPr>
        <w:t xml:space="preserve"> </w:t>
      </w:r>
      <w:r w:rsidRPr="00FB539B">
        <w:rPr>
          <w:b/>
          <w:bCs/>
        </w:rPr>
        <w:t>по</w:t>
      </w:r>
      <w:proofErr w:type="gramEnd"/>
      <w:r w:rsidRPr="00FB539B">
        <w:rPr>
          <w:b/>
          <w:bCs/>
        </w:rPr>
        <w:t xml:space="preserve"> предмету «окружающий мир» </w:t>
      </w:r>
    </w:p>
    <w:p w:rsidR="000910CD" w:rsidRPr="00FB539B" w:rsidRDefault="000910CD" w:rsidP="00E70DE1">
      <w:pPr>
        <w:ind w:left="284"/>
        <w:jc w:val="center"/>
        <w:outlineLvl w:val="1"/>
        <w:rPr>
          <w:b/>
          <w:bCs/>
        </w:rPr>
      </w:pPr>
      <w:r>
        <w:rPr>
          <w:b/>
          <w:bCs/>
        </w:rPr>
        <w:t>во 2</w:t>
      </w:r>
      <w:r w:rsidRPr="00FB539B">
        <w:rPr>
          <w:b/>
          <w:bCs/>
        </w:rPr>
        <w:t xml:space="preserve"> классе</w:t>
      </w:r>
      <w:r>
        <w:rPr>
          <w:b/>
          <w:bCs/>
        </w:rPr>
        <w:t xml:space="preserve"> </w:t>
      </w:r>
      <w:r w:rsidRPr="00FB539B">
        <w:rPr>
          <w:b/>
          <w:bCs/>
        </w:rPr>
        <w:t>УМК «Перспектива»</w:t>
      </w:r>
    </w:p>
    <w:p w:rsidR="000910CD" w:rsidRDefault="00E70DE1" w:rsidP="003D7AEE">
      <w:pPr>
        <w:shd w:val="clear" w:color="auto" w:fill="FFFFFF"/>
        <w:ind w:left="284"/>
        <w:jc w:val="both"/>
      </w:pPr>
      <w:r>
        <w:tab/>
      </w:r>
      <w:proofErr w:type="gramStart"/>
      <w:r w:rsidR="000910CD" w:rsidRPr="004E2ABB">
        <w:t>Ра</w:t>
      </w:r>
      <w:r w:rsidR="000910CD">
        <w:t>бочая программа  учителя разработана</w:t>
      </w:r>
      <w:r w:rsidR="000910CD" w:rsidRPr="004E2ABB">
        <w:t xml:space="preserve"> на основе требований ФГОС начального общего обр</w:t>
      </w:r>
      <w:r w:rsidR="000910CD" w:rsidRPr="004E2ABB">
        <w:t>а</w:t>
      </w:r>
      <w:r w:rsidR="000910CD" w:rsidRPr="004E2ABB">
        <w:t xml:space="preserve">зования к разделам </w:t>
      </w:r>
      <w:r w:rsidR="000910CD">
        <w:t xml:space="preserve">и </w:t>
      </w:r>
      <w:r w:rsidR="000910CD" w:rsidRPr="004E2ABB">
        <w:t>к результатам освоения основной образовательной программы</w:t>
      </w:r>
      <w:r w:rsidR="008559D7">
        <w:t xml:space="preserve"> начального о</w:t>
      </w:r>
      <w:r w:rsidR="008559D7">
        <w:t>б</w:t>
      </w:r>
      <w:r w:rsidR="008559D7">
        <w:t>щего образования;</w:t>
      </w:r>
      <w:r w:rsidR="000910CD" w:rsidRPr="004E2ABB">
        <w:t xml:space="preserve"> </w:t>
      </w:r>
      <w:r w:rsidR="008559D7" w:rsidRPr="009208A0">
        <w:t xml:space="preserve">на основе </w:t>
      </w:r>
      <w:r w:rsidR="008559D7" w:rsidRPr="009208A0">
        <w:rPr>
          <w:color w:val="000000"/>
        </w:rPr>
        <w:t xml:space="preserve">авторской программы А.А.Плешакова и М.Ю.Новицкой «Окружающий мир», </w:t>
      </w:r>
      <w:r w:rsidR="008559D7" w:rsidRPr="009208A0">
        <w:t xml:space="preserve">учебника </w:t>
      </w:r>
      <w:r w:rsidR="008559D7" w:rsidRPr="009208A0">
        <w:rPr>
          <w:color w:val="000000"/>
        </w:rPr>
        <w:t>А.А.Плешакова и М.Ю.Новицкой</w:t>
      </w:r>
      <w:r w:rsidR="008559D7">
        <w:rPr>
          <w:color w:val="000000"/>
        </w:rPr>
        <w:t xml:space="preserve"> «Окружающий мир» для 2 класса </w:t>
      </w:r>
      <w:r w:rsidR="008559D7" w:rsidRPr="009208A0">
        <w:rPr>
          <w:color w:val="000000"/>
        </w:rPr>
        <w:t>в 2-х частях, М</w:t>
      </w:r>
      <w:r w:rsidR="008559D7" w:rsidRPr="009208A0">
        <w:rPr>
          <w:color w:val="000000"/>
        </w:rPr>
        <w:t>о</w:t>
      </w:r>
      <w:r w:rsidR="008559D7" w:rsidRPr="009208A0">
        <w:rPr>
          <w:color w:val="000000"/>
        </w:rPr>
        <w:t>сква «Просвещение» 201</w:t>
      </w:r>
      <w:r w:rsidR="00DB3A0F">
        <w:rPr>
          <w:color w:val="000000"/>
        </w:rPr>
        <w:t>2</w:t>
      </w:r>
      <w:r w:rsidR="008559D7" w:rsidRPr="009208A0">
        <w:rPr>
          <w:color w:val="000000"/>
        </w:rPr>
        <w:t xml:space="preserve"> год (УМК «Перспектива»);</w:t>
      </w:r>
      <w:proofErr w:type="gramEnd"/>
      <w:r w:rsidR="008559D7" w:rsidRPr="009208A0">
        <w:rPr>
          <w:color w:val="000000"/>
        </w:rPr>
        <w:t xml:space="preserve"> р</w:t>
      </w:r>
      <w:r w:rsidR="008559D7" w:rsidRPr="009208A0">
        <w:t>абочей тетради</w:t>
      </w:r>
      <w:proofErr w:type="gramStart"/>
      <w:r w:rsidR="008559D7" w:rsidRPr="009208A0">
        <w:t xml:space="preserve">: : </w:t>
      </w:r>
      <w:proofErr w:type="gramEnd"/>
      <w:r w:rsidR="008559D7" w:rsidRPr="009208A0">
        <w:rPr>
          <w:color w:val="000000"/>
        </w:rPr>
        <w:t>А.А.Плешакова и М.Ю.Новицкой «Окружающий мир» для 2</w:t>
      </w:r>
      <w:r w:rsidR="008559D7">
        <w:rPr>
          <w:color w:val="000000"/>
        </w:rPr>
        <w:t xml:space="preserve"> класса </w:t>
      </w:r>
      <w:r w:rsidR="008559D7" w:rsidRPr="009208A0">
        <w:rPr>
          <w:color w:val="000000"/>
        </w:rPr>
        <w:t>в 2-х частях, Москва «Просвещение» 201</w:t>
      </w:r>
      <w:r w:rsidR="00DB3A0F">
        <w:rPr>
          <w:color w:val="000000"/>
        </w:rPr>
        <w:t>2</w:t>
      </w:r>
      <w:r w:rsidR="008559D7" w:rsidRPr="009208A0">
        <w:rPr>
          <w:color w:val="000000"/>
        </w:rPr>
        <w:t xml:space="preserve"> год (УМК «Перспектива»).</w:t>
      </w:r>
    </w:p>
    <w:p w:rsidR="000910CD" w:rsidRPr="00FB539B" w:rsidRDefault="00E70DE1" w:rsidP="003D7AEE">
      <w:pPr>
        <w:ind w:left="284"/>
        <w:jc w:val="both"/>
      </w:pPr>
      <w:r>
        <w:tab/>
      </w:r>
      <w:r w:rsidR="000910CD" w:rsidRPr="00FB539B">
        <w:t>Федеральный государственный образовательный стандарт начального общего образования (ФГОС) задает вектор развития российской школы в направлении перехода к реализации в образов</w:t>
      </w:r>
      <w:r w:rsidR="000910CD" w:rsidRPr="00FB539B">
        <w:t>а</w:t>
      </w:r>
      <w:r w:rsidR="000910CD" w:rsidRPr="00FB539B">
        <w:t xml:space="preserve">нии </w:t>
      </w:r>
      <w:proofErr w:type="spellStart"/>
      <w:r w:rsidR="000910CD" w:rsidRPr="00FB539B">
        <w:t>системно-деятельностного</w:t>
      </w:r>
      <w:proofErr w:type="spellEnd"/>
      <w:r w:rsidR="000910CD" w:rsidRPr="00FB539B">
        <w:t xml:space="preserve"> подхода. Одним из вариантов системы учебников, реализующей с</w:t>
      </w:r>
      <w:r w:rsidR="000910CD" w:rsidRPr="00FB539B">
        <w:t>о</w:t>
      </w:r>
      <w:r w:rsidR="000910CD" w:rsidRPr="00FB539B">
        <w:t xml:space="preserve">временный методологический </w:t>
      </w:r>
      <w:proofErr w:type="spellStart"/>
      <w:r w:rsidR="000910CD" w:rsidRPr="00FB539B">
        <w:t>системно-деятельностный</w:t>
      </w:r>
      <w:proofErr w:type="spellEnd"/>
      <w:r w:rsidR="000910CD" w:rsidRPr="00FB539B">
        <w:t xml:space="preserve"> подход, является УМК «Перспектива» изд</w:t>
      </w:r>
      <w:r w:rsidR="000910CD" w:rsidRPr="00FB539B">
        <w:t>а</w:t>
      </w:r>
      <w:r w:rsidR="000910CD" w:rsidRPr="00FB539B">
        <w:t>тельства «Просвещение».</w:t>
      </w:r>
    </w:p>
    <w:p w:rsidR="000910CD" w:rsidRPr="00FB539B" w:rsidRDefault="00E70DE1" w:rsidP="003D7AEE">
      <w:pPr>
        <w:ind w:left="284"/>
        <w:jc w:val="both"/>
      </w:pPr>
      <w:r>
        <w:tab/>
      </w:r>
      <w:r w:rsidR="000910CD" w:rsidRPr="00FB539B">
        <w:t>Система учебников «Перспектива» представляет собой целостную информационно-образовательную среду для начальной школы, сконструированную на основе единых идеологич</w:t>
      </w:r>
      <w:r w:rsidR="000910CD" w:rsidRPr="00FB539B">
        <w:t>е</w:t>
      </w:r>
      <w:r w:rsidR="000910CD" w:rsidRPr="00FB539B">
        <w:t>ских, дидактических и методических принципов, адекватных требованиям ФГОС к результатам о</w:t>
      </w:r>
      <w:r w:rsidR="000910CD" w:rsidRPr="00FB539B">
        <w:t>с</w:t>
      </w:r>
      <w:r w:rsidR="000910CD" w:rsidRPr="00FB539B">
        <w:t>воения основной образовательной программы начального общего образования. Такой подход позв</w:t>
      </w:r>
      <w:r w:rsidR="000910CD" w:rsidRPr="00FB539B">
        <w:t>о</w:t>
      </w:r>
      <w:r w:rsidR="000910CD" w:rsidRPr="00FB539B">
        <w:t>ляет реализовать на практике ключевое положение ФГОС: «Эффективность учебно-воспитательного процесса должна обеспечиваться информационно-образовательной средой - системой информацио</w:t>
      </w:r>
      <w:r w:rsidR="000910CD" w:rsidRPr="00FB539B">
        <w:t>н</w:t>
      </w:r>
      <w:r w:rsidR="000910CD" w:rsidRPr="00FB539B">
        <w:t>но-образовательных ресурсов и инструментов, обеспечивающих условия для реализации основной образовательной программы образовательного учреждения».</w:t>
      </w:r>
    </w:p>
    <w:p w:rsidR="000910CD" w:rsidRPr="00FB539B" w:rsidRDefault="000910CD" w:rsidP="003D7AEE">
      <w:pPr>
        <w:ind w:left="284"/>
        <w:jc w:val="both"/>
      </w:pPr>
      <w:r w:rsidRPr="00FB539B">
        <w:rPr>
          <w:b/>
          <w:bCs/>
        </w:rPr>
        <w:t>Идеологической основой</w:t>
      </w:r>
      <w:r w:rsidRPr="00FB539B">
        <w:t xml:space="preserve">  системы учебников «Перспектива»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</w:t>
      </w:r>
      <w:r w:rsidRPr="00FB539B">
        <w:t>о</w:t>
      </w:r>
      <w:r w:rsidRPr="00FB539B">
        <w:t xml:space="preserve">сти как основы успешной самореализации школьника в жизни и труде и как условия безопасности и процветания страны. </w:t>
      </w:r>
    </w:p>
    <w:p w:rsidR="000910CD" w:rsidRPr="00FB539B" w:rsidRDefault="000910CD" w:rsidP="003D7AEE">
      <w:pPr>
        <w:ind w:left="284"/>
        <w:jc w:val="both"/>
      </w:pPr>
      <w:r w:rsidRPr="00FB539B">
        <w:rPr>
          <w:b/>
          <w:bCs/>
        </w:rPr>
        <w:t>Дидактической основой</w:t>
      </w:r>
      <w:r w:rsidRPr="00FB539B">
        <w:t xml:space="preserve"> системы учебников «Перспектива» является дидактическая система </w:t>
      </w:r>
      <w:proofErr w:type="spellStart"/>
      <w:r w:rsidRPr="00FB539B">
        <w:t>де</w:t>
      </w:r>
      <w:r w:rsidRPr="00FB539B">
        <w:t>я</w:t>
      </w:r>
      <w:r w:rsidRPr="00FB539B">
        <w:t>тельностного</w:t>
      </w:r>
      <w:proofErr w:type="spellEnd"/>
      <w:r w:rsidRPr="00FB539B">
        <w:t xml:space="preserve"> метода (Л.Г. </w:t>
      </w:r>
      <w:proofErr w:type="spellStart"/>
      <w:r w:rsidRPr="00FB539B">
        <w:t>Петерсон</w:t>
      </w:r>
      <w:proofErr w:type="spellEnd"/>
      <w:r w:rsidRPr="00FB539B">
        <w:t xml:space="preserve">), синтезирующая на основе методологического </w:t>
      </w:r>
      <w:proofErr w:type="spellStart"/>
      <w:r w:rsidRPr="00FB539B">
        <w:t>системно-деятельностного</w:t>
      </w:r>
      <w:proofErr w:type="spellEnd"/>
      <w:r w:rsidRPr="00FB539B">
        <w:t xml:space="preserve"> подхода </w:t>
      </w:r>
      <w:proofErr w:type="spellStart"/>
      <w:r w:rsidRPr="00FB539B">
        <w:t>неконфликтующие</w:t>
      </w:r>
      <w:proofErr w:type="spellEnd"/>
      <w:r w:rsidRPr="00FB539B">
        <w:t xml:space="preserve"> между собой идеи из современных концепций разв</w:t>
      </w:r>
      <w:r w:rsidRPr="00FB539B">
        <w:t>и</w:t>
      </w:r>
      <w:r w:rsidRPr="00FB539B">
        <w:t>вающего образования с позиций преемственности научных взглядов с традиционной школой (Закл</w:t>
      </w:r>
      <w:r w:rsidRPr="00FB539B">
        <w:t>ю</w:t>
      </w:r>
      <w:r w:rsidRPr="00FB539B">
        <w:t xml:space="preserve">чение РАО от 14.07.2006 года, Премия Президента РФ в области образования за 2002 год). </w:t>
      </w:r>
    </w:p>
    <w:p w:rsidR="000910CD" w:rsidRDefault="000910CD" w:rsidP="00E70DE1">
      <w:pPr>
        <w:widowControl w:val="0"/>
        <w:spacing w:before="120" w:after="120"/>
        <w:ind w:left="284"/>
        <w:jc w:val="center"/>
        <w:rPr>
          <w:b/>
          <w:color w:val="000000"/>
        </w:rPr>
      </w:pPr>
      <w:r>
        <w:rPr>
          <w:b/>
          <w:bCs/>
          <w:lang w:val="en-US"/>
        </w:rPr>
        <w:t>I</w:t>
      </w:r>
      <w:r w:rsidRPr="00FE562C">
        <w:rPr>
          <w:b/>
          <w:bCs/>
          <w:lang w:val="en-US"/>
        </w:rPr>
        <w:t>I</w:t>
      </w:r>
      <w:r w:rsidRPr="00FE562C">
        <w:rPr>
          <w:b/>
          <w:bCs/>
        </w:rPr>
        <w:t xml:space="preserve">. </w:t>
      </w:r>
      <w:r>
        <w:rPr>
          <w:b/>
          <w:color w:val="000000"/>
        </w:rPr>
        <w:t>Общая характеристика учебного предмета «окружающий мир»</w:t>
      </w:r>
    </w:p>
    <w:p w:rsidR="000910CD" w:rsidRPr="000910CD" w:rsidRDefault="000910CD" w:rsidP="003D7AEE">
      <w:pPr>
        <w:ind w:left="284"/>
        <w:jc w:val="both"/>
      </w:pPr>
      <w:proofErr w:type="gramStart"/>
      <w:r w:rsidRPr="000910CD">
        <w:t xml:space="preserve">Важнейшие </w:t>
      </w:r>
      <w:r w:rsidRPr="000910CD">
        <w:rPr>
          <w:b/>
        </w:rPr>
        <w:t>задачи образования в начальной школе</w:t>
      </w:r>
      <w:r w:rsidRPr="000910CD">
        <w:t xml:space="preserve"> – </w:t>
      </w:r>
      <w:r w:rsidRPr="000910CD">
        <w:rPr>
          <w:i/>
        </w:rPr>
        <w:t>формирование предметных и универсальных способов действий</w:t>
      </w:r>
      <w:r w:rsidRPr="000910CD">
        <w:t xml:space="preserve">, обеспечивающих возможность продолжения образования в   основной школе; </w:t>
      </w:r>
      <w:r w:rsidRPr="000910CD">
        <w:rPr>
          <w:i/>
        </w:rPr>
        <w:t>развитие умения учиться</w:t>
      </w:r>
      <w:r w:rsidRPr="000910CD">
        <w:t xml:space="preserve"> – способности к самоорганизации с целью решения учебных задач; созд</w:t>
      </w:r>
      <w:r w:rsidRPr="000910CD">
        <w:t>а</w:t>
      </w:r>
      <w:r w:rsidRPr="000910CD">
        <w:t xml:space="preserve">ние психолого-педагогических условий для </w:t>
      </w:r>
      <w:r w:rsidRPr="000910CD">
        <w:rPr>
          <w:i/>
        </w:rPr>
        <w:t xml:space="preserve">индивидуального прогресса </w:t>
      </w:r>
      <w:r w:rsidRPr="000910CD">
        <w:t>в основных сферах личнос</w:t>
      </w:r>
      <w:r w:rsidRPr="000910CD">
        <w:t>т</w:t>
      </w:r>
      <w:r w:rsidRPr="000910CD">
        <w:t xml:space="preserve">ного развития – эмоциональной, познавательной, в сфере </w:t>
      </w:r>
      <w:proofErr w:type="spellStart"/>
      <w:r w:rsidRPr="000910CD">
        <w:t>саморегуляции</w:t>
      </w:r>
      <w:proofErr w:type="spellEnd"/>
      <w:r w:rsidRPr="000910CD">
        <w:t xml:space="preserve"> с опорой на систему баз</w:t>
      </w:r>
      <w:r w:rsidRPr="000910CD">
        <w:t>о</w:t>
      </w:r>
      <w:r w:rsidRPr="000910CD">
        <w:t>вых культурных ценностей российского общества.</w:t>
      </w:r>
      <w:proofErr w:type="gramEnd"/>
      <w:r w:rsidRPr="000910CD">
        <w:rPr>
          <w:color w:val="FF0000"/>
        </w:rPr>
        <w:t xml:space="preserve">  </w:t>
      </w:r>
      <w:r w:rsidRPr="000910CD">
        <w:t xml:space="preserve">Эти задачи решаются в процессе обучения всем предметам. </w:t>
      </w:r>
    </w:p>
    <w:p w:rsidR="000910CD" w:rsidRPr="000910CD" w:rsidRDefault="000910CD" w:rsidP="003D7AEE">
      <w:pPr>
        <w:ind w:left="284"/>
        <w:jc w:val="both"/>
      </w:pPr>
      <w:proofErr w:type="gramStart"/>
      <w:r w:rsidRPr="000910CD">
        <w:rPr>
          <w:b/>
          <w:i/>
        </w:rPr>
        <w:t>Специфика предмета</w:t>
      </w:r>
      <w:r w:rsidRPr="000910CD">
        <w:t xml:space="preserve"> «Окружающий мир» состоит в том, что он, имея ярко выраженный интегр</w:t>
      </w:r>
      <w:r w:rsidRPr="000910CD">
        <w:t>а</w:t>
      </w:r>
      <w:r w:rsidRPr="000910CD">
        <w:t>тивный характер, соединяет в равной мере природоведческие, обществоведческие, исторические зн</w:t>
      </w:r>
      <w:r w:rsidRPr="000910CD">
        <w:t>а</w:t>
      </w:r>
      <w:r w:rsidRPr="000910CD">
        <w:t xml:space="preserve">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  </w:t>
      </w:r>
      <w:r w:rsidRPr="000910CD">
        <w:rPr>
          <w:spacing w:val="2"/>
        </w:rPr>
        <w:t xml:space="preserve"> естественнонаучных дисц</w:t>
      </w:r>
      <w:r w:rsidRPr="000910CD">
        <w:rPr>
          <w:spacing w:val="2"/>
        </w:rPr>
        <w:t>и</w:t>
      </w:r>
      <w:r w:rsidRPr="000910CD">
        <w:rPr>
          <w:spacing w:val="2"/>
        </w:rPr>
        <w:t xml:space="preserve">плин – физики, химии, географии и биологии, с позиций </w:t>
      </w:r>
      <w:r w:rsidRPr="000910CD">
        <w:t xml:space="preserve">культурологического подхода. </w:t>
      </w:r>
      <w:proofErr w:type="gramEnd"/>
    </w:p>
    <w:p w:rsidR="000910CD" w:rsidRPr="000910CD" w:rsidRDefault="000910CD" w:rsidP="003D7AEE">
      <w:pPr>
        <w:ind w:left="284"/>
        <w:jc w:val="both"/>
      </w:pPr>
      <w:r>
        <w:rPr>
          <w:b/>
        </w:rPr>
        <w:t xml:space="preserve">Цель изучения курса в начальной школе </w:t>
      </w:r>
      <w:r w:rsidRPr="000910CD">
        <w:t>– формирование целостной картины мира  и осознание места в нем человека на  основе единства  рационально-научного познания и эмоционально-ценностного осмысления ребенком  личного опыта общения с людьми, обществом и природой:</w:t>
      </w:r>
    </w:p>
    <w:p w:rsidR="000910CD" w:rsidRPr="000910CD" w:rsidRDefault="000910CD" w:rsidP="003D7AEE">
      <w:pPr>
        <w:ind w:left="284"/>
        <w:jc w:val="both"/>
      </w:pPr>
      <w:r w:rsidRPr="000910CD"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910CD" w:rsidRPr="000910CD" w:rsidRDefault="000910CD" w:rsidP="003D7AEE">
      <w:pPr>
        <w:ind w:left="284"/>
        <w:jc w:val="both"/>
      </w:pPr>
      <w:r w:rsidRPr="000910CD">
        <w:t xml:space="preserve">2) </w:t>
      </w:r>
      <w:proofErr w:type="spellStart"/>
      <w:r w:rsidRPr="000910CD">
        <w:t>сформированность</w:t>
      </w:r>
      <w:proofErr w:type="spellEnd"/>
      <w:r w:rsidRPr="000910CD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910CD" w:rsidRPr="000910CD" w:rsidRDefault="000910CD" w:rsidP="003D7AEE">
      <w:pPr>
        <w:ind w:left="284"/>
        <w:jc w:val="both"/>
      </w:pPr>
      <w:r w:rsidRPr="000910CD">
        <w:t>3) осознание целостности окружающего мира, освоение основ экологической грамотности, элеме</w:t>
      </w:r>
      <w:r w:rsidRPr="000910CD">
        <w:t>н</w:t>
      </w:r>
      <w:r w:rsidRPr="000910CD">
        <w:t xml:space="preserve">тарных правил нравственного поведения в мире природы и людей, норм </w:t>
      </w:r>
      <w:proofErr w:type="spellStart"/>
      <w:r w:rsidRPr="000910CD">
        <w:t>здоровьесберегающего</w:t>
      </w:r>
      <w:proofErr w:type="spellEnd"/>
      <w:r w:rsidRPr="000910CD">
        <w:t xml:space="preserve"> п</w:t>
      </w:r>
      <w:r w:rsidRPr="000910CD">
        <w:t>о</w:t>
      </w:r>
      <w:r w:rsidRPr="000910CD">
        <w:t>ведения в природной и социальной среде;</w:t>
      </w:r>
    </w:p>
    <w:p w:rsidR="000910CD" w:rsidRPr="000910CD" w:rsidRDefault="000910CD" w:rsidP="003D7AEE">
      <w:pPr>
        <w:ind w:left="284"/>
        <w:jc w:val="both"/>
      </w:pPr>
      <w:r w:rsidRPr="000910CD">
        <w:lastRenderedPageBreak/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</w:t>
      </w:r>
      <w:r w:rsidRPr="000910CD">
        <w:t>у</w:t>
      </w:r>
      <w:r w:rsidRPr="000910CD">
        <w:t xml:space="preserve">жающих людей, в открытом информационном пространстве); </w:t>
      </w:r>
    </w:p>
    <w:p w:rsidR="000910CD" w:rsidRPr="000910CD" w:rsidRDefault="000910CD" w:rsidP="003D7AEE">
      <w:pPr>
        <w:ind w:left="284"/>
        <w:jc w:val="both"/>
      </w:pPr>
      <w:r w:rsidRPr="000910CD">
        <w:t>5) развитие навыков устанавливать и выявлять причинно-следственные связи в окружающем мире.</w:t>
      </w:r>
    </w:p>
    <w:p w:rsidR="000910CD" w:rsidRPr="00C37C45" w:rsidRDefault="000910CD" w:rsidP="003D7AEE">
      <w:pPr>
        <w:widowControl w:val="0"/>
        <w:ind w:left="284"/>
        <w:jc w:val="both"/>
      </w:pPr>
      <w:r>
        <w:rPr>
          <w:color w:val="000000"/>
        </w:rPr>
        <w:t xml:space="preserve">Основные содержательные линии предмета «Окружающий мир» определены стандартом начального общего образования </w:t>
      </w:r>
      <w:r>
        <w:t xml:space="preserve">второго поколения </w:t>
      </w:r>
      <w:r>
        <w:rPr>
          <w:color w:val="000000"/>
        </w:rPr>
        <w:t xml:space="preserve">и представлены в примерной программе содержательными блоками: </w:t>
      </w:r>
      <w:r>
        <w:rPr>
          <w:b/>
          <w:color w:val="000000"/>
        </w:rPr>
        <w:t>«Человек и природа»</w:t>
      </w:r>
      <w:r>
        <w:rPr>
          <w:color w:val="000000"/>
        </w:rPr>
        <w:t xml:space="preserve">, </w:t>
      </w:r>
      <w:r>
        <w:rPr>
          <w:b/>
          <w:color w:val="000000"/>
        </w:rPr>
        <w:t>«Человек и общество»</w:t>
      </w:r>
      <w:r>
        <w:rPr>
          <w:color w:val="000000"/>
        </w:rPr>
        <w:t xml:space="preserve">. </w:t>
      </w:r>
    </w:p>
    <w:p w:rsidR="000910CD" w:rsidRPr="00C37C45" w:rsidRDefault="000910CD" w:rsidP="003D7AEE">
      <w:pPr>
        <w:ind w:left="284"/>
        <w:jc w:val="both"/>
      </w:pPr>
      <w:r w:rsidRPr="009B5971">
        <w:rPr>
          <w:u w:val="single"/>
        </w:rPr>
        <w:t>Ведущей идеей</w:t>
      </w:r>
      <w:r w:rsidRPr="00C37C45">
        <w:t xml:space="preserve">  становится объединение  мира при</w:t>
      </w:r>
      <w:r w:rsidR="000D2A20">
        <w:t>роды и мира культуры,</w:t>
      </w:r>
      <w:r w:rsidRPr="00C37C45">
        <w:t xml:space="preserve"> а человек как часть прир</w:t>
      </w:r>
      <w:r w:rsidRPr="00C37C45">
        <w:t>о</w:t>
      </w:r>
      <w:r w:rsidRPr="00C37C45">
        <w:t>ды, как создатель культуры и как ее продукт.  Включение в содержание курса  компонентов культ</w:t>
      </w:r>
      <w:r w:rsidRPr="00C37C45">
        <w:t>у</w:t>
      </w:r>
      <w:r w:rsidRPr="00C37C45">
        <w:t>ры (норма, ценность, идеал) создает условия для формирования личности ребенка, помогает понять и принять  гуманистические ценности общества, определить свое место в мире природы и человеч</w:t>
      </w:r>
      <w:r w:rsidRPr="00C37C45">
        <w:t>е</w:t>
      </w:r>
      <w:r w:rsidRPr="00C37C45">
        <w:t>ского бытия. Культурологическая составляющая курса позволяет активно использовать в учебнике литературные произведения, фольклор, художественное и музыкальное наследие.</w:t>
      </w:r>
      <w:r>
        <w:t xml:space="preserve"> </w:t>
      </w:r>
      <w:r w:rsidRPr="00C37C45">
        <w:t xml:space="preserve"> </w:t>
      </w:r>
    </w:p>
    <w:p w:rsidR="000910CD" w:rsidRDefault="000910CD" w:rsidP="003D7AEE">
      <w:pPr>
        <w:ind w:left="284"/>
        <w:jc w:val="both"/>
      </w:pPr>
      <w:r w:rsidRPr="00C37C45">
        <w:t xml:space="preserve"> </w:t>
      </w:r>
      <w:r w:rsidR="00E70DE1">
        <w:tab/>
      </w:r>
      <w:r w:rsidRPr="00C37C45">
        <w:t>Содержание курса охватывает широкий круг вопросов, при  этом природа, человек и общество рассматриваются в их неразрывном, органичном единстве. Это обеспечивает целостное восприятие окружающего мира, создает условия для присвоения новых знаний, формирования и  осознания пр</w:t>
      </w:r>
      <w:r w:rsidRPr="00C37C45">
        <w:t>а</w:t>
      </w:r>
      <w:r w:rsidRPr="00C37C45">
        <w:t>вил, обязанностей и  норм взаимодействия человека и природы, человека и общества.  Важно отм</w:t>
      </w:r>
      <w:r w:rsidRPr="00C37C45">
        <w:t>е</w:t>
      </w:r>
      <w:r w:rsidRPr="00C37C45">
        <w:t>тить, что авторы создают систему восприятия окружающего мира, отправной точкой, центром   кот</w:t>
      </w:r>
      <w:r w:rsidRPr="00C37C45">
        <w:t>о</w:t>
      </w:r>
      <w:r w:rsidRPr="00C37C45">
        <w:t>рого является сам ребенок.  Этот прием позволяет активизировать деятельность ученика на уроке. Познание окружающего мира осуществляется через призму личностного восприятия каждым ребе</w:t>
      </w:r>
      <w:r w:rsidRPr="00C37C45">
        <w:t>н</w:t>
      </w:r>
      <w:r w:rsidRPr="00C37C45">
        <w:t xml:space="preserve">ком образов, красок и звуков природы и культуры. Наблюдая и исследуя окружающий мир, ученик, открывает для себя многогранные связи  человека и природы, закономерные связи живой и неживой природы, связи всего живого на Земле.  Более глубоко по сравнению с жизненным опытом ребенка познается мир ближнего социального окружения: роль школы, </w:t>
      </w:r>
      <w:proofErr w:type="spellStart"/>
      <w:r w:rsidRPr="00C37C45">
        <w:t>самоценность</w:t>
      </w:r>
      <w:proofErr w:type="spellEnd"/>
      <w:r w:rsidRPr="00C37C45">
        <w:t xml:space="preserve"> семьи,  семейных тр</w:t>
      </w:r>
      <w:r w:rsidRPr="00C37C45">
        <w:t>а</w:t>
      </w:r>
      <w:r w:rsidRPr="00C37C45">
        <w:t>диций и культурного наследия народа как  составляющих духовное богатство человека</w:t>
      </w:r>
    </w:p>
    <w:p w:rsidR="000910CD" w:rsidRDefault="000D2A20" w:rsidP="003D7AEE">
      <w:pPr>
        <w:ind w:left="284"/>
        <w:jc w:val="both"/>
      </w:pPr>
      <w:r>
        <w:t xml:space="preserve">По </w:t>
      </w:r>
      <w:r w:rsidR="000910CD" w:rsidRPr="00830251">
        <w:t>замыслу авторов, курс должен послужить содержательной основой для интеграции всех дисци</w:t>
      </w:r>
      <w:r w:rsidR="000910CD" w:rsidRPr="00830251">
        <w:t>п</w:t>
      </w:r>
      <w:r w:rsidR="000910CD" w:rsidRPr="00830251">
        <w:t>лин начальной школы; явиться смысловым стержнем для построения целостного процесса обучения и воспитания младших школьников в первую и вторую половину дня; дать объединяющее ценнос</w:t>
      </w:r>
      <w:r w:rsidR="000910CD" w:rsidRPr="00830251">
        <w:t>т</w:t>
      </w:r>
      <w:r w:rsidR="000910CD" w:rsidRPr="00830251">
        <w:t>ное начало для взаимодействия школы с родителями, педагогами дополнительного образования, р</w:t>
      </w:r>
      <w:r w:rsidR="000910CD" w:rsidRPr="00830251">
        <w:t>а</w:t>
      </w:r>
      <w:r w:rsidR="000910CD" w:rsidRPr="00830251">
        <w:t>ботни</w:t>
      </w:r>
      <w:r w:rsidR="000910CD">
        <w:t>ками учреждений культуры.</w:t>
      </w:r>
      <w:r w:rsidR="000910CD">
        <w:br/>
      </w:r>
      <w:r w:rsidR="00E70DE1">
        <w:rPr>
          <w:b/>
          <w:bCs/>
        </w:rPr>
        <w:tab/>
      </w:r>
      <w:proofErr w:type="gramStart"/>
      <w:r w:rsidR="000910CD">
        <w:rPr>
          <w:b/>
          <w:bCs/>
        </w:rPr>
        <w:t>О</w:t>
      </w:r>
      <w:r w:rsidR="000910CD" w:rsidRPr="00830251">
        <w:rPr>
          <w:b/>
          <w:bCs/>
        </w:rPr>
        <w:t>бщие задачи курса</w:t>
      </w:r>
      <w:r w:rsidR="000910CD" w:rsidRPr="00830251">
        <w:t>: формирование у детей современной картины мира с позиции экологич</w:t>
      </w:r>
      <w:r w:rsidR="000910CD" w:rsidRPr="00830251">
        <w:t>е</w:t>
      </w:r>
      <w:r w:rsidR="000910CD" w:rsidRPr="00830251">
        <w:t>ской этики; воспитание любви и уважения к природе, шко</w:t>
      </w:r>
      <w:r w:rsidR="000910CD">
        <w:t>ле, семье, родному городу</w:t>
      </w:r>
      <w:r w:rsidR="000910CD" w:rsidRPr="00830251">
        <w:t>, своему Отеч</w:t>
      </w:r>
      <w:r w:rsidR="000910CD" w:rsidRPr="00830251">
        <w:t>е</w:t>
      </w:r>
      <w:r w:rsidR="000910CD" w:rsidRPr="00830251">
        <w:t>ству; развитие стремления к познанию окружающего мира и себя самого, своего внутреннего мира; расширение опыта поведения в природной и социальной среде с точки зрения важнейших компоне</w:t>
      </w:r>
      <w:r w:rsidR="000910CD" w:rsidRPr="00830251">
        <w:t>н</w:t>
      </w:r>
      <w:r w:rsidR="000910CD" w:rsidRPr="00830251">
        <w:t xml:space="preserve">тов культуры, таких как </w:t>
      </w:r>
      <w:r w:rsidR="000910CD" w:rsidRPr="00830251">
        <w:rPr>
          <w:b/>
          <w:bCs/>
        </w:rPr>
        <w:t>норма, ценность, идеал</w:t>
      </w:r>
      <w:r w:rsidR="000910CD" w:rsidRPr="00830251">
        <w:t xml:space="preserve">. </w:t>
      </w:r>
      <w:proofErr w:type="gramEnd"/>
    </w:p>
    <w:p w:rsidR="000D2A20" w:rsidRDefault="00E70DE1" w:rsidP="003D7AEE">
      <w:pPr>
        <w:ind w:left="284"/>
        <w:jc w:val="both"/>
      </w:pPr>
      <w:r>
        <w:tab/>
      </w:r>
      <w:r w:rsidR="000910CD" w:rsidRPr="00830251">
        <w:t xml:space="preserve">Одновременно с помощью средств учебного предмета решаются </w:t>
      </w:r>
      <w:r w:rsidR="000910CD" w:rsidRPr="00830251">
        <w:rPr>
          <w:b/>
          <w:bCs/>
        </w:rPr>
        <w:t>общие задачи начальной школы</w:t>
      </w:r>
      <w:r w:rsidR="000910CD" w:rsidRPr="00830251">
        <w:t>: развитие у ребенка познавательных процессов, речи, эмоциональной сферы, творческих способностей, положительных личностных качеств, формирование целого комплекса ключевых ко</w:t>
      </w:r>
      <w:r w:rsidR="000910CD" w:rsidRPr="00830251">
        <w:t>м</w:t>
      </w:r>
      <w:r w:rsidR="000910CD" w:rsidRPr="00830251">
        <w:t xml:space="preserve">петентностей — коммуникативной, информационной, социальной, нравственной и др. </w:t>
      </w:r>
    </w:p>
    <w:p w:rsidR="000910CD" w:rsidRDefault="00E70DE1" w:rsidP="003D7AEE">
      <w:pPr>
        <w:ind w:left="284"/>
        <w:jc w:val="both"/>
      </w:pPr>
      <w:r>
        <w:tab/>
      </w:r>
      <w:r w:rsidR="000910CD">
        <w:t xml:space="preserve">Интегрируется </w:t>
      </w:r>
      <w:r w:rsidR="000910CD" w:rsidRPr="00830251">
        <w:t>обилие различных литературных, музыкальных, изобразительных материалов, что также поможет обеспечить образное, запоминающееся ребенку раскрытие учебного материала. Важную роль для решения этой задачи играет сочетание вербального и иллюстративного рядов в учебнике и рабочих тетрадях. Репродукции произведений отечественной живописи дают хороший материал для развития речи в форме устных сочинений по картине. Слове</w:t>
      </w:r>
      <w:r w:rsidR="000910CD">
        <w:t>сные тексты используются</w:t>
      </w:r>
      <w:r w:rsidR="000910CD" w:rsidRPr="00830251">
        <w:t xml:space="preserve"> в качестве средства дифференциации обучения и более прочного овладения навыком </w:t>
      </w:r>
      <w:r w:rsidR="000D2A20">
        <w:t>чтения.</w:t>
      </w:r>
    </w:p>
    <w:p w:rsidR="000910CD" w:rsidRDefault="000910CD" w:rsidP="003D7AEE">
      <w:pPr>
        <w:ind w:left="284"/>
        <w:jc w:val="both"/>
      </w:pPr>
      <w:r w:rsidRPr="00830251">
        <w:t> </w:t>
      </w:r>
      <w:r w:rsidR="00E70DE1">
        <w:tab/>
      </w:r>
      <w:r w:rsidR="000D2A20">
        <w:t xml:space="preserve">Тематическое построение разделов и уроков </w:t>
      </w:r>
      <w:r>
        <w:t>дает возможность  системного отбора</w:t>
      </w:r>
      <w:r w:rsidRPr="00830251">
        <w:t xml:space="preserve"> материал</w:t>
      </w:r>
      <w:r>
        <w:t>а природы и культуры Удмуртии</w:t>
      </w:r>
      <w:r w:rsidRPr="00830251">
        <w:t xml:space="preserve"> для целенаправленного</w:t>
      </w:r>
      <w:r w:rsidR="000D2A20">
        <w:t xml:space="preserve"> включения его </w:t>
      </w:r>
      <w:r>
        <w:t xml:space="preserve"> </w:t>
      </w:r>
      <w:r w:rsidRPr="00830251">
        <w:t xml:space="preserve"> для повышения заинтерес</w:t>
      </w:r>
      <w:r w:rsidRPr="00830251">
        <w:t>о</w:t>
      </w:r>
      <w:r w:rsidRPr="00830251">
        <w:t>ванности детей в открытии чудес мира природы и культуры в ближайшем окружении, для творческ</w:t>
      </w:r>
      <w:r w:rsidRPr="00830251">
        <w:t>о</w:t>
      </w:r>
      <w:r w:rsidRPr="00830251">
        <w:t>го взаимодействия с семьей, учреждениями дополнительного образования и культуры.</w:t>
      </w:r>
    </w:p>
    <w:p w:rsidR="00F61E79" w:rsidRDefault="00F61E79" w:rsidP="003D7AEE">
      <w:pPr>
        <w:spacing w:after="200" w:line="276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br w:type="page"/>
      </w:r>
    </w:p>
    <w:p w:rsidR="000910CD" w:rsidRDefault="000910CD" w:rsidP="00E70DE1">
      <w:pPr>
        <w:widowControl w:val="0"/>
        <w:ind w:left="284"/>
        <w:jc w:val="center"/>
        <w:rPr>
          <w:color w:val="000000"/>
        </w:rPr>
      </w:pPr>
      <w:r>
        <w:rPr>
          <w:b/>
          <w:caps/>
          <w:color w:val="000000"/>
        </w:rPr>
        <w:lastRenderedPageBreak/>
        <w:t xml:space="preserve">Основное содержание начального обучения  </w:t>
      </w:r>
      <w:r>
        <w:rPr>
          <w:color w:val="000000"/>
        </w:rPr>
        <w:t>(270 час)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b/>
          <w:color w:val="000000"/>
        </w:rPr>
        <w:t>Человек и природа</w:t>
      </w:r>
    </w:p>
    <w:p w:rsidR="000910CD" w:rsidRDefault="000910CD" w:rsidP="003D7AEE">
      <w:p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Природа – это то, что нас окружает, но не создано человеком. Природные объекты и предметы, со</w:t>
      </w:r>
      <w:r>
        <w:rPr>
          <w:color w:val="000000"/>
        </w:rPr>
        <w:t>з</w:t>
      </w:r>
      <w:r>
        <w:rPr>
          <w:color w:val="000000"/>
        </w:rPr>
        <w:t xml:space="preserve">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color w:val="000000"/>
        </w:rPr>
        <w:t xml:space="preserve">Примеры явлений природы: смена времен года, снегопад, листопад, перелеты птиц, смена времени суток, рассвет, закат, ветер, дождь, гроза. </w:t>
      </w:r>
      <w:proofErr w:type="gramEnd"/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Вещество – то, из чего состоят все природные объекты и предметы. Разнообразие веществ в окр</w:t>
      </w:r>
      <w:r>
        <w:rPr>
          <w:color w:val="000000"/>
        </w:rPr>
        <w:t>у</w:t>
      </w:r>
      <w:r>
        <w:rPr>
          <w:color w:val="000000"/>
        </w:rPr>
        <w:t xml:space="preserve">жающем мире. Примеры веществ: соль, сахар, вода, природный газ.  Твердые тела, жидкости, газы.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 xml:space="preserve">Звезды и планеты. Солнце – </w:t>
      </w:r>
      <w:r>
        <w:rPr>
          <w:i/>
          <w:color w:val="000000"/>
        </w:rPr>
        <w:t>ближайшая к нам звезда, источник света и тепла для всего живого на Земле</w:t>
      </w:r>
      <w:r>
        <w:rPr>
          <w:color w:val="000000"/>
        </w:rPr>
        <w:t xml:space="preserve">. Земля – планета; общее представление о форме и размерах Земли. Глобус как модель Земли. Географическая карта и </w:t>
      </w:r>
      <w:r>
        <w:rPr>
          <w:i/>
          <w:color w:val="000000"/>
        </w:rPr>
        <w:t>план</w:t>
      </w:r>
      <w:r>
        <w:rPr>
          <w:color w:val="000000"/>
        </w:rPr>
        <w:t xml:space="preserve">. Материки и океаны, их названия, расположение на глобусе и карте. </w:t>
      </w:r>
      <w:r w:rsidRPr="00FD759B">
        <w:rPr>
          <w:i/>
          <w:color w:val="000000"/>
        </w:rPr>
        <w:t>Важнейшие природные объекты своей страны, района.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Ориентирование на местности. </w:t>
      </w:r>
      <w:proofErr w:type="spellStart"/>
      <w:r>
        <w:rPr>
          <w:color w:val="000000"/>
        </w:rPr>
        <w:t>Ко</w:t>
      </w:r>
      <w:r>
        <w:rPr>
          <w:color w:val="000000"/>
        </w:rPr>
        <w:t>м</w:t>
      </w:r>
      <w:r>
        <w:rPr>
          <w:color w:val="000000"/>
        </w:rPr>
        <w:t>пас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мена</w:t>
      </w:r>
      <w:proofErr w:type="spellEnd"/>
      <w:r>
        <w:rPr>
          <w:color w:val="000000"/>
        </w:rPr>
        <w:t xml:space="preserve"> дня и ночи на Земле. </w:t>
      </w:r>
      <w:r>
        <w:rPr>
          <w:i/>
          <w:color w:val="000000"/>
        </w:rPr>
        <w:t xml:space="preserve">Вращение Земли как причина смены дня и ночи. </w:t>
      </w:r>
      <w:r>
        <w:rPr>
          <w:color w:val="000000"/>
        </w:rPr>
        <w:t xml:space="preserve">Времена года, их особенности (на основе наблюдений). </w:t>
      </w:r>
      <w:r>
        <w:rPr>
          <w:i/>
          <w:color w:val="000000"/>
        </w:rPr>
        <w:t>Обращение Земли вокруг Солнца как причина смены времен г</w:t>
      </w:r>
      <w:r>
        <w:rPr>
          <w:i/>
          <w:color w:val="000000"/>
        </w:rPr>
        <w:t>о</w:t>
      </w:r>
      <w:r>
        <w:rPr>
          <w:i/>
          <w:color w:val="000000"/>
        </w:rPr>
        <w:t xml:space="preserve">да. </w:t>
      </w:r>
      <w:r w:rsidRPr="00EB016F">
        <w:rPr>
          <w:color w:val="000000"/>
        </w:rPr>
        <w:t xml:space="preserve">Смена времен года в родном крае на основе </w:t>
      </w:r>
      <w:proofErr w:type="spellStart"/>
      <w:r w:rsidRPr="00EB016F">
        <w:rPr>
          <w:color w:val="000000"/>
        </w:rPr>
        <w:t>наблюдений</w:t>
      </w:r>
      <w:proofErr w:type="gramStart"/>
      <w:r w:rsidRPr="00EB016F">
        <w:rPr>
          <w:color w:val="000000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>огода</w:t>
      </w:r>
      <w:proofErr w:type="spellEnd"/>
      <w:r>
        <w:rPr>
          <w:color w:val="000000"/>
        </w:rPr>
        <w:t xml:space="preserve">, ее составляющие (температура воздуха, облачность, осадки, ветер). </w:t>
      </w:r>
      <w:r>
        <w:rPr>
          <w:i/>
          <w:color w:val="000000"/>
        </w:rPr>
        <w:t>Предсказание погоды и его значение в жизни людей.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 xml:space="preserve">Формы земной поверхности: </w:t>
      </w:r>
      <w:r w:rsidRPr="004E4C36">
        <w:rPr>
          <w:color w:val="000000"/>
        </w:rPr>
        <w:t>равнины, горы, холмы, овраги (общее представление, условное обозн</w:t>
      </w:r>
      <w:r w:rsidRPr="004E4C36">
        <w:rPr>
          <w:color w:val="000000"/>
        </w:rPr>
        <w:t>а</w:t>
      </w:r>
      <w:r w:rsidRPr="004E4C36">
        <w:rPr>
          <w:color w:val="000000"/>
        </w:rPr>
        <w:t xml:space="preserve">чение равнин и гор на карте). Особенности поверхности родного края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Водоемы, их разнообразие (океан, море, река, озеро, пруд); использование человеком. Водоемы ро</w:t>
      </w:r>
      <w:r>
        <w:rPr>
          <w:color w:val="000000"/>
        </w:rPr>
        <w:t>д</w:t>
      </w:r>
      <w:r>
        <w:rPr>
          <w:color w:val="000000"/>
        </w:rPr>
        <w:t xml:space="preserve">ного края (названия, краткая характеристика на основе наблюдений).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 xml:space="preserve">Воздух – смесь газов. Свойства Значение воздуха для растений, животных, человека.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Вода. Свойства воды. Состояния воды, ее распространение в природе, значение для живых органи</w:t>
      </w:r>
      <w:r>
        <w:rPr>
          <w:color w:val="000000"/>
        </w:rPr>
        <w:t>з</w:t>
      </w:r>
      <w:r>
        <w:rPr>
          <w:color w:val="000000"/>
        </w:rPr>
        <w:t xml:space="preserve">мов и хозяйственной жизни человека. </w:t>
      </w:r>
      <w:r w:rsidRPr="00532256">
        <w:t>Круговорот воды в природе.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 w:rsidRPr="003A1999">
        <w:rPr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Почва, ее состав, значение для живой природы и для хозяйственной жизни человека.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 xml:space="preserve">Растения, их разнообразие. </w:t>
      </w:r>
      <w:r w:rsidRPr="00532256">
        <w:t>Части</w:t>
      </w:r>
      <w:r>
        <w:rPr>
          <w:color w:val="000000"/>
        </w:rPr>
        <w:t xml:space="preserve"> растения (корень, стебель, лист, цветок, плод, семя). Условия, н</w:t>
      </w:r>
      <w:r>
        <w:rPr>
          <w:color w:val="000000"/>
        </w:rPr>
        <w:t>е</w:t>
      </w:r>
      <w:r>
        <w:rPr>
          <w:color w:val="000000"/>
        </w:rPr>
        <w:t>обходимые для жизни растения (свет, тепло, воздух, вода). Деревья, кустарники, травы. Дикораст</w:t>
      </w:r>
      <w:r>
        <w:rPr>
          <w:color w:val="000000"/>
        </w:rPr>
        <w:t>у</w:t>
      </w:r>
      <w:r>
        <w:rPr>
          <w:color w:val="000000"/>
        </w:rPr>
        <w:t>щие и культурные растения. Роль растений в природе и жизни людей, бережное отношение человека к растениям</w:t>
      </w:r>
      <w:r w:rsidRPr="00E6226D">
        <w:rPr>
          <w:color w:val="000000"/>
        </w:rPr>
        <w:t>. Растения родного края, названия и краткая характеристика на основе наблюдений.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Грибы:</w:t>
      </w:r>
      <w:r>
        <w:rPr>
          <w:i/>
          <w:color w:val="000000"/>
        </w:rPr>
        <w:t xml:space="preserve"> </w:t>
      </w:r>
      <w:r>
        <w:rPr>
          <w:color w:val="000000"/>
        </w:rPr>
        <w:t>съедобные и ядовитые. Правила сбора грибов.</w:t>
      </w:r>
      <w:r>
        <w:rPr>
          <w:b/>
          <w:i/>
          <w:color w:val="000000"/>
        </w:rPr>
        <w:t xml:space="preserve">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Животные, их разнообразие. Условия, необходимые для жизни животных (воздух, вода, тепло, п</w:t>
      </w:r>
      <w:r>
        <w:rPr>
          <w:color w:val="000000"/>
        </w:rPr>
        <w:t>и</w:t>
      </w:r>
      <w:r>
        <w:rPr>
          <w:color w:val="000000"/>
        </w:rPr>
        <w:t>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</w:t>
      </w:r>
      <w:r>
        <w:rPr>
          <w:color w:val="000000"/>
        </w:rPr>
        <w:t>и</w:t>
      </w:r>
      <w:r>
        <w:rPr>
          <w:color w:val="000000"/>
        </w:rPr>
        <w:t>вотным</w:t>
      </w:r>
      <w:r w:rsidRPr="00E6226D">
        <w:rPr>
          <w:color w:val="000000"/>
        </w:rPr>
        <w:t>. Животные родного края, названия, краткая характеристика на основе наблюдений.</w:t>
      </w:r>
    </w:p>
    <w:p w:rsidR="000910CD" w:rsidRDefault="000910CD" w:rsidP="003D7AEE">
      <w:pPr>
        <w:widowControl w:val="0"/>
        <w:ind w:left="284"/>
        <w:jc w:val="both"/>
        <w:rPr>
          <w:i/>
          <w:color w:val="000000"/>
        </w:rPr>
      </w:pPr>
      <w:proofErr w:type="gramStart"/>
      <w:r w:rsidRPr="007B44F2">
        <w:rPr>
          <w:color w:val="000000"/>
        </w:rPr>
        <w:t>Лес, луг, водоем – единство живой и неживой природы  (солнечный свет, воздух, вода, почва, раст</w:t>
      </w:r>
      <w:r w:rsidRPr="007B44F2">
        <w:rPr>
          <w:color w:val="000000"/>
        </w:rPr>
        <w:t>е</w:t>
      </w:r>
      <w:r w:rsidRPr="007B44F2">
        <w:rPr>
          <w:color w:val="000000"/>
        </w:rPr>
        <w:t>ния, животные).</w:t>
      </w:r>
      <w:proofErr w:type="gramEnd"/>
      <w:r w:rsidRPr="007B44F2">
        <w:rPr>
          <w:color w:val="000000"/>
        </w:rPr>
        <w:t xml:space="preserve"> </w:t>
      </w:r>
      <w:r w:rsidRPr="00AE2E1D">
        <w:rPr>
          <w:i/>
        </w:rPr>
        <w:t>Круговорот веществ.</w:t>
      </w:r>
      <w:r w:rsidRPr="007B44F2">
        <w:rPr>
          <w:color w:val="000000"/>
        </w:rPr>
        <w:t xml:space="preserve"> </w:t>
      </w:r>
      <w:r w:rsidRPr="007B44F2">
        <w:rPr>
          <w:i/>
          <w:color w:val="000000"/>
        </w:rPr>
        <w:t>Взаимосвязи в природном сообществе</w:t>
      </w:r>
      <w:r>
        <w:rPr>
          <w:i/>
          <w:color w:val="000000"/>
        </w:rPr>
        <w:t>: растения – пища и у</w:t>
      </w:r>
      <w:r>
        <w:rPr>
          <w:i/>
          <w:color w:val="000000"/>
        </w:rPr>
        <w:t>к</w:t>
      </w:r>
      <w:r>
        <w:rPr>
          <w:i/>
          <w:color w:val="000000"/>
        </w:rPr>
        <w:t>рытие для животных; животные – распространители плодов и семян растений. Влияние человека на природные сообщества</w:t>
      </w:r>
      <w:r w:rsidRPr="0078270C">
        <w:rPr>
          <w:i/>
          <w:color w:val="000000"/>
        </w:rPr>
        <w:t>. Природные сообщества родного края (2-3 примера на основе наблюд</w:t>
      </w:r>
      <w:r w:rsidRPr="0078270C">
        <w:rPr>
          <w:i/>
          <w:color w:val="000000"/>
        </w:rPr>
        <w:t>е</w:t>
      </w:r>
      <w:r w:rsidRPr="0078270C">
        <w:rPr>
          <w:i/>
          <w:color w:val="000000"/>
        </w:rPr>
        <w:t>ний).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Природные зоны России: общее представление; основные природные зоны (растительный и живо</w:t>
      </w:r>
      <w:r>
        <w:rPr>
          <w:color w:val="000000"/>
        </w:rPr>
        <w:t>т</w:t>
      </w:r>
      <w:r>
        <w:rPr>
          <w:color w:val="000000"/>
        </w:rPr>
        <w:t>ный мир, особенности труда и быта людей, влияние человека на природу изучаемых зон, охрана пр</w:t>
      </w:r>
      <w:r>
        <w:rPr>
          <w:color w:val="000000"/>
        </w:rPr>
        <w:t>и</w:t>
      </w:r>
      <w:r>
        <w:rPr>
          <w:color w:val="000000"/>
        </w:rPr>
        <w:t>роды).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 xml:space="preserve">Человек – часть природы. Зависимость жизни человека от </w:t>
      </w:r>
      <w:proofErr w:type="spellStart"/>
      <w:r>
        <w:rPr>
          <w:color w:val="000000"/>
        </w:rPr>
        <w:t>природы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оложительное</w:t>
      </w:r>
      <w:proofErr w:type="spellEnd"/>
      <w:r>
        <w:rPr>
          <w:color w:val="000000"/>
        </w:rPr>
        <w:t xml:space="preserve"> и отрицательное влияние деятельности человека на природу (в том числе на примере окружающей местности). Прав</w:t>
      </w:r>
      <w:r>
        <w:rPr>
          <w:color w:val="000000"/>
        </w:rPr>
        <w:t>и</w:t>
      </w:r>
      <w:r>
        <w:rPr>
          <w:color w:val="000000"/>
        </w:rPr>
        <w:t>ла поведения в природе. Охрана природных богатств: воды, воздуха, полезных ископаемых, раст</w:t>
      </w:r>
      <w:r>
        <w:rPr>
          <w:color w:val="000000"/>
        </w:rPr>
        <w:t>и</w:t>
      </w:r>
      <w:r>
        <w:rPr>
          <w:color w:val="000000"/>
        </w:rPr>
        <w:t xml:space="preserve">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</w:t>
      </w:r>
    </w:p>
    <w:p w:rsidR="00F61E79" w:rsidRDefault="000910CD" w:rsidP="003D7AEE">
      <w:pPr>
        <w:widowControl w:val="0"/>
        <w:ind w:left="284"/>
        <w:jc w:val="both"/>
        <w:rPr>
          <w:i/>
          <w:color w:val="000000"/>
        </w:rPr>
      </w:pPr>
      <w:r>
        <w:rPr>
          <w:color w:val="000000"/>
        </w:rPr>
        <w:t xml:space="preserve">Общее представление о строении тела человека. </w:t>
      </w:r>
      <w:proofErr w:type="gramStart"/>
      <w:r>
        <w:rPr>
          <w:color w:val="000000"/>
        </w:rPr>
        <w:t>Системы органов (опорно-двигательная, пищевар</w:t>
      </w:r>
      <w:r>
        <w:rPr>
          <w:color w:val="000000"/>
        </w:rPr>
        <w:t>и</w:t>
      </w:r>
      <w:r>
        <w:rPr>
          <w:color w:val="000000"/>
        </w:rPr>
        <w:t>тельная, дыхательная, кровеносная, нервная, органы чувств), их роль в жизнедеятельности органи</w:t>
      </w:r>
      <w:r>
        <w:rPr>
          <w:color w:val="000000"/>
        </w:rPr>
        <w:t>з</w:t>
      </w:r>
      <w:r>
        <w:rPr>
          <w:color w:val="000000"/>
        </w:rPr>
        <w:t>ма.</w:t>
      </w:r>
      <w:proofErr w:type="gramEnd"/>
      <w:r>
        <w:rPr>
          <w:color w:val="000000"/>
        </w:rPr>
        <w:t xml:space="preserve"> Гигиена систем органов. </w:t>
      </w:r>
      <w:r w:rsidRPr="0078270C">
        <w:rPr>
          <w:color w:val="000000"/>
        </w:rPr>
        <w:t>Измерение температуры тела человека.</w:t>
      </w:r>
      <w:r w:rsidRPr="0078270C">
        <w:rPr>
          <w:i/>
          <w:color w:val="000000"/>
        </w:rPr>
        <w:t xml:space="preserve"> </w:t>
      </w:r>
      <w:r w:rsidRPr="0078270C">
        <w:rPr>
          <w:color w:val="000000"/>
        </w:rPr>
        <w:t xml:space="preserve">Номера </w:t>
      </w:r>
      <w:r w:rsidRPr="0078270C">
        <w:rPr>
          <w:i/>
          <w:color w:val="000000"/>
        </w:rPr>
        <w:t xml:space="preserve"> </w:t>
      </w:r>
      <w:r w:rsidRPr="0078270C">
        <w:rPr>
          <w:color w:val="000000"/>
        </w:rPr>
        <w:t>телефонов</w:t>
      </w:r>
      <w:r>
        <w:rPr>
          <w:color w:val="000000"/>
        </w:rPr>
        <w:t xml:space="preserve"> экстренной помощи. Первая помощь при легких травмах</w:t>
      </w:r>
      <w:r>
        <w:rPr>
          <w:i/>
          <w:color w:val="000000"/>
        </w:rPr>
        <w:t xml:space="preserve"> (ушиб, порез, ожог), обмораживании, перегреве.</w:t>
      </w:r>
    </w:p>
    <w:p w:rsidR="000910CD" w:rsidRPr="00F434B9" w:rsidRDefault="000910CD" w:rsidP="003D7AEE">
      <w:pPr>
        <w:pStyle w:val="1"/>
        <w:spacing w:before="0"/>
        <w:ind w:left="284"/>
        <w:jc w:val="both"/>
        <w:rPr>
          <w:sz w:val="24"/>
          <w:szCs w:val="24"/>
        </w:rPr>
      </w:pPr>
      <w:r w:rsidRPr="00F434B9">
        <w:rPr>
          <w:sz w:val="24"/>
          <w:szCs w:val="24"/>
        </w:rPr>
        <w:t>Человек и общество</w:t>
      </w:r>
    </w:p>
    <w:p w:rsidR="000910CD" w:rsidRDefault="000910CD" w:rsidP="003D7AEE">
      <w:pPr>
        <w:widowControl w:val="0"/>
        <w:ind w:left="284"/>
        <w:jc w:val="both"/>
        <w:rPr>
          <w:i/>
          <w:iCs/>
        </w:rPr>
      </w:pPr>
      <w:r>
        <w:rPr>
          <w:color w:val="000000"/>
        </w:rPr>
        <w:t xml:space="preserve">Общество – люди, которых соединяет общая культура и которые связаны друг с другом совместной деятельностью во имя общей цели. </w:t>
      </w:r>
      <w:r w:rsidRPr="007D302C">
        <w:rPr>
          <w:color w:val="000000"/>
        </w:rPr>
        <w:t xml:space="preserve">Человек – член общества. </w:t>
      </w:r>
      <w:r w:rsidRPr="007D302C">
        <w:t xml:space="preserve">Взаимоотношения человека с другими </w:t>
      </w:r>
      <w:r w:rsidRPr="007D302C">
        <w:lastRenderedPageBreak/>
        <w:t>людьми. Культура общения. Уважение к чужому мнению.</w:t>
      </w:r>
      <w:r w:rsidRPr="007D302C">
        <w:rPr>
          <w:color w:val="008000"/>
        </w:rPr>
        <w:t xml:space="preserve"> </w:t>
      </w:r>
      <w:r w:rsidRPr="007D302C">
        <w:t xml:space="preserve">Человек – создатель и носитель культуры. </w:t>
      </w:r>
      <w:r w:rsidRPr="007D302C">
        <w:rPr>
          <w:i/>
          <w:iCs/>
        </w:rPr>
        <w:t>Внутренний мир человека: общее представление о человеческих свойствах и качествах.</w:t>
      </w:r>
      <w:r>
        <w:rPr>
          <w:i/>
          <w:iCs/>
        </w:rPr>
        <w:t xml:space="preserve"> </w:t>
      </w:r>
    </w:p>
    <w:p w:rsidR="000910CD" w:rsidRDefault="000910CD" w:rsidP="003D7AEE">
      <w:pPr>
        <w:widowControl w:val="0"/>
        <w:ind w:left="284"/>
        <w:jc w:val="both"/>
        <w:rPr>
          <w:i/>
          <w:iCs/>
        </w:rPr>
      </w:pPr>
      <w:r>
        <w:rPr>
          <w:color w:val="000000"/>
        </w:rPr>
        <w:t xml:space="preserve">Семья – самое близкое окружение человека. </w:t>
      </w:r>
      <w:r>
        <w:t xml:space="preserve">Семейные традиции. </w:t>
      </w:r>
      <w:r>
        <w:rPr>
          <w:color w:val="000000"/>
        </w:rPr>
        <w:t>Взаимоотношения в семье и вза</w:t>
      </w:r>
      <w:r>
        <w:rPr>
          <w:color w:val="000000"/>
        </w:rPr>
        <w:t>и</w:t>
      </w:r>
      <w:r>
        <w:rPr>
          <w:color w:val="000000"/>
        </w:rPr>
        <w:t>мопомощь членов семьи</w:t>
      </w:r>
      <w:r>
        <w:rPr>
          <w:i/>
          <w:color w:val="000000"/>
        </w:rPr>
        <w:t xml:space="preserve">. </w:t>
      </w:r>
      <w:r>
        <w:t>Оказание посильной помощи взрослым. Забота о детях, престарелых, бол</w:t>
      </w:r>
      <w:r>
        <w:t>ь</w:t>
      </w:r>
      <w:r>
        <w:t xml:space="preserve">ных – долг каждого человека. </w:t>
      </w:r>
      <w:r>
        <w:rPr>
          <w:i/>
          <w:color w:val="000000"/>
        </w:rPr>
        <w:t>Хозяйство семьи</w:t>
      </w:r>
      <w:r>
        <w:rPr>
          <w:color w:val="000000"/>
        </w:rPr>
        <w:t>.</w:t>
      </w:r>
      <w:r>
        <w:t xml:space="preserve"> Родословная. Имена и фамилии членов семьи.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 xml:space="preserve">Младший школьник. Правила поведения в школе, на уроке. Обращение к учителю. Классный, школьный коллектив, совместная учеба, игры, </w:t>
      </w:r>
      <w:proofErr w:type="spellStart"/>
      <w:r>
        <w:rPr>
          <w:color w:val="000000"/>
        </w:rPr>
        <w:t>отдых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рузья</w:t>
      </w:r>
      <w:proofErr w:type="spellEnd"/>
      <w:r>
        <w:rPr>
          <w:color w:val="000000"/>
        </w:rPr>
        <w:t>, взаимоотношения между ними; це</w:t>
      </w:r>
      <w:r>
        <w:rPr>
          <w:color w:val="000000"/>
        </w:rPr>
        <w:t>н</w:t>
      </w:r>
      <w:r>
        <w:rPr>
          <w:color w:val="000000"/>
        </w:rPr>
        <w:t xml:space="preserve">ность дружбы, согласия, взаимной помощи. Правила взаимоотношений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взрослыми, сверстниками, культура поведения в школе и других общественных местах.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Режим дня школьника, чередование труда и отдыха в режиме дня; личная гигиена. Физическая кул</w:t>
      </w:r>
      <w:r>
        <w:rPr>
          <w:color w:val="000000"/>
        </w:rPr>
        <w:t>ь</w:t>
      </w:r>
      <w:r>
        <w:rPr>
          <w:color w:val="000000"/>
        </w:rPr>
        <w:t>тура, закаливание, игры на воздухе как условие сохранения и укрепления здоровья.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</w:t>
      </w:r>
      <w:r>
        <w:rPr>
          <w:color w:val="000000"/>
        </w:rPr>
        <w:t>и</w:t>
      </w:r>
      <w:r>
        <w:rPr>
          <w:color w:val="000000"/>
        </w:rPr>
        <w:t>чеством, водой.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t xml:space="preserve">Значение труда в жизни человека и общества. </w:t>
      </w:r>
      <w:r>
        <w:rPr>
          <w:color w:val="000000"/>
        </w:rPr>
        <w:t xml:space="preserve">Профессии людей. </w:t>
      </w:r>
    </w:p>
    <w:p w:rsidR="000910CD" w:rsidRPr="006C1748" w:rsidRDefault="000910CD" w:rsidP="003D7AEE">
      <w:pPr>
        <w:pStyle w:val="3"/>
        <w:spacing w:after="0"/>
        <w:ind w:left="284" w:firstLine="0"/>
        <w:rPr>
          <w:i/>
        </w:rPr>
      </w:pPr>
      <w:r w:rsidRPr="00FB539B">
        <w:rPr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FB539B">
        <w:rPr>
          <w:i/>
          <w:sz w:val="24"/>
          <w:szCs w:val="24"/>
        </w:rPr>
        <w:t xml:space="preserve">Средства связи: почта, телеграф, телефон. </w:t>
      </w:r>
      <w:r w:rsidRPr="00F434B9">
        <w:rPr>
          <w:i/>
          <w:sz w:val="24"/>
          <w:szCs w:val="24"/>
        </w:rPr>
        <w:t>Средства массовой информации: радио, телевидение, пресса, Интернет.</w:t>
      </w:r>
      <w:r w:rsidRPr="006C1748">
        <w:rPr>
          <w:i/>
        </w:rPr>
        <w:t xml:space="preserve">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Наша Родина – Россия, Российская Федерация. Государственная символика России: Государстве</w:t>
      </w:r>
      <w:r>
        <w:rPr>
          <w:color w:val="000000"/>
        </w:rPr>
        <w:t>н</w:t>
      </w:r>
      <w:r>
        <w:rPr>
          <w:color w:val="000000"/>
        </w:rPr>
        <w:t xml:space="preserve">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</w:t>
      </w:r>
    </w:p>
    <w:p w:rsidR="000910CD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Президент Российской Федерации – глава государства.</w:t>
      </w:r>
    </w:p>
    <w:p w:rsidR="000910CD" w:rsidRDefault="000910CD" w:rsidP="003D7AEE">
      <w:pPr>
        <w:widowControl w:val="0"/>
        <w:ind w:left="284"/>
        <w:jc w:val="both"/>
        <w:rPr>
          <w:i/>
          <w:color w:val="000000"/>
        </w:rPr>
      </w:pPr>
      <w:r>
        <w:rPr>
          <w:color w:val="000000"/>
        </w:rPr>
        <w:t>Праздник в жизни общества.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</w:t>
      </w:r>
      <w:r>
        <w:rPr>
          <w:color w:val="000000"/>
        </w:rPr>
        <w:t>у</w:t>
      </w:r>
      <w:r>
        <w:rPr>
          <w:color w:val="000000"/>
        </w:rPr>
        <w:t>ции.</w:t>
      </w:r>
    </w:p>
    <w:p w:rsidR="000910CD" w:rsidRDefault="000910CD" w:rsidP="003D7AEE">
      <w:pPr>
        <w:widowControl w:val="0"/>
        <w:ind w:left="284"/>
        <w:jc w:val="both"/>
        <w:rPr>
          <w:i/>
          <w:color w:val="000000"/>
        </w:rPr>
      </w:pPr>
      <w:r>
        <w:rPr>
          <w:color w:val="000000"/>
        </w:rPr>
        <w:t>Россия на карте; государственная граница России. Москва – столица России. Достопримечательности Москвы. Герб Москвы. Расположение на карте</w:t>
      </w:r>
      <w:proofErr w:type="gramStart"/>
      <w:r>
        <w:rPr>
          <w:color w:val="000000"/>
        </w:rPr>
        <w:t>.</w:t>
      </w:r>
      <w:proofErr w:type="gramEnd"/>
      <w:r w:rsidR="008559D7">
        <w:rPr>
          <w:color w:val="000000"/>
        </w:rPr>
        <w:t xml:space="preserve">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орода России. Санкт-Петербург: достопримеч</w:t>
      </w:r>
      <w:r>
        <w:rPr>
          <w:color w:val="000000"/>
        </w:rPr>
        <w:t>а</w:t>
      </w:r>
      <w:r>
        <w:rPr>
          <w:color w:val="000000"/>
        </w:rPr>
        <w:t xml:space="preserve">тельности города Золотого кольца России </w:t>
      </w:r>
    </w:p>
    <w:p w:rsidR="000910CD" w:rsidRDefault="000910CD" w:rsidP="003D7AEE">
      <w:pPr>
        <w:widowControl w:val="0"/>
        <w:ind w:left="284"/>
        <w:jc w:val="both"/>
        <w:rPr>
          <w:color w:val="000000"/>
          <w:u w:val="single"/>
        </w:rPr>
      </w:pPr>
      <w:r>
        <w:rPr>
          <w:color w:val="000000"/>
        </w:rPr>
        <w:t>Россия – многонациональная страна. Народы, населяющие Россию, их обычаи, характерные особе</w:t>
      </w:r>
      <w:r>
        <w:rPr>
          <w:color w:val="000000"/>
        </w:rPr>
        <w:t>н</w:t>
      </w:r>
      <w:r>
        <w:rPr>
          <w:color w:val="000000"/>
        </w:rPr>
        <w:t>ности быта (по выбору). Уважительное отношение к своему и другим народам.</w:t>
      </w:r>
    </w:p>
    <w:p w:rsidR="000910CD" w:rsidRDefault="000910CD" w:rsidP="003D7AEE">
      <w:pPr>
        <w:widowControl w:val="0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Родной край – частица России. </w:t>
      </w:r>
      <w:proofErr w:type="gramStart"/>
      <w:r>
        <w:rPr>
          <w:color w:val="000000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rPr>
          <w:color w:val="000000"/>
        </w:rPr>
        <w:t xml:space="preserve">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F61E79" w:rsidRDefault="000910CD" w:rsidP="003D7AEE">
      <w:pPr>
        <w:widowControl w:val="0"/>
        <w:ind w:left="284"/>
        <w:jc w:val="both"/>
        <w:rPr>
          <w:color w:val="000000"/>
        </w:rPr>
      </w:pPr>
      <w:r>
        <w:rPr>
          <w:color w:val="000000"/>
        </w:rPr>
        <w:t>История Отечества. Счет лет в истории. Наиболее важные и яркие события общественной и культу</w:t>
      </w:r>
      <w:r>
        <w:rPr>
          <w:color w:val="000000"/>
        </w:rPr>
        <w:t>р</w:t>
      </w:r>
      <w:r>
        <w:rPr>
          <w:color w:val="000000"/>
        </w:rPr>
        <w:t>ной жизни страны в разные исторические периоды: Древняя Русь, Московское государство, Росси</w:t>
      </w:r>
      <w:r>
        <w:rPr>
          <w:color w:val="000000"/>
        </w:rPr>
        <w:t>й</w:t>
      </w:r>
      <w:r>
        <w:rPr>
          <w:color w:val="000000"/>
        </w:rPr>
        <w:t>ская империя, СССР, Российская Федерация. Картины быта, труда, традиций людей в разные ист</w:t>
      </w:r>
      <w:r>
        <w:rPr>
          <w:color w:val="000000"/>
        </w:rPr>
        <w:t>о</w:t>
      </w:r>
      <w:r>
        <w:rPr>
          <w:color w:val="000000"/>
        </w:rPr>
        <w:t>рические времена. Выдающиеся люди разных эпох. Охрана памятников истории и культуры. Страны и народы мира.</w:t>
      </w:r>
      <w:r>
        <w:rPr>
          <w:i/>
          <w:color w:val="000000"/>
        </w:rPr>
        <w:t xml:space="preserve"> </w:t>
      </w:r>
      <w:r>
        <w:rPr>
          <w:color w:val="000000"/>
        </w:rPr>
        <w:t>Общее представление о многообразии стран, народов на Земле.</w:t>
      </w:r>
    </w:p>
    <w:p w:rsidR="00F61E79" w:rsidRPr="009208A0" w:rsidRDefault="000910CD" w:rsidP="003D7AEE">
      <w:pPr>
        <w:autoSpaceDE w:val="0"/>
        <w:autoSpaceDN w:val="0"/>
        <w:adjustRightInd w:val="0"/>
        <w:ind w:left="284"/>
        <w:jc w:val="both"/>
        <w:rPr>
          <w:b/>
        </w:rPr>
      </w:pPr>
      <w:r>
        <w:rPr>
          <w:i/>
          <w:color w:val="000000"/>
        </w:rPr>
        <w:t xml:space="preserve"> </w:t>
      </w:r>
      <w:r w:rsidR="00F61E79" w:rsidRPr="009208A0">
        <w:rPr>
          <w:b/>
        </w:rPr>
        <w:t xml:space="preserve">Содержание учебного курса </w:t>
      </w:r>
      <w:r w:rsidR="00F61E79">
        <w:rPr>
          <w:b/>
        </w:rPr>
        <w:t xml:space="preserve">« окружающий мир» во 2 классе </w:t>
      </w:r>
    </w:p>
    <w:p w:rsidR="00F61E79" w:rsidRDefault="00F61E79" w:rsidP="003D7AEE">
      <w:pPr>
        <w:ind w:left="284"/>
        <w:jc w:val="both"/>
      </w:pPr>
      <w:r w:rsidRPr="009208A0">
        <w:t>Программа включает разделы «Время и календарь», «Осень», «Зима», «Весна и лето». В каждом ра</w:t>
      </w:r>
      <w:r w:rsidRPr="009208A0">
        <w:t>з</w:t>
      </w:r>
      <w:r w:rsidRPr="009208A0">
        <w:t xml:space="preserve">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</w:t>
      </w:r>
    </w:p>
    <w:p w:rsidR="00F61E79" w:rsidRDefault="00F61E79" w:rsidP="003D7AEE">
      <w:pPr>
        <w:ind w:left="284"/>
        <w:jc w:val="both"/>
      </w:pPr>
      <w:r w:rsidRPr="009208A0">
        <w:t>В процессе изучения проводятся экскурсии в природу, практические работы в классе, различного р</w:t>
      </w:r>
      <w:r w:rsidRPr="009208A0">
        <w:t>о</w:t>
      </w:r>
      <w:r w:rsidRPr="009208A0">
        <w:t>да наблюдения, осуществляемые детьми под руководством учителя или самостоятельно. В арсенале методов учителя также работа с учебной и научно-художественной книгой, рассказ, беседа, модел</w:t>
      </w:r>
      <w:r w:rsidRPr="009208A0">
        <w:t>и</w:t>
      </w:r>
      <w:r w:rsidRPr="009208A0">
        <w:t>рование экологических связей с помощью графических и динамических схем, демонстрация нагля</w:t>
      </w:r>
      <w:r w:rsidRPr="009208A0">
        <w:t>д</w:t>
      </w:r>
      <w:r w:rsidRPr="009208A0">
        <w:t>ных пособий.</w:t>
      </w:r>
      <w:r w:rsidRPr="008559D7">
        <w:t xml:space="preserve"> </w:t>
      </w:r>
    </w:p>
    <w:p w:rsidR="00F61E79" w:rsidRPr="00D40A81" w:rsidRDefault="00F61E79" w:rsidP="003D7AEE">
      <w:pPr>
        <w:ind w:left="284"/>
        <w:jc w:val="both"/>
        <w:rPr>
          <w:b/>
        </w:rPr>
      </w:pPr>
      <w:r w:rsidRPr="00D40A81">
        <w:t>Интегрирование материала по истории и культуре народов, проживающих на территории Удмуртии, дает возможность для знакомства и при</w:t>
      </w:r>
      <w:r w:rsidRPr="00D40A81">
        <w:rPr>
          <w:rFonts w:cs="Arial"/>
        </w:rPr>
        <w:t xml:space="preserve">своения общих для всех народов </w:t>
      </w:r>
      <w:r w:rsidRPr="00D40A81">
        <w:t>ценностных ориентиров и морально-этических норм поведения</w:t>
      </w:r>
      <w:proofErr w:type="gramStart"/>
      <w:r w:rsidRPr="00D40A81">
        <w:t xml:space="preserve"> ,</w:t>
      </w:r>
      <w:proofErr w:type="gramEnd"/>
      <w:r w:rsidRPr="00D40A81">
        <w:t xml:space="preserve"> позиционирования себя как носителя определённой культуры, исторически связанного с родной землей и поколениями предков, способствует </w:t>
      </w:r>
      <w:r w:rsidRPr="00D40A81">
        <w:rPr>
          <w:rFonts w:cs="Arial"/>
        </w:rPr>
        <w:t>социальной, межэ</w:t>
      </w:r>
      <w:r w:rsidRPr="00D40A81">
        <w:rPr>
          <w:rFonts w:cs="Arial"/>
        </w:rPr>
        <w:t>т</w:t>
      </w:r>
      <w:r w:rsidRPr="00D40A81">
        <w:rPr>
          <w:rFonts w:cs="Arial"/>
        </w:rPr>
        <w:t xml:space="preserve">нической, межкультурной коммуникации учащихся; позволяет </w:t>
      </w:r>
      <w:r w:rsidRPr="00D40A81">
        <w:t xml:space="preserve">выработать </w:t>
      </w:r>
      <w:r w:rsidRPr="00D40A81">
        <w:rPr>
          <w:rFonts w:cs="Arial"/>
        </w:rPr>
        <w:t xml:space="preserve">ценностное отношение к родному краю и историко-культурному наследию Удмуртии; </w:t>
      </w:r>
      <w:r w:rsidRPr="00D40A81">
        <w:t>налаживать позитив</w:t>
      </w:r>
      <w:r>
        <w:t>но-</w:t>
      </w:r>
      <w:r w:rsidRPr="00D40A81">
        <w:t xml:space="preserve"> толерантное </w:t>
      </w:r>
      <w:r w:rsidRPr="00D40A81">
        <w:lastRenderedPageBreak/>
        <w:t>взаимодействие с представителями других национальностей  при выполнении учебно-практических задач</w:t>
      </w:r>
      <w:r>
        <w:t>, оценива</w:t>
      </w:r>
      <w:r w:rsidRPr="00D40A81">
        <w:t>ть  нравственную сторону своих поступков и  других людей, т.е. формирования пре</w:t>
      </w:r>
      <w:r w:rsidRPr="00D40A81">
        <w:t>д</w:t>
      </w:r>
      <w:r w:rsidRPr="00D40A81">
        <w:t>метных и универсал</w:t>
      </w:r>
      <w:r>
        <w:t>ьных способов действий; развития</w:t>
      </w:r>
      <w:r w:rsidRPr="00D40A81">
        <w:t xml:space="preserve"> способности к самоорганизации с целью р</w:t>
      </w:r>
      <w:r w:rsidRPr="00D40A81">
        <w:t>е</w:t>
      </w:r>
      <w:r w:rsidRPr="00D40A81">
        <w:t>ше</w:t>
      </w:r>
      <w:r>
        <w:t xml:space="preserve">ния учебных задач; создания </w:t>
      </w:r>
      <w:r w:rsidRPr="00D40A81">
        <w:t xml:space="preserve"> психолого-педагогических условий для индивидуального прогресса</w:t>
      </w:r>
      <w:r>
        <w:t>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  <w:rPr>
          <w:b/>
        </w:rPr>
      </w:pPr>
      <w:r w:rsidRPr="009208A0">
        <w:rPr>
          <w:b/>
        </w:rPr>
        <w:t>Основные содержательные линии</w:t>
      </w:r>
      <w:r w:rsidR="00FC18A5">
        <w:rPr>
          <w:b/>
        </w:rPr>
        <w:t xml:space="preserve">  курса 2 </w:t>
      </w:r>
      <w:proofErr w:type="spellStart"/>
      <w:r w:rsidR="00FC18A5">
        <w:rPr>
          <w:b/>
        </w:rPr>
        <w:t>клвсса</w:t>
      </w:r>
      <w:proofErr w:type="spellEnd"/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  <w:rPr>
          <w:b/>
          <w:bCs/>
        </w:rPr>
      </w:pPr>
      <w:r w:rsidRPr="009208A0">
        <w:rPr>
          <w:b/>
          <w:bCs/>
        </w:rPr>
        <w:t>Время и календарь(14ч)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Наша планета во Вселенной. Солнце — источник тепла</w:t>
      </w:r>
      <w:r>
        <w:t xml:space="preserve"> </w:t>
      </w:r>
      <w:r w:rsidRPr="009208A0">
        <w:t>и света на Земле. Луна — спутник Земли. Смена дня и ночи.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Смена времен года. Наблюдение за небесными телами — основа измерения времени и создания к</w:t>
      </w:r>
      <w:r w:rsidRPr="009208A0">
        <w:t>а</w:t>
      </w:r>
      <w:r w:rsidRPr="009208A0">
        <w:t>лендаря.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Способы измерения времени; старинные и современные</w:t>
      </w:r>
      <w:r>
        <w:t xml:space="preserve"> </w:t>
      </w:r>
      <w:r w:rsidRPr="009208A0">
        <w:t>часы.</w:t>
      </w:r>
    </w:p>
    <w:p w:rsidR="00F61E79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Календарь. Названия месяцев и дней недели. Народный</w:t>
      </w:r>
      <w:r>
        <w:t xml:space="preserve"> </w:t>
      </w:r>
      <w:r w:rsidRPr="009208A0">
        <w:t>календарь. Наши праздники. Экологический календарь.</w:t>
      </w:r>
    </w:p>
    <w:p w:rsidR="00BE1158" w:rsidRPr="00BE1158" w:rsidRDefault="00BE1158" w:rsidP="003D7AEE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14" w:hanging="357"/>
        <w:jc w:val="both"/>
        <w:rPr>
          <w:b/>
          <w:i/>
        </w:rPr>
      </w:pPr>
      <w:r w:rsidRPr="00BE1158">
        <w:rPr>
          <w:b/>
          <w:i/>
        </w:rPr>
        <w:t>Данный раздел будет изучаться после раздела «Осень», так как по природным условиям Удмуртии н</w:t>
      </w:r>
      <w:r w:rsidRPr="00BE1158">
        <w:rPr>
          <w:b/>
          <w:i/>
        </w:rPr>
        <w:t>а</w:t>
      </w:r>
      <w:r w:rsidRPr="00BE1158">
        <w:rPr>
          <w:b/>
          <w:i/>
        </w:rPr>
        <w:t>блюдения за осенними изменениями в природе в ноябре-декабре невозможны.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  <w:rPr>
          <w:b/>
          <w:bCs/>
        </w:rPr>
      </w:pPr>
      <w:r w:rsidRPr="009208A0">
        <w:rPr>
          <w:b/>
          <w:bCs/>
        </w:rPr>
        <w:t>Осень (18</w:t>
      </w:r>
      <w:r w:rsidR="00FC18A5">
        <w:rPr>
          <w:b/>
          <w:bCs/>
        </w:rPr>
        <w:t xml:space="preserve"> ч</w:t>
      </w:r>
      <w:proofErr w:type="gramStart"/>
      <w:r w:rsidR="00FC18A5">
        <w:rPr>
          <w:b/>
          <w:bCs/>
        </w:rPr>
        <w:t xml:space="preserve"> </w:t>
      </w:r>
      <w:r w:rsidRPr="009208A0">
        <w:rPr>
          <w:b/>
          <w:bCs/>
        </w:rPr>
        <w:t>)</w:t>
      </w:r>
      <w:proofErr w:type="gramEnd"/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Неживая природа летом и осенью (высота солнца над горизонтом, температура, дожди, грозы, зам</w:t>
      </w:r>
      <w:r w:rsidRPr="009208A0">
        <w:t>о</w:t>
      </w:r>
      <w:r w:rsidRPr="009208A0">
        <w:t>розки и т. д.). Круговорот воды в природе.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Загадки о солнце, земле, воде, дожде, грозе. Осенние </w:t>
      </w:r>
      <w:proofErr w:type="spellStart"/>
      <w:r w:rsidRPr="009208A0">
        <w:t>дни-погодоуказатели</w:t>
      </w:r>
      <w:proofErr w:type="spellEnd"/>
      <w:r w:rsidRPr="009208A0">
        <w:t>. Особая пора осеннего равноденствия в природе и культуре.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Деревья и кустарники родного края. Загадки о деревьях</w:t>
      </w:r>
      <w:r>
        <w:t xml:space="preserve"> </w:t>
      </w:r>
      <w:r w:rsidRPr="009208A0">
        <w:t>и кустарниках. Осенняя окраска листьев. Листопад, его значение для растений. Взаимосвязи деревьев и кустарников с животными. Присп</w:t>
      </w:r>
      <w:r w:rsidRPr="009208A0">
        <w:t>о</w:t>
      </w:r>
      <w:r w:rsidRPr="009208A0">
        <w:t>собленность плодов и семян растений к распространению с помощью животных и с помощью ветра.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«Тит последний гриб растит». Грибы, их строение на примере шляпочных грибов, роль в лесу (вза</w:t>
      </w:r>
      <w:r w:rsidRPr="009208A0">
        <w:t>и</w:t>
      </w:r>
      <w:r w:rsidRPr="009208A0">
        <w:t>мосвязи с растениями и животными леса). Съедобные и несъедобные грибы. Правила сбора грибов. Загадки о грибах.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Птицы, их жизнь летом и осенью. Перелетные и зимующие птицы. Уменьшение продолжительности дня осенью — сигнал к началу перелета. 1 октября — </w:t>
      </w:r>
      <w:proofErr w:type="spellStart"/>
      <w:r w:rsidRPr="009208A0">
        <w:t>день-погодоуказатель</w:t>
      </w:r>
      <w:proofErr w:type="spellEnd"/>
      <w:r w:rsidRPr="009208A0">
        <w:t>: «Арина — журавлиный лёт». Запасание корма зимующими птицами — одна из черт их приспособленности к сезонным изм</w:t>
      </w:r>
      <w:r w:rsidRPr="009208A0">
        <w:t>е</w:t>
      </w:r>
      <w:r w:rsidRPr="009208A0">
        <w:t>нениям в природе. Подкормка птиц зимой; различные виды кормушек. День птиц-зимников по н</w:t>
      </w:r>
      <w:r w:rsidRPr="009208A0">
        <w:t>а</w:t>
      </w:r>
      <w:r w:rsidRPr="009208A0">
        <w:t>родному календарю.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Звери, их жизнь летом и осенью. Загадки о зверях.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Осенние изменения в жизни лягушек, жаб, змей, ящериц.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Правила поведения в природе, направленные на сбережение растений, насекомых, птиц, зверей, гр</w:t>
      </w:r>
      <w:r w:rsidRPr="009208A0">
        <w:t>и</w:t>
      </w:r>
      <w:r w:rsidRPr="009208A0">
        <w:t>бов.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Укрепление и охрана здоровья летом и осенью. Летние и осенние игры.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832C10">
        <w:rPr>
          <w:b/>
          <w:iCs/>
        </w:rPr>
        <w:t>О</w:t>
      </w:r>
      <w:r w:rsidRPr="00832C10">
        <w:rPr>
          <w:b/>
        </w:rPr>
        <w:t>сенние экскурсии</w:t>
      </w:r>
      <w:r w:rsidRPr="009208A0">
        <w:t xml:space="preserve"> для наблюдения за изменениями в природе своего края; подготовка и провед</w:t>
      </w:r>
      <w:r w:rsidRPr="009208A0">
        <w:t>е</w:t>
      </w:r>
      <w:r w:rsidRPr="009208A0">
        <w:t>ние осенних праздников по традициям народов своего края.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  <w:rPr>
          <w:b/>
          <w:bCs/>
        </w:rPr>
      </w:pPr>
      <w:r w:rsidRPr="009208A0">
        <w:rPr>
          <w:b/>
          <w:bCs/>
        </w:rPr>
        <w:t>Зима(15</w:t>
      </w:r>
      <w:r w:rsidR="00FC18A5">
        <w:rPr>
          <w:b/>
          <w:bCs/>
        </w:rPr>
        <w:t>ч</w:t>
      </w:r>
      <w:proofErr w:type="gramStart"/>
      <w:r w:rsidR="00FC18A5">
        <w:rPr>
          <w:b/>
          <w:bCs/>
        </w:rPr>
        <w:t xml:space="preserve"> </w:t>
      </w:r>
      <w:r w:rsidRPr="009208A0">
        <w:rPr>
          <w:b/>
          <w:bCs/>
        </w:rPr>
        <w:t>)</w:t>
      </w:r>
      <w:proofErr w:type="gramEnd"/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rPr>
          <w:b/>
          <w:bCs/>
        </w:rPr>
        <w:t xml:space="preserve"> </w:t>
      </w:r>
      <w:r w:rsidRPr="009208A0">
        <w:t>Народные названия зимних месяцев. Зимние приметы и присловья.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Зимние </w:t>
      </w:r>
      <w:proofErr w:type="spellStart"/>
      <w:r w:rsidRPr="009208A0">
        <w:t>дни-погодоуказатели</w:t>
      </w:r>
      <w:proofErr w:type="spellEnd"/>
      <w:r w:rsidRPr="009208A0">
        <w:t>. «Анна Зимняя» — самый короткий день в году.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Особая пора зимнего солнцеворота. Зимнее </w:t>
      </w:r>
      <w:proofErr w:type="spellStart"/>
      <w:r w:rsidRPr="009208A0">
        <w:t>новолетие</w:t>
      </w:r>
      <w:proofErr w:type="spellEnd"/>
      <w:r w:rsidRPr="009208A0">
        <w:t>. Зима — время сказок.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Неживая природа зимой. Свойства снега и льда. Загадки о снеге и льде.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lastRenderedPageBreak/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Травянистые растения зимой, значение снега в их жизни.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Насекомые зимой (рассматриваются примеры, показывающие, что насекомые могут зимовать на ст</w:t>
      </w:r>
      <w:r w:rsidRPr="009208A0">
        <w:t>а</w:t>
      </w:r>
      <w:r w:rsidRPr="009208A0">
        <w:t>дии яиц, личинок, куколок, взрослых животных).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галки)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Подкормка птиц зимой.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proofErr w:type="gramStart"/>
      <w:r w:rsidRPr="009208A0">
        <w:t>Жизнь зверей зимой: полевки и мыши, ласки, лисы, зайца, волка, кабана, лося и др. (по выбору уч</w:t>
      </w:r>
      <w:r w:rsidRPr="009208A0">
        <w:t>и</w:t>
      </w:r>
      <w:r w:rsidRPr="009208A0">
        <w:t>теля).</w:t>
      </w:r>
      <w:proofErr w:type="gramEnd"/>
      <w:r w:rsidRPr="009208A0">
        <w:t xml:space="preserve"> Следы зверей на снегу.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Подкормка диких зверей зимой. Загадки и сказки о диких животных.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Взаимосвязи в природе (на примере зимней жизни леса).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Культура поведения в природе зимой.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Укрепление и охрана здоровья зимой. Зимние игры.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Труд людей зимой (снегозадержание; ремонтные работы; труд в зернохранилищах и овощехранил</w:t>
      </w:r>
      <w:r w:rsidRPr="009208A0">
        <w:t>и</w:t>
      </w:r>
      <w:r w:rsidRPr="009208A0">
        <w:t>щах; уход за домашними животными; прядение и т. д.). Главные народные зимние праздники. Пр</w:t>
      </w:r>
      <w:r w:rsidRPr="009208A0">
        <w:t>о</w:t>
      </w:r>
      <w:r w:rsidRPr="009208A0">
        <w:t>воды зимы.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rPr>
          <w:i/>
          <w:iCs/>
        </w:rPr>
        <w:t xml:space="preserve">Блок внеклассной, внешкольной работы: </w:t>
      </w:r>
      <w:r w:rsidRPr="009208A0">
        <w:t>зимние экскурсии для наблюдения за жизнью природы св</w:t>
      </w:r>
      <w:r w:rsidRPr="009208A0">
        <w:t>о</w:t>
      </w:r>
      <w:r w:rsidRPr="009208A0">
        <w:t>его края; подготовка и проведение зимних праздников по традициям народов своего края.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  <w:rPr>
          <w:b/>
          <w:bCs/>
        </w:rPr>
      </w:pPr>
      <w:r w:rsidRPr="009208A0">
        <w:rPr>
          <w:b/>
          <w:bCs/>
        </w:rPr>
        <w:t>Весна и лето(19</w:t>
      </w:r>
      <w:r w:rsidR="00FC18A5">
        <w:rPr>
          <w:b/>
          <w:bCs/>
        </w:rPr>
        <w:t>ч</w:t>
      </w:r>
      <w:proofErr w:type="gramStart"/>
      <w:r w:rsidR="00FC18A5">
        <w:rPr>
          <w:b/>
          <w:bCs/>
        </w:rPr>
        <w:t xml:space="preserve"> </w:t>
      </w:r>
      <w:r w:rsidRPr="009208A0">
        <w:rPr>
          <w:b/>
          <w:bCs/>
        </w:rPr>
        <w:t>)</w:t>
      </w:r>
      <w:proofErr w:type="gramEnd"/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Народные названия весенних месяцев. Три встречи весны.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Весенние приметы и присловья. Весенние </w:t>
      </w:r>
      <w:proofErr w:type="spellStart"/>
      <w:r w:rsidRPr="009208A0">
        <w:t>дни-погодоуказатели</w:t>
      </w:r>
      <w:proofErr w:type="spellEnd"/>
      <w:r w:rsidRPr="009208A0">
        <w:t>. 1 (14) марта—</w:t>
      </w:r>
      <w:proofErr w:type="gramStart"/>
      <w:r w:rsidRPr="009208A0">
        <w:t>«</w:t>
      </w:r>
      <w:proofErr w:type="spellStart"/>
      <w:r w:rsidRPr="009208A0">
        <w:t>А</w:t>
      </w:r>
      <w:proofErr w:type="gramEnd"/>
      <w:r w:rsidRPr="009208A0">
        <w:t>вдотья</w:t>
      </w:r>
      <w:proofErr w:type="spellEnd"/>
      <w:r w:rsidRPr="009208A0">
        <w:t xml:space="preserve"> </w:t>
      </w:r>
      <w:proofErr w:type="spellStart"/>
      <w:r w:rsidRPr="009208A0">
        <w:t>Весновка</w:t>
      </w:r>
      <w:proofErr w:type="spellEnd"/>
      <w:r w:rsidRPr="009208A0">
        <w:t xml:space="preserve">»: весеннее </w:t>
      </w:r>
      <w:proofErr w:type="spellStart"/>
      <w:r w:rsidRPr="009208A0">
        <w:t>новолетие</w:t>
      </w:r>
      <w:proofErr w:type="spellEnd"/>
      <w:r w:rsidRPr="009208A0">
        <w:t>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Неживая природа весной (высота солнца над горизонтом, температура, таяние снега, ледоход, пол</w:t>
      </w:r>
      <w:r w:rsidRPr="009208A0">
        <w:t>о</w:t>
      </w:r>
      <w:r w:rsidRPr="009208A0">
        <w:t>водье и т. д.). Народные песни в пору ледохода.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Деревья и кустарники весной: начало </w:t>
      </w:r>
      <w:proofErr w:type="spellStart"/>
      <w:r w:rsidRPr="009208A0">
        <w:t>сокодвижения</w:t>
      </w:r>
      <w:proofErr w:type="spellEnd"/>
      <w:r w:rsidRPr="009208A0">
        <w:t>, цветение, набухание почек и распускание л</w:t>
      </w:r>
      <w:r w:rsidRPr="009208A0">
        <w:t>и</w:t>
      </w:r>
      <w:r w:rsidRPr="009208A0">
        <w:t>стьев. Охрана деревьев и кустарников весной. Загадки о березе.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Раннецветущие травянистые растения, их разнообразие, особенности строения, эстетическое знач</w:t>
      </w:r>
      <w:r w:rsidRPr="009208A0">
        <w:t>е</w:t>
      </w:r>
      <w:r w:rsidRPr="009208A0">
        <w:t>ние. Необходимость бережного отношения к раннецветущим растениям. Загадки о раннецветущих растениях.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Насекомые весной. Представление об относительности вреда и пользы от насекомых; их роль в пр</w:t>
      </w:r>
      <w:r w:rsidRPr="009208A0">
        <w:t>и</w:t>
      </w:r>
      <w:r w:rsidRPr="009208A0">
        <w:t>роде. Красота насекомых. Необходимость бережного отношения к ним.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Жизнь птиц весной и их охрана. Особая пора весеннего равноденствия: народная традиция </w:t>
      </w:r>
      <w:proofErr w:type="spellStart"/>
      <w:r w:rsidRPr="009208A0">
        <w:t>заклик</w:t>
      </w:r>
      <w:r w:rsidRPr="009208A0">
        <w:t>а</w:t>
      </w:r>
      <w:r w:rsidRPr="009208A0">
        <w:t>ния</w:t>
      </w:r>
      <w:proofErr w:type="spellEnd"/>
      <w:r w:rsidRPr="009208A0">
        <w:t xml:space="preserve"> птиц.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Весенние изменения в жизни зверей, лягушек и жаб, ящериц и змей.</w:t>
      </w:r>
      <w:r>
        <w:t xml:space="preserve"> </w:t>
      </w:r>
      <w:r w:rsidRPr="009208A0">
        <w:t>Представление о развитии л</w:t>
      </w:r>
      <w:r w:rsidRPr="009208A0">
        <w:t>я</w:t>
      </w:r>
      <w:r w:rsidRPr="009208A0">
        <w:t>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proofErr w:type="gramStart"/>
      <w:r w:rsidRPr="009208A0">
        <w:t>Правила поведения в природе, направленные на сбережение растений, насекомых, птиц, зверей, л</w:t>
      </w:r>
      <w:r w:rsidRPr="009208A0">
        <w:t>я</w:t>
      </w:r>
      <w:r w:rsidRPr="009208A0">
        <w:t>гушек, жаб, ящериц, змей.</w:t>
      </w:r>
      <w:proofErr w:type="gramEnd"/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Укрепление и охрана здоровья весной. Весенние игры.</w:t>
      </w:r>
      <w:r>
        <w:t xml:space="preserve"> </w:t>
      </w:r>
      <w:r w:rsidRPr="009208A0">
        <w:t>Народные весенние праздники. Проводы ве</w:t>
      </w:r>
      <w:r w:rsidRPr="009208A0">
        <w:t>с</w:t>
      </w:r>
      <w:r w:rsidRPr="009208A0">
        <w:t>ны.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 xml:space="preserve">Народные названия летних месяцев. Летние приметы и присловья. Летние </w:t>
      </w:r>
      <w:proofErr w:type="spellStart"/>
      <w:r w:rsidRPr="009208A0">
        <w:t>дни-погодоуказатели</w:t>
      </w:r>
      <w:proofErr w:type="spellEnd"/>
      <w:r w:rsidRPr="009208A0">
        <w:t xml:space="preserve">. Особая пора летнего солнцеворота: самые </w:t>
      </w:r>
      <w:proofErr w:type="gramStart"/>
      <w:r w:rsidRPr="009208A0">
        <w:t>длинные дни</w:t>
      </w:r>
      <w:proofErr w:type="gramEnd"/>
      <w:r w:rsidRPr="009208A0">
        <w:t xml:space="preserve"> в году. </w:t>
      </w:r>
      <w:proofErr w:type="gramStart"/>
      <w:r w:rsidRPr="009208A0">
        <w:t>Летнее</w:t>
      </w:r>
      <w:proofErr w:type="gramEnd"/>
      <w:r w:rsidRPr="009208A0">
        <w:t xml:space="preserve"> </w:t>
      </w:r>
      <w:proofErr w:type="spellStart"/>
      <w:r w:rsidRPr="009208A0">
        <w:t>новолетие</w:t>
      </w:r>
      <w:proofErr w:type="spellEnd"/>
      <w:r w:rsidRPr="009208A0">
        <w:t xml:space="preserve"> в календаре севе</w:t>
      </w:r>
      <w:r w:rsidRPr="009208A0">
        <w:t>р</w:t>
      </w:r>
      <w:r w:rsidRPr="009208A0">
        <w:t>ных народов России.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Труд людей летом. Народные летние праздники.</w:t>
      </w:r>
      <w:r>
        <w:t xml:space="preserve"> </w:t>
      </w:r>
      <w:r w:rsidRPr="009208A0">
        <w:t>Лекарственные травы, правила их сбора. Народные рецепты и «зеленая аптека».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rPr>
          <w:i/>
          <w:iCs/>
        </w:rPr>
        <w:t xml:space="preserve">Блок внеклассной, внешкольной работы: </w:t>
      </w:r>
      <w:r w:rsidRPr="009208A0"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</w:t>
      </w:r>
      <w:r w:rsidRPr="009208A0">
        <w:t>е</w:t>
      </w:r>
      <w:r w:rsidRPr="009208A0">
        <w:t>де; подготовка и проведение весенних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9208A0">
        <w:t>праздников по традициям народов своего края.</w:t>
      </w:r>
    </w:p>
    <w:p w:rsidR="00F61E79" w:rsidRPr="009208A0" w:rsidRDefault="00F61E79" w:rsidP="003D7AEE">
      <w:pPr>
        <w:autoSpaceDE w:val="0"/>
        <w:autoSpaceDN w:val="0"/>
        <w:adjustRightInd w:val="0"/>
        <w:ind w:left="284"/>
        <w:jc w:val="both"/>
      </w:pPr>
      <w:r w:rsidRPr="00125D5E">
        <w:rPr>
          <w:b/>
          <w:i/>
        </w:rPr>
        <w:t xml:space="preserve">Экскурсии </w:t>
      </w:r>
      <w:r w:rsidRPr="009208A0">
        <w:t>в краеведческий музей для знакомства с культурой сезонного труда и календарных праз</w:t>
      </w:r>
      <w:r w:rsidRPr="009208A0">
        <w:t>д</w:t>
      </w:r>
      <w:r w:rsidRPr="009208A0">
        <w:t>ников, характерных для народов своего края.  Встречи с народными мастерами и исполнителями произведений народного музыкально-поэтического творчества.</w:t>
      </w:r>
    </w:p>
    <w:p w:rsidR="000910CD" w:rsidRDefault="000910CD" w:rsidP="003D7AEE">
      <w:pPr>
        <w:ind w:left="284"/>
        <w:jc w:val="both"/>
        <w:rPr>
          <w:i/>
          <w:color w:val="000000"/>
        </w:rPr>
      </w:pPr>
    </w:p>
    <w:p w:rsidR="008559D7" w:rsidRPr="00D57DB9" w:rsidRDefault="00F61E79" w:rsidP="003D7AEE">
      <w:pPr>
        <w:pStyle w:val="aff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B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57D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7DB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D57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E79" w:rsidRDefault="00F61E79" w:rsidP="003D7AEE">
      <w:pPr>
        <w:ind w:left="284"/>
        <w:jc w:val="both"/>
      </w:pPr>
      <w:r w:rsidRPr="00FE562C">
        <w:t>Для изучения курса «Окружающий мир» в начальной школе планируется всего 134часа</w:t>
      </w:r>
      <w:r>
        <w:t>: во 2 классе- 68 часов в год, 2 часа в неделю</w:t>
      </w:r>
    </w:p>
    <w:p w:rsidR="008559D7" w:rsidRPr="009208A0" w:rsidRDefault="008559D7" w:rsidP="003D7AEE">
      <w:pPr>
        <w:ind w:left="284"/>
        <w:jc w:val="both"/>
        <w:rPr>
          <w:b/>
        </w:rPr>
      </w:pPr>
      <w:r w:rsidRPr="009208A0">
        <w:t>Блок внеклассной и внешкольной работы представлен в воспитательной программе класса в форме  экскурсий, выставо</w:t>
      </w:r>
      <w:r w:rsidR="00F61E79">
        <w:t>к поделок и рисунков, проведения праздников, посещения театров и чтения</w:t>
      </w:r>
      <w:r w:rsidRPr="009208A0">
        <w:t xml:space="preserve"> лит</w:t>
      </w:r>
      <w:r w:rsidRPr="009208A0">
        <w:t>е</w:t>
      </w:r>
      <w:r w:rsidRPr="009208A0">
        <w:t>ратурных произведений.</w:t>
      </w:r>
    </w:p>
    <w:p w:rsidR="00E70DE1" w:rsidRDefault="00E70DE1" w:rsidP="003D7AEE">
      <w:pPr>
        <w:ind w:left="284"/>
        <w:jc w:val="both"/>
        <w:rPr>
          <w:b/>
          <w:color w:val="000000"/>
        </w:rPr>
      </w:pPr>
    </w:p>
    <w:p w:rsidR="008559D7" w:rsidRPr="009208A0" w:rsidRDefault="008559D7" w:rsidP="00E70DE1">
      <w:pPr>
        <w:ind w:left="284"/>
        <w:jc w:val="center"/>
        <w:rPr>
          <w:b/>
          <w:color w:val="000000"/>
        </w:rPr>
      </w:pPr>
      <w:r w:rsidRPr="009208A0">
        <w:rPr>
          <w:b/>
          <w:color w:val="000000"/>
        </w:rPr>
        <w:t>Учебно-тематический план</w:t>
      </w:r>
    </w:p>
    <w:tbl>
      <w:tblPr>
        <w:tblW w:w="98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559"/>
        <w:gridCol w:w="1720"/>
        <w:gridCol w:w="2314"/>
      </w:tblGrid>
      <w:tr w:rsidR="008559D7" w:rsidRPr="009208A0" w:rsidTr="00E70D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7" w:rsidRPr="009208A0" w:rsidRDefault="008559D7" w:rsidP="003D7AEE">
            <w:pPr>
              <w:ind w:left="284"/>
              <w:jc w:val="both"/>
            </w:pPr>
            <w:r w:rsidRPr="009208A0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7" w:rsidRPr="009208A0" w:rsidRDefault="00F61E79" w:rsidP="003D7AEE">
            <w:pPr>
              <w:ind w:left="284"/>
              <w:jc w:val="both"/>
            </w:pPr>
            <w:r>
              <w:t>темы</w:t>
            </w:r>
            <w:r w:rsidR="008559D7" w:rsidRPr="009208A0">
              <w:t xml:space="preserve">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7" w:rsidRPr="009208A0" w:rsidRDefault="00F61E79" w:rsidP="003D7AEE">
            <w:pPr>
              <w:jc w:val="both"/>
            </w:pPr>
            <w:r>
              <w:t xml:space="preserve">Кол-во </w:t>
            </w:r>
            <w:r w:rsidR="008559D7" w:rsidRPr="009208A0">
              <w:t>часов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7" w:rsidRPr="009208A0" w:rsidRDefault="008559D7" w:rsidP="003D7AEE">
            <w:pPr>
              <w:ind w:left="284"/>
              <w:jc w:val="both"/>
            </w:pPr>
            <w:r w:rsidRPr="009208A0">
              <w:t>Экскурсии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7" w:rsidRPr="009208A0" w:rsidRDefault="00F61E79" w:rsidP="00E70DE1">
            <w:pPr>
              <w:ind w:left="284"/>
              <w:jc w:val="center"/>
            </w:pPr>
            <w:r>
              <w:t>Практические работы</w:t>
            </w:r>
          </w:p>
        </w:tc>
      </w:tr>
      <w:tr w:rsidR="00BE1158" w:rsidRPr="009208A0" w:rsidTr="00E70D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3D7AEE">
            <w:pPr>
              <w:ind w:left="284"/>
              <w:jc w:val="both"/>
            </w:pPr>
            <w:r w:rsidRPr="009208A0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E70DE1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08A0">
              <w:rPr>
                <w:rFonts w:eastAsia="Calibri"/>
                <w:lang w:eastAsia="en-US"/>
              </w:rPr>
              <w:t>Раздел «Осень»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>
              <w:t>1</w:t>
            </w:r>
          </w:p>
        </w:tc>
      </w:tr>
      <w:tr w:rsidR="00BE1158" w:rsidRPr="009208A0" w:rsidTr="00E70D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3D7AEE">
            <w:pPr>
              <w:ind w:left="284"/>
              <w:jc w:val="both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E70DE1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08A0">
              <w:rPr>
                <w:rFonts w:eastAsia="Calibri"/>
                <w:lang w:eastAsia="en-US"/>
              </w:rPr>
              <w:t>Вселенная, время, календарь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>
              <w:t>1</w:t>
            </w:r>
          </w:p>
        </w:tc>
      </w:tr>
      <w:tr w:rsidR="00BE1158" w:rsidRPr="009208A0" w:rsidTr="00E70D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F61E79">
            <w:pPr>
              <w:ind w:left="284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E70DE1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08A0">
              <w:rPr>
                <w:rFonts w:eastAsia="Calibri"/>
                <w:lang w:eastAsia="en-US"/>
              </w:rPr>
              <w:t>Раздел «Зима»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</w:p>
        </w:tc>
      </w:tr>
      <w:tr w:rsidR="00BE1158" w:rsidRPr="009208A0" w:rsidTr="00E70D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F61E79">
            <w:pPr>
              <w:ind w:left="284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E70DE1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08A0">
              <w:rPr>
                <w:rFonts w:eastAsia="Calibri"/>
                <w:lang w:eastAsia="en-US"/>
              </w:rPr>
              <w:t>Раздел «Весна и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>
              <w:t>2</w:t>
            </w:r>
          </w:p>
        </w:tc>
      </w:tr>
      <w:tr w:rsidR="00BE1158" w:rsidRPr="009208A0" w:rsidTr="00E70D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F61E79">
            <w:pPr>
              <w:ind w:left="284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E70DE1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08A0">
              <w:rPr>
                <w:rFonts w:eastAsia="Calibri"/>
                <w:lang w:eastAsia="en-US"/>
              </w:rPr>
              <w:t>Уроки контроля знаний. Р</w:t>
            </w:r>
            <w:r w:rsidRPr="009208A0">
              <w:rPr>
                <w:rFonts w:eastAsia="Calibri"/>
                <w:lang w:eastAsia="en-US"/>
              </w:rPr>
              <w:t>е</w:t>
            </w:r>
            <w:r w:rsidRPr="009208A0">
              <w:rPr>
                <w:rFonts w:eastAsia="Calibri"/>
                <w:lang w:eastAsia="en-US"/>
              </w:rPr>
              <w:t>зервные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  <w:r w:rsidRPr="009208A0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</w:pPr>
          </w:p>
        </w:tc>
      </w:tr>
      <w:tr w:rsidR="00BE1158" w:rsidRPr="009208A0" w:rsidTr="00E70D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F61E79">
            <w:pPr>
              <w:ind w:left="284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8" w:rsidRPr="009208A0" w:rsidRDefault="00BE1158" w:rsidP="00F61E79">
            <w:pPr>
              <w:ind w:left="284"/>
              <w:jc w:val="center"/>
              <w:rPr>
                <w:b/>
              </w:rPr>
            </w:pPr>
            <w:r w:rsidRPr="009208A0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  <w:rPr>
                <w:b/>
              </w:rPr>
            </w:pPr>
            <w:r w:rsidRPr="009208A0">
              <w:rPr>
                <w:b/>
              </w:rPr>
              <w:t>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  <w:rPr>
                <w:b/>
              </w:rPr>
            </w:pPr>
            <w:r w:rsidRPr="009208A0">
              <w:rPr>
                <w:b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8" w:rsidRPr="009208A0" w:rsidRDefault="00BE1158" w:rsidP="00E70DE1">
            <w:pPr>
              <w:ind w:left="284"/>
              <w:jc w:val="center"/>
              <w:rPr>
                <w:b/>
              </w:rPr>
            </w:pPr>
            <w:r w:rsidRPr="009208A0">
              <w:rPr>
                <w:b/>
              </w:rPr>
              <w:t>4</w:t>
            </w:r>
          </w:p>
        </w:tc>
      </w:tr>
    </w:tbl>
    <w:p w:rsidR="000910CD" w:rsidRPr="00FE562C" w:rsidRDefault="000910CD" w:rsidP="00F61E79">
      <w:pPr>
        <w:ind w:left="284"/>
      </w:pPr>
    </w:p>
    <w:p w:rsidR="00F61E79" w:rsidRDefault="00125D5E" w:rsidP="00F61E79">
      <w:pPr>
        <w:ind w:left="284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0910CD" w:rsidRDefault="00351E14" w:rsidP="00351E1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D7AEE" w:rsidRDefault="003D7AEE" w:rsidP="00351E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en-US"/>
        </w:rPr>
        <w:sectPr w:rsidR="003D7AEE" w:rsidSect="003D7AEE">
          <w:pgSz w:w="11906" w:h="16838" w:code="9"/>
          <w:pgMar w:top="567" w:right="567" w:bottom="568" w:left="567" w:header="709" w:footer="709" w:gutter="0"/>
          <w:cols w:space="708"/>
          <w:docGrid w:linePitch="360"/>
        </w:sectPr>
      </w:pPr>
    </w:p>
    <w:tbl>
      <w:tblPr>
        <w:tblStyle w:val="af6"/>
        <w:tblpPr w:leftFromText="180" w:rightFromText="180" w:vertAnchor="page" w:horzAnchor="margin" w:tblpX="149" w:tblpY="1702"/>
        <w:tblW w:w="16057" w:type="dxa"/>
        <w:tblLayout w:type="fixed"/>
        <w:tblLook w:val="04A0"/>
      </w:tblPr>
      <w:tblGrid>
        <w:gridCol w:w="685"/>
        <w:gridCol w:w="841"/>
        <w:gridCol w:w="1868"/>
        <w:gridCol w:w="3788"/>
        <w:gridCol w:w="6662"/>
        <w:gridCol w:w="97"/>
        <w:gridCol w:w="2116"/>
      </w:tblGrid>
      <w:tr w:rsidR="008A6407" w:rsidRPr="00593879" w:rsidTr="00F1570E">
        <w:tc>
          <w:tcPr>
            <w:tcW w:w="16057" w:type="dxa"/>
            <w:gridSpan w:val="7"/>
          </w:tcPr>
          <w:p w:rsidR="008A6407" w:rsidRPr="00593879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879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DB3A0F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593879">
              <w:rPr>
                <w:b/>
                <w:bCs/>
                <w:iCs/>
                <w:sz w:val="28"/>
                <w:szCs w:val="28"/>
              </w:rPr>
              <w:t>Календарно – тематическое планирование уроков по предмету «окружающий мир» во 2 классе</w:t>
            </w:r>
          </w:p>
          <w:p w:rsidR="008A6407" w:rsidRPr="00593879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A6407" w:rsidRPr="001D24CD" w:rsidTr="00F1570E">
        <w:tc>
          <w:tcPr>
            <w:tcW w:w="685" w:type="dxa"/>
          </w:tcPr>
          <w:p w:rsidR="008A6407" w:rsidRPr="001D24CD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D24CD">
              <w:rPr>
                <w:b/>
                <w:iCs/>
              </w:rPr>
              <w:t>№</w:t>
            </w:r>
          </w:p>
          <w:p w:rsidR="008A6407" w:rsidRPr="001D24CD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D24CD">
              <w:rPr>
                <w:b/>
                <w:iCs/>
              </w:rPr>
              <w:t>урока</w:t>
            </w:r>
          </w:p>
        </w:tc>
        <w:tc>
          <w:tcPr>
            <w:tcW w:w="841" w:type="dxa"/>
          </w:tcPr>
          <w:p w:rsidR="008A6407" w:rsidRPr="001D24CD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D24CD">
              <w:rPr>
                <w:b/>
                <w:iCs/>
              </w:rPr>
              <w:t>дата</w:t>
            </w:r>
          </w:p>
        </w:tc>
        <w:tc>
          <w:tcPr>
            <w:tcW w:w="1868" w:type="dxa"/>
          </w:tcPr>
          <w:p w:rsidR="008A6407" w:rsidRPr="001D24CD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D24CD">
              <w:rPr>
                <w:b/>
                <w:iCs/>
              </w:rPr>
              <w:t>Тема урока</w:t>
            </w:r>
          </w:p>
        </w:tc>
        <w:tc>
          <w:tcPr>
            <w:tcW w:w="3788" w:type="dxa"/>
          </w:tcPr>
          <w:p w:rsidR="008A6407" w:rsidRPr="001D24CD" w:rsidRDefault="008A6407" w:rsidP="00351E14">
            <w:pPr>
              <w:rPr>
                <w:b/>
              </w:rPr>
            </w:pPr>
            <w:r w:rsidRPr="001D24CD">
              <w:rPr>
                <w:b/>
              </w:rPr>
              <w:t>виды учебной деятельности учащихся (</w:t>
            </w:r>
            <w:proofErr w:type="spellStart"/>
            <w:r w:rsidRPr="001D24CD">
              <w:rPr>
                <w:b/>
              </w:rPr>
              <w:t>знания</w:t>
            </w:r>
            <w:proofErr w:type="gramStart"/>
            <w:r w:rsidRPr="001D24CD">
              <w:rPr>
                <w:b/>
              </w:rPr>
              <w:t>,у</w:t>
            </w:r>
            <w:proofErr w:type="gramEnd"/>
            <w:r w:rsidRPr="001D24CD">
              <w:rPr>
                <w:b/>
              </w:rPr>
              <w:t>мения</w:t>
            </w:r>
            <w:proofErr w:type="spellEnd"/>
            <w:r w:rsidRPr="001D24CD">
              <w:rPr>
                <w:b/>
              </w:rPr>
              <w:t>)</w:t>
            </w:r>
          </w:p>
        </w:tc>
        <w:tc>
          <w:tcPr>
            <w:tcW w:w="6759" w:type="dxa"/>
            <w:gridSpan w:val="2"/>
          </w:tcPr>
          <w:p w:rsidR="008A6407" w:rsidRPr="001D24CD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D24CD">
              <w:rPr>
                <w:b/>
                <w:iCs/>
              </w:rPr>
              <w:t>Планируемые достижения учащихся</w:t>
            </w:r>
          </w:p>
        </w:tc>
        <w:tc>
          <w:tcPr>
            <w:tcW w:w="2116" w:type="dxa"/>
          </w:tcPr>
          <w:p w:rsidR="008A6407" w:rsidRPr="001D24CD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D24CD">
              <w:rPr>
                <w:b/>
                <w:iCs/>
              </w:rPr>
              <w:t>Форма контроля</w:t>
            </w:r>
            <w:r w:rsidRPr="001D24CD">
              <w:rPr>
                <w:b/>
              </w:rPr>
              <w:t xml:space="preserve"> знаний и УУД</w:t>
            </w:r>
          </w:p>
        </w:tc>
      </w:tr>
      <w:tr w:rsidR="008A6407" w:rsidRPr="00D27278" w:rsidTr="00F1570E">
        <w:tc>
          <w:tcPr>
            <w:tcW w:w="16057" w:type="dxa"/>
            <w:gridSpan w:val="7"/>
          </w:tcPr>
          <w:p w:rsidR="008A6407" w:rsidRPr="00D27278" w:rsidRDefault="008A6407" w:rsidP="00351E14">
            <w:pPr>
              <w:jc w:val="center"/>
              <w:rPr>
                <w:b/>
              </w:rPr>
            </w:pPr>
            <w:r w:rsidRPr="00D27278">
              <w:rPr>
                <w:b/>
              </w:rPr>
              <w:t>В</w:t>
            </w:r>
            <w:r>
              <w:rPr>
                <w:b/>
              </w:rPr>
              <w:t>селенная, в</w:t>
            </w:r>
            <w:r w:rsidRPr="00D27278">
              <w:rPr>
                <w:b/>
              </w:rPr>
              <w:t>ремя и календарь-14 ч</w:t>
            </w:r>
          </w:p>
        </w:tc>
      </w:tr>
      <w:tr w:rsidR="001B725C" w:rsidRPr="007C003F" w:rsidTr="00F1570E">
        <w:trPr>
          <w:trHeight w:val="410"/>
        </w:trPr>
        <w:tc>
          <w:tcPr>
            <w:tcW w:w="685" w:type="dxa"/>
          </w:tcPr>
          <w:p w:rsidR="001B725C" w:rsidRPr="00331B4C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05.09</w:t>
            </w:r>
          </w:p>
        </w:tc>
        <w:tc>
          <w:tcPr>
            <w:tcW w:w="1868" w:type="dxa"/>
          </w:tcPr>
          <w:p w:rsidR="001B725C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Мы — союз народов России</w:t>
            </w:r>
          </w:p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>
            <w:pPr>
              <w:jc w:val="center"/>
            </w:pPr>
          </w:p>
        </w:tc>
        <w:tc>
          <w:tcPr>
            <w:tcW w:w="3788" w:type="dxa"/>
          </w:tcPr>
          <w:p w:rsidR="001B725C" w:rsidRDefault="001B725C" w:rsidP="001B725C">
            <w:pPr>
              <w:autoSpaceDE w:val="0"/>
              <w:autoSpaceDN w:val="0"/>
              <w:adjustRightInd w:val="0"/>
            </w:pPr>
            <w:proofErr w:type="gramStart"/>
            <w:r w:rsidRPr="00103F43">
              <w:rPr>
                <w:rFonts w:eastAsia="Calibri"/>
                <w:lang w:eastAsia="en-US"/>
              </w:rPr>
              <w:t>Называть субъект Российской Ф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 xml:space="preserve">дерации, </w:t>
            </w:r>
            <w:r>
              <w:rPr>
                <w:rFonts w:eastAsia="Calibri"/>
                <w:lang w:eastAsia="en-US"/>
              </w:rPr>
              <w:t>в котором находится 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род </w:t>
            </w:r>
            <w:r w:rsidRPr="00103F43">
              <w:rPr>
                <w:rFonts w:eastAsia="Calibri"/>
                <w:lang w:eastAsia="en-US"/>
              </w:rPr>
              <w:t xml:space="preserve"> и школа, где учатся дети; научиться находить и показывать его на политической карте России, называть некоторые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приро</w:t>
            </w:r>
            <w:r w:rsidRPr="00103F43">
              <w:rPr>
                <w:rFonts w:eastAsia="Calibri"/>
                <w:lang w:eastAsia="en-US"/>
              </w:rPr>
              <w:t>д</w:t>
            </w:r>
            <w:r w:rsidRPr="00103F43">
              <w:rPr>
                <w:rFonts w:eastAsia="Calibri"/>
                <w:lang w:eastAsia="en-US"/>
              </w:rPr>
              <w:t>ные и историко-культурные до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топримечательности; определять самое интересное и важное в культуре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народа, к которому пр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надлежит каждый из учащихся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класса; понимать значение ру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ского языка как государственного языка Российской Федерации.</w:t>
            </w:r>
            <w:proofErr w:type="gramEnd"/>
          </w:p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>
            <w:pPr>
              <w:jc w:val="center"/>
            </w:pPr>
          </w:p>
        </w:tc>
        <w:tc>
          <w:tcPr>
            <w:tcW w:w="6759" w:type="dxa"/>
            <w:gridSpan w:val="2"/>
          </w:tcPr>
          <w:p w:rsidR="001B725C" w:rsidRPr="00830FB6" w:rsidRDefault="001B725C" w:rsidP="001B725C">
            <w:r w:rsidRPr="00830FB6">
              <w:t>первичное представление о гражданской идентичности в фо</w:t>
            </w:r>
            <w:r w:rsidRPr="00830FB6">
              <w:t>р</w:t>
            </w:r>
            <w:r w:rsidRPr="00830FB6">
              <w:t>ме осознания «Я» как юного гражданина России, одновреме</w:t>
            </w:r>
            <w:r w:rsidRPr="00830FB6">
              <w:t>н</w:t>
            </w:r>
            <w:r w:rsidRPr="00830FB6">
              <w:t>но осознающего свою принадлежность к определённому этн</w:t>
            </w:r>
            <w:r w:rsidRPr="00830FB6">
              <w:t>о</w:t>
            </w:r>
            <w:r w:rsidRPr="00830FB6">
              <w:t>су;</w:t>
            </w:r>
          </w:p>
          <w:p w:rsidR="001B725C" w:rsidRPr="00830FB6" w:rsidRDefault="001B725C" w:rsidP="001B725C">
            <w:r w:rsidRPr="00830FB6">
              <w:t>умение использовать позитивную лексику, передающую пол</w:t>
            </w:r>
            <w:r w:rsidRPr="00830FB6">
              <w:t>о</w:t>
            </w:r>
            <w:r w:rsidRPr="00830FB6">
              <w:t>жительные чувства в отношении своей Родины;</w:t>
            </w:r>
          </w:p>
          <w:p w:rsidR="001B725C" w:rsidRPr="00830FB6" w:rsidRDefault="001B725C" w:rsidP="001B725C">
            <w:r w:rsidRPr="00830FB6">
              <w:t>ценностные представления о своей семье  и своей малой Род</w:t>
            </w:r>
            <w:r w:rsidRPr="00830FB6">
              <w:t>и</w:t>
            </w:r>
            <w:r w:rsidRPr="00830FB6">
              <w:t>не; общее и первичное представление о ценностях многон</w:t>
            </w:r>
            <w:r w:rsidRPr="00830FB6">
              <w:t>а</w:t>
            </w:r>
            <w:r w:rsidRPr="00830FB6">
              <w:t>ционального российского общества (образ Родины России как семьи разных народов, образ Москвы – как духовной ценности, важной для разных народов);</w:t>
            </w:r>
          </w:p>
          <w:p w:rsidR="001B725C" w:rsidRPr="00830FB6" w:rsidRDefault="001B725C" w:rsidP="001B725C">
            <w:r w:rsidRPr="00830FB6">
              <w:t>эмоционально-положительное отношение к внутреннему смыслу государственной символики России;</w:t>
            </w:r>
          </w:p>
          <w:p w:rsidR="001B725C" w:rsidRPr="00830FB6" w:rsidRDefault="001B725C" w:rsidP="001B725C">
            <w:r w:rsidRPr="00830FB6"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      </w:r>
          </w:p>
          <w:p w:rsidR="001B725C" w:rsidRDefault="001B725C" w:rsidP="001B725C">
            <w:r w:rsidRPr="00830FB6">
              <w:t>представление о необходимости бережного отношения к кул</w:t>
            </w:r>
            <w:r w:rsidRPr="00830FB6">
              <w:t>ь</w:t>
            </w:r>
            <w:r w:rsidRPr="00830FB6">
              <w:t>туре других народов  России;</w:t>
            </w:r>
          </w:p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  <w:p w:rsidR="001B725C" w:rsidRPr="00351E14" w:rsidRDefault="001B725C" w:rsidP="001B725C"/>
        </w:tc>
        <w:tc>
          <w:tcPr>
            <w:tcW w:w="2116" w:type="dxa"/>
          </w:tcPr>
          <w:p w:rsidR="001B725C" w:rsidRPr="00830FB6" w:rsidRDefault="001B725C" w:rsidP="001B725C">
            <w:r w:rsidRPr="00103F43">
              <w:t>Работа в паре: о</w:t>
            </w:r>
            <w:r w:rsidRPr="00103F43">
              <w:t>т</w:t>
            </w:r>
            <w:r w:rsidRPr="00103F43">
              <w:t xml:space="preserve">ветить, почему </w:t>
            </w:r>
            <w:r w:rsidRPr="00103F43">
              <w:rPr>
                <w:rFonts w:eastAsia="Calibri"/>
                <w:lang w:eastAsia="en-US"/>
              </w:rPr>
              <w:t>название нашей страны часто п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шут вот так: РФ?</w:t>
            </w:r>
            <w:r w:rsidRPr="00830FB6">
              <w:t xml:space="preserve"> определять бл</w:t>
            </w:r>
            <w:r w:rsidRPr="00830FB6">
              <w:t>и</w:t>
            </w:r>
            <w:r w:rsidRPr="00830FB6">
              <w:t>жайшие родс</w:t>
            </w:r>
            <w:r w:rsidRPr="00830FB6">
              <w:t>т</w:t>
            </w:r>
            <w:r w:rsidRPr="00830FB6">
              <w:t>венные связи в семье;</w:t>
            </w:r>
            <w:r>
              <w:t xml:space="preserve"> </w:t>
            </w:r>
            <w:r w:rsidRPr="00830FB6">
              <w:t>работать с семейным арх</w:t>
            </w:r>
            <w:r w:rsidRPr="00830FB6">
              <w:t>и</w:t>
            </w:r>
            <w:r w:rsidRPr="00830FB6">
              <w:t>вом как с одной из основных це</w:t>
            </w:r>
            <w:r w:rsidRPr="00830FB6">
              <w:t>н</w:t>
            </w:r>
            <w:r w:rsidRPr="00830FB6">
              <w:t>ностей семьи;</w:t>
            </w:r>
          </w:p>
          <w:p w:rsidR="001B725C" w:rsidRPr="00830FB6" w:rsidRDefault="001B725C" w:rsidP="001B725C">
            <w:r w:rsidRPr="00830FB6">
              <w:t>находить посл</w:t>
            </w:r>
            <w:r w:rsidRPr="00830FB6">
              <w:t>о</w:t>
            </w:r>
            <w:r w:rsidRPr="00830FB6">
              <w:t>вицы о сем</w:t>
            </w:r>
            <w:r>
              <w:t>ье, о</w:t>
            </w:r>
            <w:r>
              <w:t>т</w:t>
            </w:r>
            <w:r>
              <w:t xml:space="preserve">це, матери, в том числе </w:t>
            </w:r>
            <w:r w:rsidRPr="00830FB6">
              <w:t>в творчес</w:t>
            </w:r>
            <w:r w:rsidRPr="00830FB6">
              <w:t>т</w:t>
            </w:r>
            <w:r w:rsidRPr="00830FB6">
              <w:t>ве народов своего края;</w:t>
            </w:r>
          </w:p>
          <w:p w:rsidR="001B725C" w:rsidRPr="007C003F" w:rsidRDefault="001B725C" w:rsidP="001B725C">
            <w:r w:rsidRPr="00830FB6">
              <w:t>освоение правил работы в группе,  доброжелательное отношение к сверстникам, бе</w:t>
            </w:r>
            <w:r w:rsidRPr="00830FB6">
              <w:t>с</w:t>
            </w:r>
            <w:r w:rsidRPr="00830FB6">
              <w:t>конфликтное п</w:t>
            </w:r>
            <w:r w:rsidRPr="00830FB6">
              <w:t>о</w:t>
            </w:r>
            <w:r w:rsidRPr="00830FB6">
              <w:t>ведение, стремл</w:t>
            </w:r>
            <w:r w:rsidRPr="00830FB6">
              <w:t>е</w:t>
            </w:r>
            <w:r w:rsidRPr="00830FB6">
              <w:t>ние прислуш</w:t>
            </w:r>
            <w:r w:rsidRPr="00830FB6">
              <w:t>и</w:t>
            </w:r>
            <w:r w:rsidRPr="00830FB6">
              <w:t>ваться к мнению одноклассников;</w:t>
            </w:r>
          </w:p>
        </w:tc>
      </w:tr>
      <w:tr w:rsidR="001B725C" w:rsidRPr="00103F43" w:rsidTr="00F1570E">
        <w:trPr>
          <w:trHeight w:val="1114"/>
        </w:trPr>
        <w:tc>
          <w:tcPr>
            <w:tcW w:w="685" w:type="dxa"/>
          </w:tcPr>
          <w:p w:rsidR="001B725C" w:rsidRPr="00331B4C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09.09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Fonts w:eastAsia="Calibri"/>
                <w:lang w:eastAsia="en-US"/>
              </w:rPr>
              <w:t>Мы — жители Вселен</w:t>
            </w:r>
            <w:r w:rsidRPr="00103F43">
              <w:rPr>
                <w:rFonts w:eastAsia="Calibri"/>
                <w:lang w:eastAsia="en-US"/>
              </w:rPr>
              <w:t>ной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Научиться видеть взаимосвязь Земли и Вселенной, усвоить н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звания планет и порядок их ра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положения в Солнечной системе.</w:t>
            </w:r>
          </w:p>
        </w:tc>
        <w:tc>
          <w:tcPr>
            <w:tcW w:w="6759" w:type="dxa"/>
            <w:gridSpan w:val="2"/>
          </w:tcPr>
          <w:p w:rsidR="001B725C" w:rsidRPr="003717CB" w:rsidRDefault="001B725C" w:rsidP="001B725C">
            <w:r w:rsidRPr="00830FB6"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t xml:space="preserve">Работа в паре: </w:t>
            </w:r>
            <w:r w:rsidRPr="00103F43">
              <w:rPr>
                <w:rFonts w:eastAsia="Calibri"/>
                <w:lang w:eastAsia="en-US"/>
              </w:rPr>
              <w:t>выполняют зад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ния № 2 и № 3 на с. 6—7 рабочей тетради</w:t>
            </w:r>
          </w:p>
        </w:tc>
      </w:tr>
      <w:tr w:rsidR="001B725C" w:rsidRPr="00103F43" w:rsidTr="00F1570E">
        <w:trPr>
          <w:trHeight w:val="670"/>
        </w:trPr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3-4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13-16.09</w:t>
            </w:r>
          </w:p>
        </w:tc>
        <w:tc>
          <w:tcPr>
            <w:tcW w:w="1868" w:type="dxa"/>
          </w:tcPr>
          <w:p w:rsidR="001B725C" w:rsidRPr="00331B4C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1B4C">
              <w:rPr>
                <w:rFonts w:eastAsia="Calibri"/>
                <w:lang w:eastAsia="en-US"/>
              </w:rPr>
              <w:t>Наш «космич</w:t>
            </w:r>
            <w:r w:rsidRPr="00331B4C">
              <w:rPr>
                <w:rFonts w:eastAsia="Calibri"/>
                <w:lang w:eastAsia="en-US"/>
              </w:rPr>
              <w:t>е</w:t>
            </w:r>
            <w:r w:rsidRPr="00331B4C">
              <w:rPr>
                <w:rFonts w:eastAsia="Calibri"/>
                <w:lang w:eastAsia="en-US"/>
              </w:rPr>
              <w:t xml:space="preserve">ский корабль» — Земля 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Усвоить понятия о горизонте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 xml:space="preserve">и </w:t>
            </w:r>
            <w:proofErr w:type="gramStart"/>
            <w:r w:rsidRPr="00103F43">
              <w:rPr>
                <w:rFonts w:eastAsia="Calibri"/>
                <w:lang w:eastAsia="en-US"/>
              </w:rPr>
              <w:t>сторонах</w:t>
            </w:r>
            <w:proofErr w:type="gramEnd"/>
            <w:r w:rsidRPr="00103F43">
              <w:rPr>
                <w:rFonts w:eastAsia="Calibri"/>
                <w:lang w:eastAsia="en-US"/>
              </w:rPr>
              <w:t xml:space="preserve"> света; научиться о</w:t>
            </w:r>
            <w:r w:rsidRPr="00103F43">
              <w:rPr>
                <w:rFonts w:eastAsia="Calibri"/>
                <w:lang w:eastAsia="en-US"/>
              </w:rPr>
              <w:t>б</w:t>
            </w:r>
            <w:r w:rsidRPr="00103F43">
              <w:rPr>
                <w:rFonts w:eastAsia="Calibri"/>
                <w:lang w:eastAsia="en-US"/>
              </w:rPr>
              <w:t>ращаться с компасом, определять стороны горизонта.</w:t>
            </w:r>
          </w:p>
        </w:tc>
        <w:tc>
          <w:tcPr>
            <w:tcW w:w="6759" w:type="dxa"/>
            <w:gridSpan w:val="2"/>
          </w:tcPr>
          <w:p w:rsidR="001B725C" w:rsidRPr="003717CB" w:rsidRDefault="001B725C" w:rsidP="001B725C">
            <w:r w:rsidRPr="00830FB6"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18B">
              <w:rPr>
                <w:b/>
              </w:rPr>
              <w:t>Практическая работа № 1</w:t>
            </w:r>
            <w:r w:rsidRPr="00103F43">
              <w:t xml:space="preserve"> </w:t>
            </w:r>
            <w:r>
              <w:t xml:space="preserve">с компасом </w:t>
            </w:r>
            <w:r w:rsidRPr="00103F43">
              <w:t>по о</w:t>
            </w:r>
            <w:r w:rsidRPr="00103F43">
              <w:t>п</w:t>
            </w:r>
            <w:r w:rsidRPr="00103F43">
              <w:t>ределению сторон света во дворе школы</w:t>
            </w:r>
            <w:proofErr w:type="gramStart"/>
            <w:r w:rsidRPr="00103F43">
              <w:t>.</w:t>
            </w:r>
            <w:r>
              <w:t>(</w:t>
            </w:r>
            <w:proofErr w:type="gramEnd"/>
            <w:r>
              <w:t>РТ с.9)</w:t>
            </w:r>
          </w:p>
        </w:tc>
      </w:tr>
      <w:tr w:rsidR="001B725C" w:rsidRPr="00AA618B" w:rsidTr="00F1570E">
        <w:tc>
          <w:tcPr>
            <w:tcW w:w="685" w:type="dxa"/>
          </w:tcPr>
          <w:p w:rsidR="001B725C" w:rsidRPr="00331B4C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19.09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Уметь приводить примеры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неразрывной связи прошлого, н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 xml:space="preserve">стоящего и будущего, опираясь на свой опыт; перечислять единицы измерения времени в порядке их увеличения; рассказать </w:t>
            </w:r>
            <w:proofErr w:type="gramStart"/>
            <w:r w:rsidRPr="00103F43">
              <w:rPr>
                <w:rFonts w:eastAsia="Calibri"/>
                <w:lang w:eastAsia="en-US"/>
              </w:rPr>
              <w:t>о</w:t>
            </w:r>
            <w:proofErr w:type="gramEnd"/>
            <w:r w:rsidRPr="00103F43">
              <w:rPr>
                <w:rFonts w:eastAsia="Calibri"/>
                <w:lang w:eastAsia="en-US"/>
              </w:rPr>
              <w:t xml:space="preserve"> стари</w:t>
            </w:r>
            <w:r w:rsidRPr="00103F43">
              <w:rPr>
                <w:rFonts w:eastAsia="Calibri"/>
                <w:lang w:eastAsia="en-US"/>
              </w:rPr>
              <w:t>н</w:t>
            </w:r>
            <w:r w:rsidRPr="00103F43">
              <w:rPr>
                <w:rFonts w:eastAsia="Calibri"/>
                <w:lang w:eastAsia="en-US"/>
              </w:rPr>
              <w:t>ных и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 xml:space="preserve">современных часах; объяснить, как действуют </w:t>
            </w:r>
            <w:proofErr w:type="gramStart"/>
            <w:r w:rsidRPr="00103F43">
              <w:rPr>
                <w:rFonts w:eastAsia="Calibri"/>
                <w:lang w:eastAsia="en-US"/>
              </w:rPr>
              <w:t>солнечные</w:t>
            </w:r>
            <w:proofErr w:type="gramEnd"/>
            <w:r w:rsidRPr="00103F43">
              <w:rPr>
                <w:rFonts w:eastAsia="Calibri"/>
                <w:lang w:eastAsia="en-US"/>
              </w:rPr>
              <w:t>,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водяные, песочные часы</w:t>
            </w:r>
          </w:p>
        </w:tc>
        <w:tc>
          <w:tcPr>
            <w:tcW w:w="6759" w:type="dxa"/>
            <w:gridSpan w:val="2"/>
          </w:tcPr>
          <w:p w:rsidR="001B725C" w:rsidRPr="00830FB6" w:rsidRDefault="001B725C" w:rsidP="001B725C">
            <w:r w:rsidRPr="00830FB6">
              <w:t>этические чувства на основе знакомства с культурой народов России;</w:t>
            </w:r>
          </w:p>
          <w:p w:rsidR="001B725C" w:rsidRPr="00830FB6" w:rsidRDefault="001B725C" w:rsidP="001B725C">
            <w:r w:rsidRPr="00830FB6">
              <w:t>освоение правил работы в группе,  доброжелательное отнош</w:t>
            </w:r>
            <w:r w:rsidRPr="00830FB6">
              <w:t>е</w:t>
            </w:r>
            <w:r w:rsidRPr="00830FB6">
              <w:t>ние к сверстникам, бесконфликтное поведение, стремление прислушиваться к мнению одноклассников;</w:t>
            </w:r>
          </w:p>
          <w:p w:rsidR="001B725C" w:rsidRPr="00830FB6" w:rsidRDefault="001B725C" w:rsidP="001B725C">
            <w:r w:rsidRPr="00830FB6"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      </w:r>
          </w:p>
          <w:p w:rsidR="001B725C" w:rsidRPr="00830FB6" w:rsidRDefault="001B725C" w:rsidP="001B725C">
            <w:r w:rsidRPr="00830FB6">
              <w:t>положительное отношение к школе, учебной деятельности;</w:t>
            </w:r>
          </w:p>
          <w:p w:rsidR="001B725C" w:rsidRPr="00830FB6" w:rsidRDefault="001B725C" w:rsidP="001B725C">
            <w:r w:rsidRPr="00830FB6">
              <w:t>представление о новой социальной роли ученика, правилах школьной жизни (ответственно относиться к уроку окружа</w:t>
            </w:r>
            <w:r w:rsidRPr="00830FB6">
              <w:t>ю</w:t>
            </w:r>
            <w:r w:rsidRPr="00830FB6">
              <w:t>щего мира -  ежедневно быть готовым к уроку), готовность б</w:t>
            </w:r>
            <w:r w:rsidRPr="00830FB6">
              <w:t>е</w:t>
            </w:r>
            <w:r w:rsidRPr="00830FB6">
              <w:t xml:space="preserve">режно относиться к школьным принадлежностям -  учебнику, рабочей тетради и пр.;  </w:t>
            </w:r>
          </w:p>
          <w:p w:rsidR="001B725C" w:rsidRDefault="001B725C" w:rsidP="001B725C">
            <w:r w:rsidRPr="00830FB6">
              <w:t>первичное представление о личной ответственности за свои поступки через бережное отношение к природе и окружающ</w:t>
            </w:r>
            <w:r w:rsidRPr="00830FB6">
              <w:t>е</w:t>
            </w:r>
            <w:r w:rsidRPr="00830FB6">
              <w:t>му миру в целом</w:t>
            </w:r>
          </w:p>
          <w:p w:rsidR="001B725C" w:rsidRPr="00830FB6" w:rsidRDefault="001B725C" w:rsidP="001B725C">
            <w:r w:rsidRPr="00830FB6">
              <w:t>включаться в диалог с учителем и сверстниками;</w:t>
            </w:r>
            <w:r>
              <w:t xml:space="preserve"> </w:t>
            </w:r>
            <w:r w:rsidRPr="00830FB6">
              <w:t>формулир</w:t>
            </w:r>
            <w:r w:rsidRPr="00830FB6">
              <w:t>о</w:t>
            </w:r>
            <w:r w:rsidRPr="00830FB6">
              <w:t>вать ответы на вопросы;</w:t>
            </w:r>
            <w:r>
              <w:t xml:space="preserve"> </w:t>
            </w:r>
            <w:r w:rsidRPr="00830FB6">
              <w:t>слушать партнёра по общению (де</w:t>
            </w:r>
            <w:r w:rsidRPr="00830FB6">
              <w:t>я</w:t>
            </w:r>
            <w:r w:rsidRPr="00830FB6">
              <w:t>тельности), не перебивать, не обрывать на полуслове, вникать в смысл того, о чём говорит собеседник;</w:t>
            </w:r>
          </w:p>
          <w:p w:rsidR="001B725C" w:rsidRPr="00D57951" w:rsidRDefault="001B725C" w:rsidP="001B725C">
            <w:r w:rsidRPr="00830FB6">
              <w:t>договариваться и приходить к общему решению;</w:t>
            </w:r>
            <w:r>
              <w:t xml:space="preserve"> </w:t>
            </w:r>
            <w:r w:rsidRPr="00830FB6">
              <w:t>излагать свое мнение и аргументировать свою точку зрения;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pStyle w:val="aff0"/>
              <w:spacing w:before="0" w:after="0"/>
              <w:jc w:val="left"/>
            </w:pPr>
            <w:r w:rsidRPr="00103F43">
              <w:t>Что можно успеть за минуту? Пра</w:t>
            </w:r>
            <w:r w:rsidRPr="00103F43">
              <w:t>к</w:t>
            </w:r>
            <w:r w:rsidRPr="00103F43">
              <w:t xml:space="preserve">тическая работа под руководством учителя. </w:t>
            </w:r>
          </w:p>
          <w:p w:rsidR="001B725C" w:rsidRDefault="001B725C" w:rsidP="001B725C">
            <w:pPr>
              <w:autoSpaceDE w:val="0"/>
              <w:autoSpaceDN w:val="0"/>
              <w:adjustRightInd w:val="0"/>
            </w:pPr>
            <w:r w:rsidRPr="00103F43">
              <w:t>Ответы на вопр</w:t>
            </w:r>
            <w:r w:rsidRPr="00103F43">
              <w:t>о</w:t>
            </w:r>
            <w:r w:rsidRPr="00103F43">
              <w:t>сы рубрики «Пр</w:t>
            </w:r>
            <w:r w:rsidRPr="00103F43">
              <w:t>о</w:t>
            </w:r>
            <w:r w:rsidRPr="00103F43">
              <w:t>верь себя» (стр.19).</w:t>
            </w:r>
          </w:p>
          <w:p w:rsidR="001B725C" w:rsidRPr="00AA618B" w:rsidRDefault="001B725C" w:rsidP="001B725C">
            <w:pPr>
              <w:rPr>
                <w:b/>
              </w:rPr>
            </w:pPr>
            <w:r w:rsidRPr="00AA618B">
              <w:rPr>
                <w:b/>
              </w:rPr>
              <w:t>Практическая работа № 2 «ч</w:t>
            </w:r>
            <w:r w:rsidRPr="00AA618B">
              <w:rPr>
                <w:b/>
              </w:rPr>
              <w:t>а</w:t>
            </w:r>
            <w:r w:rsidRPr="00AA618B">
              <w:rPr>
                <w:b/>
              </w:rPr>
              <w:t>сы» РТ с.13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23.09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Fonts w:eastAsia="Calibri"/>
                <w:lang w:eastAsia="en-US"/>
              </w:rPr>
              <w:t>Экскур</w:t>
            </w:r>
            <w:r w:rsidRPr="00103F43">
              <w:rPr>
                <w:rFonts w:eastAsia="Calibri"/>
                <w:lang w:eastAsia="en-US"/>
              </w:rPr>
              <w:t>сия в музей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Экспонаты музея, по которым можно проследить течение врем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ни.</w:t>
            </w:r>
          </w:p>
        </w:tc>
        <w:tc>
          <w:tcPr>
            <w:tcW w:w="6759" w:type="dxa"/>
            <w:gridSpan w:val="2"/>
          </w:tcPr>
          <w:p w:rsidR="001B725C" w:rsidRPr="00830FB6" w:rsidRDefault="001B725C" w:rsidP="001B725C">
            <w:pPr>
              <w:numPr>
                <w:ilvl w:val="0"/>
                <w:numId w:val="22"/>
              </w:numPr>
              <w:ind w:left="0" w:firstLine="0"/>
            </w:pPr>
            <w:r w:rsidRPr="00830FB6">
              <w:t>этические нормы (сотрудничество, взаимопомощь) на основе взаимодействия учащихся при выполнении совместных заданий;</w:t>
            </w:r>
          </w:p>
          <w:p w:rsidR="001B725C" w:rsidRPr="00D57951" w:rsidRDefault="001B725C" w:rsidP="001B725C">
            <w:pPr>
              <w:numPr>
                <w:ilvl w:val="0"/>
                <w:numId w:val="22"/>
              </w:numPr>
              <w:ind w:left="0" w:firstLine="0"/>
            </w:pPr>
            <w:r w:rsidRPr="00830FB6">
              <w:t xml:space="preserve">потребность сотрудничества </w:t>
            </w:r>
            <w:proofErr w:type="gramStart"/>
            <w:r w:rsidRPr="00830FB6">
              <w:t>со</w:t>
            </w:r>
            <w:proofErr w:type="gramEnd"/>
            <w:r w:rsidRPr="00830FB6">
              <w:t xml:space="preserve"> взрослыми и сверстн</w:t>
            </w:r>
            <w:r w:rsidRPr="00830FB6">
              <w:t>и</w:t>
            </w:r>
            <w:r w:rsidRPr="00830FB6">
              <w:t>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iCs/>
                <w:lang w:eastAsia="en-US"/>
              </w:rPr>
              <w:t>Умеют рассказать об изменениях, которые пр</w:t>
            </w:r>
            <w:r w:rsidRPr="00103F43">
              <w:rPr>
                <w:rFonts w:eastAsia="Calibri"/>
                <w:iCs/>
                <w:lang w:eastAsia="en-US"/>
              </w:rPr>
              <w:t>о</w:t>
            </w:r>
            <w:r w:rsidRPr="00103F43">
              <w:rPr>
                <w:rFonts w:eastAsia="Calibri"/>
                <w:iCs/>
                <w:lang w:eastAsia="en-US"/>
              </w:rPr>
              <w:t xml:space="preserve">изошли с </w:t>
            </w:r>
            <w:r>
              <w:rPr>
                <w:rFonts w:eastAsia="Calibri"/>
                <w:iCs/>
                <w:lang w:eastAsia="en-US"/>
              </w:rPr>
              <w:t>течен</w:t>
            </w:r>
            <w:r>
              <w:rPr>
                <w:rFonts w:eastAsia="Calibri"/>
                <w:iCs/>
                <w:lang w:eastAsia="en-US"/>
              </w:rPr>
              <w:t>и</w:t>
            </w:r>
            <w:r>
              <w:rPr>
                <w:rFonts w:eastAsia="Calibri"/>
                <w:iCs/>
                <w:lang w:eastAsia="en-US"/>
              </w:rPr>
              <w:t>ем времени в ро</w:t>
            </w:r>
            <w:r>
              <w:rPr>
                <w:rFonts w:eastAsia="Calibri"/>
                <w:iCs/>
                <w:lang w:eastAsia="en-US"/>
              </w:rPr>
              <w:t>д</w:t>
            </w:r>
            <w:r>
              <w:rPr>
                <w:rFonts w:eastAsia="Calibri"/>
                <w:iCs/>
                <w:lang w:eastAsia="en-US"/>
              </w:rPr>
              <w:t>ном городе</w:t>
            </w:r>
            <w:r w:rsidRPr="00103F43">
              <w:rPr>
                <w:rFonts w:eastAsia="Calibri"/>
                <w:iCs/>
                <w:lang w:eastAsia="en-US"/>
              </w:rPr>
              <w:t>, в стране.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26.09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Сутки и неделя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Уметь по схеме в учебнике дать научное объяснение смены дня и ночи и связать с этим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явлением две естественные единицы  изм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lastRenderedPageBreak/>
              <w:t xml:space="preserve">рения времени — сутки и неделю; выбрать наиболее </w:t>
            </w:r>
            <w:proofErr w:type="gramStart"/>
            <w:r w:rsidRPr="00103F43">
              <w:rPr>
                <w:rFonts w:eastAsia="Calibri"/>
                <w:lang w:eastAsia="en-US"/>
              </w:rPr>
              <w:t>привлекател</w:t>
            </w:r>
            <w:r w:rsidRPr="00103F43">
              <w:rPr>
                <w:rFonts w:eastAsia="Calibri"/>
                <w:lang w:eastAsia="en-US"/>
              </w:rPr>
              <w:t>ь</w:t>
            </w:r>
            <w:r w:rsidRPr="00103F43">
              <w:rPr>
                <w:rFonts w:eastAsia="Calibri"/>
                <w:lang w:eastAsia="en-US"/>
              </w:rPr>
              <w:t>ный</w:t>
            </w:r>
            <w:proofErr w:type="gramEnd"/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103F43">
              <w:rPr>
                <w:rFonts w:eastAsia="Calibri"/>
                <w:lang w:eastAsia="en-US"/>
              </w:rPr>
              <w:t>для себя способ фантастического объяснения этого явления на о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нове соответствующих произв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дений художественного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творчес</w:t>
            </w:r>
            <w:r w:rsidRPr="00103F43">
              <w:rPr>
                <w:rFonts w:eastAsia="Calibri"/>
                <w:lang w:eastAsia="en-US"/>
              </w:rPr>
              <w:t>т</w:t>
            </w:r>
            <w:r w:rsidRPr="00103F43">
              <w:rPr>
                <w:rFonts w:eastAsia="Calibri"/>
                <w:lang w:eastAsia="en-US"/>
              </w:rPr>
              <w:t>ва народов своего края (загадки и сказки о Солнце</w:t>
            </w:r>
            <w:proofErr w:type="gramEnd"/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и Луне, о дне и ночи).</w:t>
            </w:r>
          </w:p>
        </w:tc>
        <w:tc>
          <w:tcPr>
            <w:tcW w:w="6759" w:type="dxa"/>
            <w:gridSpan w:val="2"/>
          </w:tcPr>
          <w:p w:rsidR="001B725C" w:rsidRPr="00830FB6" w:rsidRDefault="001B725C" w:rsidP="001B725C">
            <w:r w:rsidRPr="00830FB6">
              <w:lastRenderedPageBreak/>
              <w:t>этические нормы (сотрудничество, взаимопомощь) на основе взаимодействия учащихся при выполнении совместных зад</w:t>
            </w:r>
            <w:r w:rsidRPr="00830FB6">
              <w:t>а</w:t>
            </w:r>
            <w:r w:rsidRPr="00830FB6">
              <w:t>ний;</w:t>
            </w:r>
          </w:p>
          <w:p w:rsidR="001B725C" w:rsidRPr="00830FB6" w:rsidRDefault="001B725C" w:rsidP="001B725C">
            <w:r w:rsidRPr="00830FB6">
              <w:t xml:space="preserve">потребность сотрудничества </w:t>
            </w:r>
            <w:proofErr w:type="gramStart"/>
            <w:r w:rsidRPr="00830FB6">
              <w:t>со</w:t>
            </w:r>
            <w:proofErr w:type="gramEnd"/>
            <w:r w:rsidRPr="00830FB6">
              <w:t xml:space="preserve"> взрослыми и сверстниками ч</w:t>
            </w:r>
            <w:r w:rsidRPr="00830FB6">
              <w:t>е</w:t>
            </w:r>
            <w:r w:rsidRPr="00830FB6">
              <w:lastRenderedPageBreak/>
              <w:t>рез знакомство с правилами поведения на уроке для того, чт</w:t>
            </w:r>
            <w:r w:rsidRPr="00830FB6">
              <w:t>о</w:t>
            </w:r>
            <w:r w:rsidRPr="00830FB6">
              <w:t>бы не мешать успешной работе товарищей, правилами работы в паре, группе, со взрослыми;</w:t>
            </w:r>
          </w:p>
          <w:p w:rsidR="001B725C" w:rsidRPr="00D57951" w:rsidRDefault="001B725C" w:rsidP="001B725C">
            <w:r w:rsidRPr="00830FB6">
              <w:t>освоение правил работы в группе,  доброжелательное отнош</w:t>
            </w:r>
            <w:r w:rsidRPr="00830FB6">
              <w:t>е</w:t>
            </w:r>
            <w:r w:rsidRPr="00830FB6">
              <w:t>ние к сверстникам, бесконфликтное поведение, стремление прислушиваться к мнению одноклассников;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lastRenderedPageBreak/>
              <w:t>Придумывают свои сказочные истории и выпо</w:t>
            </w:r>
            <w:r w:rsidRPr="00103F43">
              <w:rPr>
                <w:rFonts w:eastAsia="Calibri"/>
                <w:lang w:eastAsia="en-US"/>
              </w:rPr>
              <w:t>л</w:t>
            </w:r>
            <w:r w:rsidRPr="00103F43">
              <w:rPr>
                <w:rFonts w:eastAsia="Calibri"/>
                <w:lang w:eastAsia="en-US"/>
              </w:rPr>
              <w:t xml:space="preserve">няют задание № 1 </w:t>
            </w:r>
            <w:r w:rsidRPr="00103F43">
              <w:rPr>
                <w:rFonts w:eastAsia="Calibri"/>
                <w:lang w:eastAsia="en-US"/>
              </w:rPr>
              <w:lastRenderedPageBreak/>
              <w:t>на с. 14 (РТ).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03.10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Месяц и год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103F43">
              <w:rPr>
                <w:rFonts w:eastAsia="Calibri"/>
                <w:lang w:eastAsia="en-US"/>
              </w:rPr>
              <w:t>Уметь с помощью схемы дать н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учное объяснение изменению внешнего виды Луны в течение месяца; установит</w:t>
            </w:r>
            <w:r>
              <w:rPr>
                <w:rFonts w:eastAsia="Calibri"/>
                <w:lang w:eastAsia="en-US"/>
              </w:rPr>
              <w:t>ь связь между названиями естест</w:t>
            </w:r>
            <w:r w:rsidRPr="00103F43">
              <w:rPr>
                <w:rFonts w:eastAsia="Calibri"/>
                <w:lang w:eastAsia="en-US"/>
              </w:rPr>
              <w:t>венного спу</w:t>
            </w:r>
            <w:r w:rsidRPr="00103F43">
              <w:rPr>
                <w:rFonts w:eastAsia="Calibri"/>
                <w:lang w:eastAsia="en-US"/>
              </w:rPr>
              <w:t>т</w:t>
            </w:r>
            <w:r w:rsidRPr="00103F43">
              <w:rPr>
                <w:rFonts w:eastAsia="Calibri"/>
                <w:lang w:eastAsia="en-US"/>
              </w:rPr>
              <w:t>ника Земли и единицей измерения времени «месяц»; уметь предст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вить единицу измерения времени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«год» как последовательность двенадцати месяцев; проявлять творческую активность в созд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нии сказочного образа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«месяца» и «года» в виде антропоморфных или зооморфных существ с пом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щью словесного или изобраз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тельно-прикладного творчества</w:t>
            </w:r>
            <w:proofErr w:type="gramEnd"/>
          </w:p>
        </w:tc>
        <w:tc>
          <w:tcPr>
            <w:tcW w:w="6759" w:type="dxa"/>
            <w:gridSpan w:val="2"/>
          </w:tcPr>
          <w:p w:rsidR="001B725C" w:rsidRPr="00830FB6" w:rsidRDefault="001B725C" w:rsidP="001B725C">
            <w:r w:rsidRPr="00830FB6"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830FB6">
              <w:t>;п</w:t>
            </w:r>
            <w:proofErr w:type="gramEnd"/>
            <w:r w:rsidRPr="00830FB6">
              <w:t>оложительное отношение к школе, учебной деятельности;</w:t>
            </w:r>
          </w:p>
          <w:p w:rsidR="001B725C" w:rsidRPr="00830FB6" w:rsidRDefault="001B725C" w:rsidP="001B725C">
            <w:r w:rsidRPr="00830FB6">
              <w:t>перечислять известные профессии и соотносить их с необх</w:t>
            </w:r>
            <w:r w:rsidRPr="00830FB6">
              <w:t>о</w:t>
            </w:r>
            <w:r w:rsidRPr="00830FB6">
              <w:t>димыми для каждой из них качествами и способностями чел</w:t>
            </w:r>
            <w:r w:rsidRPr="00830FB6">
              <w:t>о</w:t>
            </w:r>
            <w:r w:rsidRPr="00830FB6">
              <w:t>века;</w:t>
            </w:r>
          </w:p>
          <w:p w:rsidR="001B725C" w:rsidRPr="00364408" w:rsidRDefault="001B725C" w:rsidP="001B725C">
            <w:r w:rsidRPr="00830FB6">
              <w:t xml:space="preserve">определять особую значимость в культурной преемственности профессии учителя как наставника в </w:t>
            </w:r>
            <w:proofErr w:type="spellStart"/>
            <w:r w:rsidRPr="00830FB6">
              <w:t>жизни</w:t>
            </w:r>
            <w:proofErr w:type="gramStart"/>
            <w:r w:rsidRPr="00830FB6">
              <w:t>;п</w:t>
            </w:r>
            <w:proofErr w:type="gramEnd"/>
            <w:r w:rsidRPr="00830FB6">
              <w:t>онимать</w:t>
            </w:r>
            <w:proofErr w:type="spellEnd"/>
            <w:r w:rsidRPr="00830FB6">
              <w:t xml:space="preserve"> особую значимость в развитии человека таких просветительских учр</w:t>
            </w:r>
            <w:r w:rsidRPr="00830FB6">
              <w:t>е</w:t>
            </w:r>
            <w:r w:rsidRPr="00830FB6">
              <w:t>ждений как библиотеки и музеи; определять значение книги и музейного предмета для расширения знаний об окружающем мире;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pStyle w:val="aff0"/>
              <w:spacing w:before="0" w:after="0"/>
              <w:jc w:val="left"/>
              <w:rPr>
                <w:iCs/>
              </w:rPr>
            </w:pPr>
            <w:r w:rsidRPr="00830FB6">
              <w:t>освоение правил работы в группе,  доброжелательное отношение к сверстникам, бе</w:t>
            </w:r>
            <w:r w:rsidRPr="00830FB6">
              <w:t>с</w:t>
            </w:r>
            <w:r w:rsidRPr="00830FB6">
              <w:t>конфликтное п</w:t>
            </w:r>
            <w:r w:rsidRPr="00830FB6">
              <w:t>о</w:t>
            </w:r>
            <w:r w:rsidRPr="00830FB6">
              <w:t>ведение, стремл</w:t>
            </w:r>
            <w:r w:rsidRPr="00830FB6">
              <w:t>е</w:t>
            </w:r>
            <w:r w:rsidRPr="00830FB6">
              <w:t>ние прислуш</w:t>
            </w:r>
            <w:r w:rsidRPr="00830FB6">
              <w:t>и</w:t>
            </w:r>
            <w:r w:rsidRPr="00830FB6">
              <w:t>ваться к мнению одноклассников</w:t>
            </w:r>
            <w:r w:rsidRPr="00103F43">
              <w:t xml:space="preserve"> Работа в паре:</w:t>
            </w:r>
            <w:r>
              <w:t xml:space="preserve"> </w:t>
            </w:r>
            <w:r w:rsidRPr="00103F43">
              <w:rPr>
                <w:rFonts w:eastAsia="Calibri"/>
                <w:lang w:eastAsia="en-US"/>
              </w:rPr>
              <w:t>з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дания № 5 на с. 19 рабочей тетради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07.10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Времена года</w:t>
            </w:r>
          </w:p>
        </w:tc>
        <w:tc>
          <w:tcPr>
            <w:tcW w:w="3788" w:type="dxa"/>
          </w:tcPr>
          <w:p w:rsidR="001B725C" w:rsidRPr="00804B16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С помощью схемы уметь объя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нять причину смены времен года; понимать условность начала п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речисления времен года при н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изменности их следования друг за другом в годовом круге; называть важнейшие сезонные явления природы как признаки того или иного времени года</w:t>
            </w:r>
          </w:p>
        </w:tc>
        <w:tc>
          <w:tcPr>
            <w:tcW w:w="6759" w:type="dxa"/>
            <w:gridSpan w:val="2"/>
          </w:tcPr>
          <w:p w:rsidR="001B725C" w:rsidRDefault="001B725C" w:rsidP="001B725C">
            <w:r w:rsidRPr="00830FB6">
              <w:t>первичное представление о личной ответственности за свои поступки через бережное отношение к природе и окружающ</w:t>
            </w:r>
            <w:r w:rsidRPr="00830FB6">
              <w:t>е</w:t>
            </w:r>
            <w:r w:rsidRPr="00830FB6">
              <w:t xml:space="preserve">му миру в целом </w:t>
            </w:r>
          </w:p>
          <w:p w:rsidR="001B725C" w:rsidRPr="00830FB6" w:rsidRDefault="001B725C" w:rsidP="001B725C">
            <w:r w:rsidRPr="00830FB6">
              <w:t>понимать и толковать условные знаки и символы, использу</w:t>
            </w:r>
            <w:r w:rsidRPr="00830FB6">
              <w:t>е</w:t>
            </w:r>
            <w:r w:rsidRPr="00830FB6">
              <w:t xml:space="preserve">мые в учебнике для передачи информации </w:t>
            </w:r>
            <w:r w:rsidRPr="00364408">
              <w:rPr>
                <w:i/>
                <w:iCs/>
              </w:rPr>
              <w:t>(условные обознач</w:t>
            </w:r>
            <w:r w:rsidRPr="00364408">
              <w:rPr>
                <w:i/>
                <w:iCs/>
              </w:rPr>
              <w:t>е</w:t>
            </w:r>
            <w:r w:rsidRPr="00364408">
              <w:rPr>
                <w:i/>
                <w:iCs/>
              </w:rPr>
              <w:t>ния, выделения цветом, оформление в рамки и пр.)</w:t>
            </w:r>
            <w:r w:rsidRPr="00830FB6">
              <w:t>;</w:t>
            </w:r>
            <w:r>
              <w:t xml:space="preserve"> </w:t>
            </w:r>
            <w:r w:rsidRPr="00830FB6">
              <w:t>находить и выделять под руководством учителя необходимую информ</w:t>
            </w:r>
            <w:r w:rsidRPr="00830FB6">
              <w:t>а</w:t>
            </w:r>
            <w:r w:rsidRPr="00830FB6">
              <w:t>цию из текстов, иллюстраций, учебных пособий и пр.;</w:t>
            </w:r>
            <w:r>
              <w:t xml:space="preserve"> </w:t>
            </w:r>
            <w:r w:rsidRPr="00830FB6">
              <w:t>пон</w:t>
            </w:r>
            <w:r w:rsidRPr="00830FB6">
              <w:t>и</w:t>
            </w:r>
            <w:r w:rsidRPr="00830FB6">
              <w:t>мать схемы учебника, передавая содержание схемы в слове</w:t>
            </w:r>
            <w:r w:rsidRPr="00830FB6">
              <w:t>с</w:t>
            </w:r>
            <w:r w:rsidRPr="00830FB6">
              <w:t>ной форме;</w:t>
            </w:r>
          </w:p>
          <w:p w:rsidR="001B725C" w:rsidRPr="00364408" w:rsidRDefault="001B725C" w:rsidP="001B725C">
            <w:r w:rsidRPr="00830FB6">
              <w:t>понимать содержание текста, интерпретировать смысл, фикс</w:t>
            </w:r>
            <w:r w:rsidRPr="00830FB6">
              <w:t>и</w:t>
            </w:r>
            <w:r w:rsidRPr="00830FB6">
              <w:t>ровать прочитанную информацию в виде элементарных таблиц или простых схем;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Выполняют зад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ния № 4 и № 5 на с. 21 рабочей те</w:t>
            </w:r>
            <w:r w:rsidRPr="00103F43">
              <w:rPr>
                <w:rFonts w:eastAsia="Calibri"/>
                <w:lang w:eastAsia="en-US"/>
              </w:rPr>
              <w:t>т</w:t>
            </w:r>
            <w:r w:rsidRPr="00103F43">
              <w:rPr>
                <w:rFonts w:eastAsia="Calibri"/>
                <w:lang w:eastAsia="en-US"/>
              </w:rPr>
              <w:t>ради.</w:t>
            </w:r>
          </w:p>
        </w:tc>
      </w:tr>
      <w:tr w:rsidR="001B725C" w:rsidRPr="00364408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погода</w:t>
            </w:r>
          </w:p>
        </w:tc>
        <w:tc>
          <w:tcPr>
            <w:tcW w:w="3788" w:type="dxa"/>
          </w:tcPr>
          <w:p w:rsidR="001B725C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Усвоить теоретические понятия о погоде</w:t>
            </w:r>
          </w:p>
          <w:p w:rsidR="001B725C" w:rsidRPr="00CD06C4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научиться различать виды терм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метров и пользоваться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каждым из них.</w:t>
            </w:r>
          </w:p>
        </w:tc>
        <w:tc>
          <w:tcPr>
            <w:tcW w:w="6759" w:type="dxa"/>
            <w:gridSpan w:val="2"/>
          </w:tcPr>
          <w:p w:rsidR="001B725C" w:rsidRPr="00830FB6" w:rsidRDefault="001B725C" w:rsidP="001B725C">
            <w:r w:rsidRPr="00830FB6">
              <w:t>понимать и принимать учебную задачу, сформулированную учителем;</w:t>
            </w:r>
          </w:p>
          <w:p w:rsidR="001B725C" w:rsidRPr="00830FB6" w:rsidRDefault="001B725C" w:rsidP="001B725C">
            <w:r w:rsidRPr="00830FB6">
              <w:t>сохранять учебную задачу урока (воспроизводить её в ходе урока по просьбе учителя);</w:t>
            </w:r>
          </w:p>
          <w:p w:rsidR="001B725C" w:rsidRPr="00830FB6" w:rsidRDefault="001B725C" w:rsidP="001B725C">
            <w:r w:rsidRPr="00830FB6">
              <w:t>выделять из темы урока известные знания и умения;</w:t>
            </w:r>
          </w:p>
          <w:p w:rsidR="001B725C" w:rsidRPr="00830FB6" w:rsidRDefault="001B725C" w:rsidP="001B725C">
            <w:r w:rsidRPr="00830FB6">
              <w:t>планировать своё небольшое по объему высказывание (прод</w:t>
            </w:r>
            <w:r w:rsidRPr="00830FB6">
              <w:t>у</w:t>
            </w:r>
            <w:r w:rsidRPr="00830FB6">
              <w:t>мывать, что сказать вначале, а что потом);</w:t>
            </w:r>
          </w:p>
          <w:p w:rsidR="001B725C" w:rsidRPr="00830FB6" w:rsidRDefault="001B725C" w:rsidP="001B725C">
            <w:r w:rsidRPr="00830FB6">
              <w:t>планировать свои действия на отдельных этапах урока (</w:t>
            </w:r>
            <w:proofErr w:type="spellStart"/>
            <w:r w:rsidRPr="00830FB6">
              <w:t>цел</w:t>
            </w:r>
            <w:r w:rsidRPr="00830FB6">
              <w:t>е</w:t>
            </w:r>
            <w:r w:rsidRPr="00830FB6">
              <w:t>полагание</w:t>
            </w:r>
            <w:proofErr w:type="spellEnd"/>
            <w:r w:rsidRPr="00830FB6">
              <w:t>, проблемная ситуация, работа с информацией и пр. по усмотрению учителя);</w:t>
            </w:r>
          </w:p>
          <w:p w:rsidR="001B725C" w:rsidRPr="00830FB6" w:rsidRDefault="001B725C" w:rsidP="001B725C">
            <w:r w:rsidRPr="00830FB6">
              <w:t>фиксировать в конце урока удовлетворённость/</w:t>
            </w:r>
          </w:p>
          <w:p w:rsidR="001B725C" w:rsidRPr="00830FB6" w:rsidRDefault="001B725C" w:rsidP="001B725C">
            <w:r w:rsidRPr="00830FB6">
              <w:t>неудовлетво</w:t>
            </w:r>
            <w:r>
              <w:t>рённость своей работой на урок</w:t>
            </w:r>
            <w:proofErr w:type="gramStart"/>
            <w:r>
              <w:t>е</w:t>
            </w:r>
            <w:r w:rsidRPr="00830FB6">
              <w:t>(</w:t>
            </w:r>
            <w:proofErr w:type="gramEnd"/>
            <w:r w:rsidRPr="00830FB6">
              <w:t>с помощью средств, предложенных учителем), объективно относиться к своим успехам/неуспехам;</w:t>
            </w:r>
          </w:p>
          <w:p w:rsidR="001B725C" w:rsidRPr="00830FB6" w:rsidRDefault="001B725C" w:rsidP="001B725C">
            <w:r w:rsidRPr="00830FB6">
              <w:t>оценивать свою деятельность, используя «Странички для с</w:t>
            </w:r>
            <w:r w:rsidRPr="00830FB6">
              <w:t>а</w:t>
            </w:r>
            <w:r w:rsidRPr="00830FB6">
              <w:t>мопроверки»;</w:t>
            </w:r>
          </w:p>
          <w:p w:rsidR="001B725C" w:rsidRDefault="001B725C" w:rsidP="001B725C">
            <w:r w:rsidRPr="00830FB6">
              <w:t>сверять выполнение работы по алгоритму, данному в учебнике или записанному учителем на доске.</w:t>
            </w:r>
          </w:p>
          <w:p w:rsidR="001B725C" w:rsidRPr="00364408" w:rsidRDefault="001B725C" w:rsidP="001B725C">
            <w:r w:rsidRPr="00830FB6">
      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      </w:r>
            <w:r>
              <w:t xml:space="preserve"> </w:t>
            </w:r>
            <w:r w:rsidRPr="00830FB6">
              <w:t>строить монологич</w:t>
            </w:r>
            <w:r w:rsidRPr="00830FB6">
              <w:t>е</w:t>
            </w:r>
            <w:r w:rsidRPr="00830FB6">
              <w:t>ское высказывание, владеть диалогической формой речи (с учетом возрастных особенностей, норм);  готовить небольшие сообщения с помощью взрослых (родителей, воспитателя ГПД и пр.) по теме проекта</w:t>
            </w:r>
          </w:p>
        </w:tc>
        <w:tc>
          <w:tcPr>
            <w:tcW w:w="2116" w:type="dxa"/>
          </w:tcPr>
          <w:p w:rsidR="001B725C" w:rsidRPr="00364408" w:rsidRDefault="001B725C" w:rsidP="001B725C">
            <w:r w:rsidRPr="00830FB6">
              <w:t>анализировать объекты окр</w:t>
            </w:r>
            <w:r w:rsidRPr="00830FB6">
              <w:t>у</w:t>
            </w:r>
            <w:r w:rsidRPr="00830FB6">
              <w:t>жающего мира с выделением отл</w:t>
            </w:r>
            <w:r w:rsidRPr="00830FB6">
              <w:t>и</w:t>
            </w:r>
            <w:r w:rsidRPr="00830FB6">
              <w:t>чительных пр</w:t>
            </w:r>
            <w:r w:rsidRPr="00830FB6">
              <w:t>и</w:t>
            </w:r>
            <w:r w:rsidRPr="00830FB6">
              <w:t>знаков;</w:t>
            </w:r>
            <w:r>
              <w:t xml:space="preserve"> </w:t>
            </w:r>
            <w:r w:rsidRPr="00830FB6">
              <w:t>проводить сравнение и кла</w:t>
            </w:r>
            <w:r w:rsidRPr="00830FB6">
              <w:t>с</w:t>
            </w:r>
            <w:r w:rsidRPr="00830FB6">
              <w:t>сификацию об</w:t>
            </w:r>
            <w:r w:rsidRPr="00830FB6">
              <w:t>ъ</w:t>
            </w:r>
            <w:r w:rsidRPr="00830FB6">
              <w:t>ектов по зада</w:t>
            </w:r>
            <w:r w:rsidRPr="00830FB6">
              <w:t>н</w:t>
            </w:r>
            <w:r w:rsidRPr="00830FB6">
              <w:t>ным критериям;</w:t>
            </w:r>
            <w:r>
              <w:t xml:space="preserve"> </w:t>
            </w:r>
            <w:r w:rsidRPr="00830FB6">
              <w:t>устанавливать элементарные причинно-следственные св</w:t>
            </w:r>
            <w:r w:rsidRPr="00830FB6">
              <w:t>я</w:t>
            </w:r>
            <w:r w:rsidRPr="00830FB6">
              <w:t>зи;</w:t>
            </w:r>
            <w:r>
              <w:t xml:space="preserve"> </w:t>
            </w:r>
            <w:r w:rsidRPr="00830FB6">
              <w:t>строить ра</w:t>
            </w:r>
            <w:r w:rsidRPr="00830FB6">
              <w:t>с</w:t>
            </w:r>
            <w:r w:rsidRPr="00830FB6">
              <w:t>суждение (или доказательство своей точки зр</w:t>
            </w:r>
            <w:r w:rsidRPr="00830FB6">
              <w:t>е</w:t>
            </w:r>
            <w:r w:rsidRPr="00830FB6">
              <w:t>ния) по теме ур</w:t>
            </w:r>
            <w:r w:rsidRPr="00830FB6">
              <w:t>о</w:t>
            </w:r>
            <w:r w:rsidRPr="00830FB6">
              <w:t>ка в соответствии с возрастными нормами;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Fonts w:eastAsia="Calibri"/>
                <w:lang w:eastAsia="en-US"/>
              </w:rPr>
              <w:t>Кален</w:t>
            </w:r>
            <w:r w:rsidRPr="00103F43">
              <w:rPr>
                <w:rFonts w:eastAsia="Calibri"/>
                <w:lang w:eastAsia="en-US"/>
              </w:rPr>
              <w:t>дарь — хранитель вр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мени, страж памяти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Понимать условность начала н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вого года в календарях разных н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 xml:space="preserve">родов мира в связи </w:t>
            </w:r>
            <w:proofErr w:type="gramStart"/>
            <w:r w:rsidRPr="00103F43">
              <w:rPr>
                <w:rFonts w:eastAsia="Calibri"/>
                <w:lang w:eastAsia="en-US"/>
              </w:rPr>
              <w:t>с</w:t>
            </w:r>
            <w:proofErr w:type="gramEnd"/>
          </w:p>
          <w:p w:rsidR="001B725C" w:rsidRPr="00CD06C4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особенностями их культуры; уметь ориентироваться в сведен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ях, представленных на странице современного календаря, нах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дить в календаре дату своего ро</w:t>
            </w:r>
            <w:r w:rsidRPr="00103F43">
              <w:rPr>
                <w:rFonts w:eastAsia="Calibri"/>
                <w:lang w:eastAsia="en-US"/>
              </w:rPr>
              <w:t>ж</w:t>
            </w:r>
            <w:r w:rsidRPr="00103F43">
              <w:rPr>
                <w:rFonts w:eastAsia="Calibri"/>
                <w:lang w:eastAsia="en-US"/>
              </w:rPr>
              <w:t>дения и дни рождения своих близких</w:t>
            </w:r>
          </w:p>
        </w:tc>
        <w:tc>
          <w:tcPr>
            <w:tcW w:w="6759" w:type="dxa"/>
            <w:gridSpan w:val="2"/>
          </w:tcPr>
          <w:p w:rsidR="001B725C" w:rsidRDefault="001B725C" w:rsidP="001B725C">
            <w:pPr>
              <w:autoSpaceDE w:val="0"/>
              <w:autoSpaceDN w:val="0"/>
              <w:adjustRightInd w:val="0"/>
            </w:pPr>
            <w:r w:rsidRPr="00830FB6">
              <w:t>первичное представление о личной ответственности за свои поступки через</w:t>
            </w:r>
            <w:r>
              <w:t xml:space="preserve"> бережное отношение к природе </w:t>
            </w:r>
            <w:r w:rsidRPr="00830FB6">
              <w:t>окружающему миру в целом</w:t>
            </w:r>
          </w:p>
          <w:p w:rsidR="001B725C" w:rsidRDefault="001B725C" w:rsidP="001B725C">
            <w:r w:rsidRPr="00830FB6"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830FB6">
              <w:t>;п</w:t>
            </w:r>
            <w:proofErr w:type="gramEnd"/>
            <w:r w:rsidRPr="00830FB6">
              <w:t>оложительное отношени</w:t>
            </w:r>
            <w:r>
              <w:t xml:space="preserve">е к школе, учебной деятельности </w:t>
            </w:r>
          </w:p>
          <w:p w:rsidR="001B725C" w:rsidRPr="00364408" w:rsidRDefault="001B725C" w:rsidP="001B725C">
            <w:r w:rsidRPr="00830FB6">
              <w:t>определять значение слов «земляки», «горожане», «односел</w:t>
            </w:r>
            <w:r w:rsidRPr="00830FB6">
              <w:t>ь</w:t>
            </w:r>
            <w:r w:rsidRPr="00830FB6">
              <w:t>чане»</w:t>
            </w:r>
            <w:proofErr w:type="gramStart"/>
            <w:r w:rsidRPr="00830FB6">
              <w:t>;п</w:t>
            </w:r>
            <w:proofErr w:type="gramEnd"/>
            <w:r w:rsidRPr="00830FB6">
              <w:t>равильно называть родной город, село; иметь перви</w:t>
            </w:r>
            <w:r w:rsidRPr="00830FB6">
              <w:t>ч</w:t>
            </w:r>
            <w:r w:rsidRPr="00830FB6">
              <w:t>ные представления о его историческом прошлом;</w:t>
            </w:r>
          </w:p>
        </w:tc>
        <w:tc>
          <w:tcPr>
            <w:tcW w:w="2116" w:type="dxa"/>
          </w:tcPr>
          <w:p w:rsidR="001B725C" w:rsidRDefault="001B725C" w:rsidP="001B725C">
            <w:pPr>
              <w:autoSpaceDE w:val="0"/>
              <w:autoSpaceDN w:val="0"/>
              <w:adjustRightInd w:val="0"/>
            </w:pPr>
            <w:r w:rsidRPr="009208A0">
              <w:t>главные кале</w:t>
            </w:r>
            <w:r w:rsidRPr="009208A0">
              <w:t>н</w:t>
            </w:r>
            <w:r w:rsidRPr="009208A0">
              <w:t>дарные праздники народов своего края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t>работать с семе</w:t>
            </w:r>
            <w:r w:rsidRPr="00830FB6">
              <w:t>й</w:t>
            </w:r>
            <w:r w:rsidRPr="00830FB6">
              <w:t>ным архивом как с одной из осно</w:t>
            </w:r>
            <w:r w:rsidRPr="00830FB6">
              <w:t>в</w:t>
            </w:r>
            <w:r w:rsidRPr="00830FB6">
              <w:t>ных ценностей семьи;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Праздники для всех</w:t>
            </w:r>
          </w:p>
        </w:tc>
        <w:tc>
          <w:tcPr>
            <w:tcW w:w="3788" w:type="dxa"/>
          </w:tcPr>
          <w:p w:rsidR="001B725C" w:rsidRPr="00CD06C4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Уметь кратко характеризовать с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держание общегражданских праздников современного росси</w:t>
            </w:r>
            <w:r w:rsidRPr="00103F43">
              <w:rPr>
                <w:rFonts w:eastAsia="Calibri"/>
                <w:lang w:eastAsia="en-US"/>
              </w:rPr>
              <w:t>й</w:t>
            </w:r>
            <w:r w:rsidRPr="00103F43">
              <w:rPr>
                <w:rFonts w:eastAsia="Calibri"/>
                <w:lang w:eastAsia="en-US"/>
              </w:rPr>
              <w:t>ского календаря, представленных в учебнике; описывать празднов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lastRenderedPageBreak/>
              <w:t>ние одного из этих праздников в своем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городе</w:t>
            </w:r>
          </w:p>
        </w:tc>
        <w:tc>
          <w:tcPr>
            <w:tcW w:w="6759" w:type="dxa"/>
            <w:gridSpan w:val="2"/>
          </w:tcPr>
          <w:p w:rsidR="001B725C" w:rsidRDefault="001B725C" w:rsidP="001B725C">
            <w:r w:rsidRPr="00830FB6">
              <w:lastRenderedPageBreak/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      </w:r>
          </w:p>
          <w:p w:rsidR="001B725C" w:rsidRPr="00364408" w:rsidRDefault="001B725C" w:rsidP="001B725C">
            <w:r w:rsidRPr="00830FB6">
              <w:t>перечислять известные профессии и соотносить их с необх</w:t>
            </w:r>
            <w:r w:rsidRPr="00830FB6">
              <w:t>о</w:t>
            </w:r>
            <w:r w:rsidRPr="00830FB6">
              <w:lastRenderedPageBreak/>
              <w:t>димыми для каждой из них качествами и способностями чел</w:t>
            </w:r>
            <w:r w:rsidRPr="00830FB6">
              <w:t>о</w:t>
            </w:r>
            <w:r w:rsidRPr="00830FB6">
              <w:t>века;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lastRenderedPageBreak/>
              <w:t>Придумывают и рисуют символы праздников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 xml:space="preserve">в задании № 1 на с. 28—29 (РТ), а </w:t>
            </w:r>
            <w:r w:rsidRPr="00103F43">
              <w:rPr>
                <w:rFonts w:eastAsia="Calibri"/>
                <w:lang w:eastAsia="en-US"/>
              </w:rPr>
              <w:lastRenderedPageBreak/>
              <w:t>также отвечают на вопросы ру</w:t>
            </w:r>
            <w:r w:rsidRPr="00103F43">
              <w:rPr>
                <w:rFonts w:eastAsia="Calibri"/>
                <w:lang w:eastAsia="en-US"/>
              </w:rPr>
              <w:t>б</w:t>
            </w:r>
            <w:r w:rsidRPr="00103F43">
              <w:rPr>
                <w:rFonts w:eastAsia="Calibri"/>
                <w:lang w:eastAsia="en-US"/>
              </w:rPr>
              <w:t>рик «Подумаем!» и «Проверим с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бя»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103F43">
              <w:rPr>
                <w:rFonts w:eastAsia="Calibri"/>
                <w:lang w:eastAsia="en-US"/>
              </w:rPr>
              <w:t>на</w:t>
            </w:r>
            <w:proofErr w:type="gramEnd"/>
            <w:r w:rsidRPr="00103F43">
              <w:rPr>
                <w:rFonts w:eastAsia="Calibri"/>
                <w:lang w:eastAsia="en-US"/>
              </w:rPr>
              <w:t xml:space="preserve"> с. 43 учебника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13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Народный к</w:t>
            </w:r>
            <w:r>
              <w:rPr>
                <w:iCs/>
              </w:rPr>
              <w:t>а</w:t>
            </w:r>
            <w:r>
              <w:rPr>
                <w:iCs/>
              </w:rPr>
              <w:t>лендарь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Знать некоторые народные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приметы на погоду своего края и уметь соотносить их с ощущ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ниями, которые дают нам разные органы чувств; уметь предпол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гать, какая будет погода, набл</w:t>
            </w:r>
            <w:r w:rsidRPr="00103F43">
              <w:rPr>
                <w:rFonts w:eastAsia="Calibri"/>
                <w:lang w:eastAsia="en-US"/>
              </w:rPr>
              <w:t>ю</w:t>
            </w:r>
            <w:r w:rsidRPr="00103F43">
              <w:rPr>
                <w:rFonts w:eastAsia="Calibri"/>
                <w:lang w:eastAsia="en-US"/>
              </w:rPr>
              <w:t>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6759" w:type="dxa"/>
            <w:gridSpan w:val="2"/>
          </w:tcPr>
          <w:p w:rsidR="001B725C" w:rsidRPr="00830FB6" w:rsidRDefault="001B725C" w:rsidP="001B725C">
            <w:r w:rsidRPr="00830FB6">
              <w:t>этические чувства на основе знакомства с культурой народов России; первичное представление о личной ответственности за свои поступки через бережное отношение к природе и окр</w:t>
            </w:r>
            <w:r w:rsidRPr="00830FB6">
              <w:t>у</w:t>
            </w:r>
            <w:r w:rsidRPr="00830FB6">
              <w:t>жающему миру в целом</w:t>
            </w:r>
          </w:p>
          <w:p w:rsidR="001B725C" w:rsidRPr="00364408" w:rsidRDefault="001B725C" w:rsidP="001B725C">
            <w:r w:rsidRPr="00103F43">
              <w:rPr>
                <w:rFonts w:eastAsia="Calibri"/>
                <w:lang w:eastAsia="en-US"/>
              </w:rPr>
              <w:t>.</w:t>
            </w:r>
            <w:r w:rsidRPr="00830FB6">
              <w:t xml:space="preserve"> 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830FB6">
              <w:t>;п</w:t>
            </w:r>
            <w:proofErr w:type="gramEnd"/>
            <w:r w:rsidRPr="00830FB6">
              <w:t>оложительное отношение к школе, учебной деятельности; приводить примеры разв</w:t>
            </w:r>
            <w:r w:rsidRPr="00830FB6">
              <w:t>и</w:t>
            </w:r>
            <w:r w:rsidRPr="00830FB6">
              <w:t>вающих игр, в том числе - игр народов своего края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08A0">
              <w:t>народные прим</w:t>
            </w:r>
            <w:r w:rsidRPr="009208A0">
              <w:t>е</w:t>
            </w:r>
            <w:r w:rsidRPr="009208A0">
              <w:t>ты и присловья о временах года</w:t>
            </w:r>
            <w:r w:rsidRPr="00103F43">
              <w:rPr>
                <w:rFonts w:eastAsia="Calibri"/>
                <w:lang w:eastAsia="en-US"/>
              </w:rPr>
              <w:t xml:space="preserve"> з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дание № 3 на с. 31 (РТ</w:t>
            </w:r>
            <w:proofErr w:type="gramStart"/>
            <w:r w:rsidRPr="00103F43">
              <w:rPr>
                <w:rFonts w:eastAsia="Calibri"/>
                <w:lang w:eastAsia="en-US"/>
              </w:rPr>
              <w:t>).</w:t>
            </w:r>
            <w:r w:rsidRPr="009208A0">
              <w:t>;</w:t>
            </w:r>
            <w:proofErr w:type="gramEnd"/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41" w:type="dxa"/>
            <w:vAlign w:val="center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Экологический календарь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Понять задачи экологии как науки и экологического движения в Ро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сии и в мире, необходимость о</w:t>
            </w:r>
            <w:r w:rsidRPr="00103F43">
              <w:rPr>
                <w:rFonts w:eastAsia="Calibri"/>
                <w:lang w:eastAsia="en-US"/>
              </w:rPr>
              <w:t>х</w:t>
            </w:r>
            <w:r w:rsidRPr="00103F43">
              <w:rPr>
                <w:rFonts w:eastAsia="Calibri"/>
                <w:lang w:eastAsia="en-US"/>
              </w:rPr>
              <w:t xml:space="preserve">раны природы; воспринимать </w:t>
            </w:r>
            <w:proofErr w:type="gramStart"/>
            <w:r w:rsidRPr="00103F43">
              <w:rPr>
                <w:rFonts w:eastAsia="Calibri"/>
                <w:lang w:eastAsia="en-US"/>
              </w:rPr>
              <w:t>эк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логический</w:t>
            </w:r>
            <w:proofErr w:type="gramEnd"/>
          </w:p>
          <w:p w:rsidR="001B725C" w:rsidRPr="00CD06C4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календарь как важное явление с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временной культуры; по мере сил участвовать в охране природы, использовать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своей деятельн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сти посильные способы охраны природы.</w:t>
            </w:r>
          </w:p>
        </w:tc>
        <w:tc>
          <w:tcPr>
            <w:tcW w:w="6759" w:type="dxa"/>
            <w:gridSpan w:val="2"/>
          </w:tcPr>
          <w:p w:rsidR="001B725C" w:rsidRDefault="001B725C" w:rsidP="001B725C">
            <w:r w:rsidRPr="00830FB6">
              <w:t>различать деревья, кустарники, травянистые растения;</w:t>
            </w:r>
            <w:r>
              <w:t xml:space="preserve"> </w:t>
            </w:r>
            <w:r w:rsidRPr="00830FB6">
              <w:t>уст</w:t>
            </w:r>
            <w:r w:rsidRPr="00830FB6">
              <w:t>а</w:t>
            </w:r>
            <w:r w:rsidRPr="00830FB6">
              <w:t>навливать связь живой и неживой природы, природы, культ</w:t>
            </w:r>
            <w:r w:rsidRPr="00830FB6">
              <w:t>у</w:t>
            </w:r>
            <w:r w:rsidRPr="00830FB6">
              <w:t>ры и деятельности человека;</w:t>
            </w:r>
          </w:p>
          <w:p w:rsidR="001B725C" w:rsidRPr="00830FB6" w:rsidRDefault="001B725C" w:rsidP="001B725C">
            <w:r w:rsidRPr="00830FB6">
              <w:t>перечислять группы животных и их существенные признаки;</w:t>
            </w:r>
            <w:r>
              <w:t xml:space="preserve"> </w:t>
            </w:r>
            <w:r w:rsidRPr="00830FB6">
              <w:t>различать домашних и диких животных;</w:t>
            </w:r>
          </w:p>
          <w:p w:rsidR="001B725C" w:rsidRPr="00830FB6" w:rsidRDefault="001B725C" w:rsidP="001B725C">
            <w:r w:rsidRPr="00830FB6">
              <w:t>приводить примеры растений и животных из Красной книги Росси</w:t>
            </w:r>
            <w:r>
              <w:t>и и Красной книги Удмуртии</w:t>
            </w:r>
            <w:r w:rsidRPr="00830FB6">
              <w:t>;</w:t>
            </w:r>
          </w:p>
          <w:p w:rsidR="001B725C" w:rsidRPr="00830FB6" w:rsidRDefault="001B725C" w:rsidP="001B725C">
            <w:r w:rsidRPr="00830FB6">
              <w:t>понимать и толковать условные знаки и символы, использу</w:t>
            </w:r>
            <w:r w:rsidRPr="00830FB6">
              <w:t>е</w:t>
            </w:r>
            <w:r w:rsidRPr="00830FB6">
              <w:t xml:space="preserve">мые в учебнике для передачи информации </w:t>
            </w:r>
            <w:r w:rsidRPr="00364408">
              <w:rPr>
                <w:i/>
                <w:iCs/>
              </w:rPr>
              <w:t>(условные обознач</w:t>
            </w:r>
            <w:r w:rsidRPr="00364408">
              <w:rPr>
                <w:i/>
                <w:iCs/>
              </w:rPr>
              <w:t>е</w:t>
            </w:r>
            <w:r w:rsidRPr="00364408">
              <w:rPr>
                <w:i/>
                <w:iCs/>
              </w:rPr>
              <w:t>ния, выделения цветом, оформление в рамки и пр.)</w:t>
            </w:r>
            <w:r w:rsidRPr="00830FB6">
              <w:t>;</w:t>
            </w:r>
            <w:r>
              <w:t xml:space="preserve"> </w:t>
            </w:r>
            <w:r w:rsidRPr="00830FB6">
              <w:t>находить и выделять под руководством учителя необходимую информ</w:t>
            </w:r>
            <w:r w:rsidRPr="00830FB6">
              <w:t>а</w:t>
            </w:r>
            <w:r w:rsidRPr="00830FB6">
              <w:t>цию из текстов, иллюстраций, учебных пособий и пр.;</w:t>
            </w:r>
            <w:r>
              <w:t xml:space="preserve"> </w:t>
            </w:r>
            <w:r w:rsidRPr="00830FB6">
              <w:t>пон</w:t>
            </w:r>
            <w:r w:rsidRPr="00830FB6">
              <w:t>и</w:t>
            </w:r>
            <w:r w:rsidRPr="00830FB6">
              <w:t>мать схемы учебника, передавая содержание схемы в слове</w:t>
            </w:r>
            <w:r w:rsidRPr="00830FB6">
              <w:t>с</w:t>
            </w:r>
            <w:r w:rsidRPr="00830FB6">
              <w:t>ной форме;</w:t>
            </w:r>
          </w:p>
          <w:p w:rsidR="001B725C" w:rsidRPr="00364408" w:rsidRDefault="001B725C" w:rsidP="001B725C">
            <w:r w:rsidRPr="00830FB6">
              <w:t>понимать содержание текста, интерпретировать смысл, фикс</w:t>
            </w:r>
            <w:r w:rsidRPr="00830FB6">
              <w:t>и</w:t>
            </w:r>
            <w:r w:rsidRPr="00830FB6">
              <w:t>ровать прочитанную информацию в виде элементарных таблиц или простых схем;</w:t>
            </w:r>
          </w:p>
        </w:tc>
        <w:tc>
          <w:tcPr>
            <w:tcW w:w="2116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Работа в паре: выполняют зад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 xml:space="preserve">ние </w:t>
            </w:r>
          </w:p>
          <w:p w:rsidR="001B725C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№ 2 на с. 32 (РТ).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t>освоение правил работы в группе,  доброжелательное отношение к сверстникам, бе</w:t>
            </w:r>
            <w:r w:rsidRPr="00830FB6">
              <w:t>с</w:t>
            </w:r>
            <w:r w:rsidRPr="00830FB6">
              <w:t>конфликтное п</w:t>
            </w:r>
            <w:r w:rsidRPr="00830FB6">
              <w:t>о</w:t>
            </w:r>
            <w:r w:rsidRPr="00830FB6">
              <w:t>ведение, стремл</w:t>
            </w:r>
            <w:r w:rsidRPr="00830FB6">
              <w:t>е</w:t>
            </w:r>
            <w:r w:rsidRPr="00830FB6">
              <w:t>ние прислуш</w:t>
            </w:r>
            <w:r w:rsidRPr="00830FB6">
              <w:t>и</w:t>
            </w:r>
            <w:r w:rsidRPr="00830FB6">
              <w:t>ваться к мнению одноклассников</w:t>
            </w:r>
          </w:p>
        </w:tc>
      </w:tr>
      <w:tr w:rsidR="008A6407" w:rsidRPr="003717CB" w:rsidTr="00F1570E">
        <w:tc>
          <w:tcPr>
            <w:tcW w:w="16057" w:type="dxa"/>
            <w:gridSpan w:val="7"/>
          </w:tcPr>
          <w:p w:rsidR="008A6407" w:rsidRPr="003717CB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717CB">
              <w:rPr>
                <w:b/>
                <w:iCs/>
              </w:rPr>
              <w:t>Осень-18 ч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28.10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Осенние мес</w:t>
            </w:r>
            <w:r>
              <w:rPr>
                <w:iCs/>
              </w:rPr>
              <w:t>я</w:t>
            </w:r>
            <w:r>
              <w:rPr>
                <w:iCs/>
              </w:rPr>
              <w:t>цы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9208A0">
              <w:t>Осенний» Новый год — проводы лета. Три встречи осени по наро</w:t>
            </w:r>
            <w:r w:rsidRPr="009208A0">
              <w:t>д</w:t>
            </w:r>
            <w:r w:rsidRPr="009208A0">
              <w:t>ному календарю. Вспомни</w:t>
            </w:r>
            <w:r>
              <w:t>м о л</w:t>
            </w:r>
            <w:r>
              <w:t>е</w:t>
            </w:r>
            <w:r>
              <w:t xml:space="preserve">те: труд людей и </w:t>
            </w:r>
            <w:proofErr w:type="spellStart"/>
            <w:r>
              <w:t>народные</w:t>
            </w:r>
            <w:r w:rsidRPr="009208A0">
              <w:t>праз</w:t>
            </w:r>
            <w:r w:rsidRPr="009208A0">
              <w:t>д</w:t>
            </w:r>
            <w:r w:rsidRPr="009208A0">
              <w:t>ники</w:t>
            </w:r>
            <w:proofErr w:type="spellEnd"/>
            <w:r w:rsidRPr="009208A0">
              <w:t xml:space="preserve"> конца лета.</w:t>
            </w:r>
          </w:p>
        </w:tc>
        <w:tc>
          <w:tcPr>
            <w:tcW w:w="6662" w:type="dxa"/>
          </w:tcPr>
          <w:p w:rsidR="001B725C" w:rsidRPr="00830FB6" w:rsidRDefault="001B725C" w:rsidP="001B725C">
            <w:r w:rsidRPr="00830FB6">
              <w:t>понимать и принимать учебную задачу, сформулированную учителем;</w:t>
            </w:r>
          </w:p>
          <w:p w:rsidR="001B725C" w:rsidRPr="00830FB6" w:rsidRDefault="001B725C" w:rsidP="001B725C">
            <w:r w:rsidRPr="00830FB6">
              <w:t>сохранять учебную задачу урока (воспроизводить её в ходе урока по просьбе учителя);</w:t>
            </w:r>
          </w:p>
          <w:p w:rsidR="001B725C" w:rsidRPr="00830FB6" w:rsidRDefault="001B725C" w:rsidP="001B725C">
            <w:r w:rsidRPr="00830FB6">
              <w:t>выделять из темы урока известные знания и умения;</w:t>
            </w:r>
          </w:p>
          <w:p w:rsidR="001B725C" w:rsidRPr="00830FB6" w:rsidRDefault="001B725C" w:rsidP="001B725C">
            <w:r w:rsidRPr="00830FB6">
              <w:t>планировать своё небольшое по объему высказывание (пр</w:t>
            </w:r>
            <w:r w:rsidRPr="00830FB6">
              <w:t>о</w:t>
            </w:r>
            <w:r w:rsidRPr="00830FB6">
              <w:t>думывать, что сказать вначале, а что потом);</w:t>
            </w:r>
          </w:p>
          <w:p w:rsidR="001B725C" w:rsidRPr="00830FB6" w:rsidRDefault="001B725C" w:rsidP="001B725C">
            <w:r w:rsidRPr="00830FB6">
              <w:lastRenderedPageBreak/>
              <w:t>планировать свои действия на отдельных этапах урока (</w:t>
            </w:r>
            <w:proofErr w:type="spellStart"/>
            <w:r w:rsidRPr="00830FB6">
              <w:t>цел</w:t>
            </w:r>
            <w:r w:rsidRPr="00830FB6">
              <w:t>е</w:t>
            </w:r>
            <w:r w:rsidRPr="00830FB6">
              <w:t>полагание</w:t>
            </w:r>
            <w:proofErr w:type="spellEnd"/>
            <w:r w:rsidRPr="00830FB6">
              <w:t>, проблемная ситуация, работа с информацией и пр. по усмотрению учителя);</w:t>
            </w:r>
          </w:p>
          <w:p w:rsidR="001B725C" w:rsidRPr="00830FB6" w:rsidRDefault="001B725C" w:rsidP="001B725C">
            <w:r w:rsidRPr="00830FB6">
              <w:t>фиксировать в конце урока удовлетворённость/</w:t>
            </w:r>
          </w:p>
          <w:p w:rsidR="001B725C" w:rsidRPr="00830FB6" w:rsidRDefault="001B725C" w:rsidP="001B725C">
            <w:r w:rsidRPr="00830FB6">
              <w:t>неудовлетво</w:t>
            </w:r>
            <w:r>
              <w:t>рённость своей работой на урок</w:t>
            </w:r>
            <w:proofErr w:type="gramStart"/>
            <w:r>
              <w:t>е</w:t>
            </w:r>
            <w:r w:rsidRPr="00830FB6">
              <w:t>(</w:t>
            </w:r>
            <w:proofErr w:type="gramEnd"/>
            <w:r w:rsidRPr="00830FB6">
              <w:t>с помощью средств, предложенных учителем), объективно относиться к своим успехам/неуспехам;</w:t>
            </w:r>
          </w:p>
          <w:p w:rsidR="001B725C" w:rsidRPr="00830FB6" w:rsidRDefault="001B725C" w:rsidP="001B725C">
            <w:r w:rsidRPr="00830FB6">
              <w:t>оценивать свою деятельность, используя «Странички для с</w:t>
            </w:r>
            <w:r w:rsidRPr="00830FB6">
              <w:t>а</w:t>
            </w:r>
            <w:r w:rsidRPr="00830FB6">
              <w:t>мопроверки»;</w:t>
            </w:r>
            <w:r>
              <w:t xml:space="preserve">  </w:t>
            </w:r>
            <w:r w:rsidRPr="00830FB6">
              <w:t>сверять выполнение работы по алгоритму,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830FB6">
              <w:t>данному</w:t>
            </w:r>
            <w:proofErr w:type="gramEnd"/>
            <w:r w:rsidRPr="00830FB6">
              <w:t xml:space="preserve"> в учебнике или записанному учителем на доске.</w:t>
            </w:r>
          </w:p>
        </w:tc>
        <w:tc>
          <w:tcPr>
            <w:tcW w:w="2213" w:type="dxa"/>
            <w:gridSpan w:val="2"/>
          </w:tcPr>
          <w:p w:rsidR="001B725C" w:rsidRDefault="001B725C" w:rsidP="001B725C">
            <w:pPr>
              <w:autoSpaceDE w:val="0"/>
              <w:autoSpaceDN w:val="0"/>
              <w:adjustRightInd w:val="0"/>
              <w:jc w:val="center"/>
            </w:pPr>
            <w:r w:rsidRPr="009208A0">
              <w:lastRenderedPageBreak/>
              <w:t>Народные назв</w:t>
            </w:r>
            <w:r w:rsidRPr="009208A0">
              <w:t>а</w:t>
            </w:r>
            <w:r w:rsidRPr="009208A0">
              <w:t xml:space="preserve">ния </w:t>
            </w:r>
          </w:p>
          <w:p w:rsidR="001B725C" w:rsidRDefault="001B725C" w:rsidP="001B725C">
            <w:pPr>
              <w:autoSpaceDE w:val="0"/>
              <w:autoSpaceDN w:val="0"/>
              <w:adjustRightInd w:val="0"/>
              <w:jc w:val="center"/>
            </w:pPr>
            <w:r w:rsidRPr="009208A0">
              <w:t>осенних месяцев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t>понимать и пр</w:t>
            </w:r>
            <w:r w:rsidRPr="00830FB6">
              <w:t>и</w:t>
            </w:r>
            <w:r w:rsidRPr="00830FB6">
              <w:t xml:space="preserve">нимать совместно со сверстниками задачу групповой </w:t>
            </w:r>
            <w:r w:rsidRPr="00830FB6">
              <w:lastRenderedPageBreak/>
              <w:t>работы (работы в паре), распред</w:t>
            </w:r>
            <w:r w:rsidRPr="00830FB6">
              <w:t>е</w:t>
            </w:r>
            <w:r w:rsidRPr="00830FB6">
              <w:t>лять функции в группе (паре) при выполнении зад</w:t>
            </w:r>
            <w:r w:rsidRPr="00830FB6">
              <w:t>а</w:t>
            </w:r>
            <w:r w:rsidRPr="00830FB6">
              <w:t>ний; готовить н</w:t>
            </w:r>
            <w:r w:rsidRPr="00830FB6">
              <w:t>е</w:t>
            </w:r>
            <w:r w:rsidRPr="00830FB6">
              <w:t>большие сообщ</w:t>
            </w:r>
            <w:r w:rsidRPr="00830FB6">
              <w:t>е</w:t>
            </w:r>
            <w:r w:rsidRPr="00830FB6">
              <w:t xml:space="preserve">ния 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31.10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Осень в неж</w:t>
            </w:r>
            <w:r>
              <w:rPr>
                <w:iCs/>
              </w:rPr>
              <w:t>и</w:t>
            </w:r>
            <w:r>
              <w:rPr>
                <w:iCs/>
              </w:rPr>
              <w:t>вой природе</w:t>
            </w:r>
          </w:p>
        </w:tc>
        <w:tc>
          <w:tcPr>
            <w:tcW w:w="3788" w:type="dxa"/>
          </w:tcPr>
          <w:p w:rsidR="001B725C" w:rsidRPr="003717CB" w:rsidRDefault="001B725C" w:rsidP="001B725C">
            <w:pPr>
              <w:autoSpaceDE w:val="0"/>
              <w:autoSpaceDN w:val="0"/>
              <w:adjustRightInd w:val="0"/>
            </w:pPr>
            <w:r w:rsidRPr="009208A0">
              <w:t>Неживая природа летом и осенью (высота солнца над горизонтом, температура, дожди, грозы, зам</w:t>
            </w:r>
            <w:r w:rsidRPr="009208A0">
              <w:t>о</w:t>
            </w:r>
            <w:r w:rsidRPr="009208A0">
              <w:t>розки и т. д.). Круговорот воды в природе.</w:t>
            </w:r>
          </w:p>
        </w:tc>
        <w:tc>
          <w:tcPr>
            <w:tcW w:w="6662" w:type="dxa"/>
          </w:tcPr>
          <w:p w:rsidR="001B725C" w:rsidRPr="00364408" w:rsidRDefault="001B725C" w:rsidP="001B725C">
            <w:r w:rsidRPr="00830FB6">
              <w:t>называть наиболее распростр</w:t>
            </w:r>
            <w:r>
              <w:t>аненные растения Удмуртии</w:t>
            </w:r>
            <w:r w:rsidRPr="00830FB6">
              <w:t>;</w:t>
            </w:r>
            <w:r>
              <w:t xml:space="preserve"> </w:t>
            </w:r>
            <w:r w:rsidRPr="00830FB6">
              <w:t>различать культурные и дикорастущие растения;</w:t>
            </w:r>
            <w:r>
              <w:t xml:space="preserve"> </w:t>
            </w:r>
            <w:r w:rsidRPr="00830FB6">
              <w:t>различать лиственные и хвойные деревья;</w:t>
            </w:r>
            <w:r>
              <w:t xml:space="preserve"> </w:t>
            </w:r>
            <w:r w:rsidRPr="00830FB6">
              <w:t>называть некоторые растения ботанического сада, животных зоопарка;</w:t>
            </w:r>
            <w:r>
              <w:t xml:space="preserve"> </w:t>
            </w:r>
            <w:r w:rsidRPr="00830FB6">
              <w:t>называть фрукты, овощи, ягоды;</w:t>
            </w:r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08A0">
              <w:t>народные приметы и присловья о вр</w:t>
            </w:r>
            <w:r w:rsidRPr="009208A0">
              <w:t>е</w:t>
            </w:r>
            <w:r w:rsidRPr="009208A0">
              <w:t>менах года;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11.11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Народные праздники в пору осеннего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равноденствия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Умеют в обрядах и обычаях осе</w:t>
            </w:r>
            <w:r w:rsidRPr="00103F43">
              <w:rPr>
                <w:rFonts w:eastAsia="Calibri"/>
                <w:lang w:eastAsia="en-US"/>
              </w:rPr>
              <w:t>н</w:t>
            </w:r>
            <w:r w:rsidRPr="00103F43">
              <w:rPr>
                <w:rFonts w:eastAsia="Calibri"/>
                <w:lang w:eastAsia="en-US"/>
              </w:rPr>
              <w:t>него равноденствия различать особенности, характерные для б</w:t>
            </w:r>
            <w:r w:rsidRPr="00103F43">
              <w:rPr>
                <w:rFonts w:eastAsia="Calibri"/>
                <w:lang w:eastAsia="en-US"/>
              </w:rPr>
              <w:t>ы</w:t>
            </w:r>
            <w:r w:rsidRPr="00103F43">
              <w:rPr>
                <w:rFonts w:eastAsia="Calibri"/>
                <w:lang w:eastAsia="en-US"/>
              </w:rPr>
              <w:t>та и хозяйственной жизни земл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дельцев, охотников, скотоводов; называют общее свойство праз</w:t>
            </w:r>
            <w:r w:rsidRPr="00103F43">
              <w:rPr>
                <w:rFonts w:eastAsia="Calibri"/>
                <w:lang w:eastAsia="en-US"/>
              </w:rPr>
              <w:t>д</w:t>
            </w:r>
            <w:r w:rsidRPr="00103F43">
              <w:rPr>
                <w:rFonts w:eastAsia="Calibri"/>
                <w:lang w:eastAsia="en-US"/>
              </w:rPr>
              <w:t>ников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осеннего равноденствия у разных народов, определяя их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главный нравственный смысл — благодарность природе;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творчески проявить благодарность природе в условиях современной жизни.</w:t>
            </w:r>
          </w:p>
        </w:tc>
        <w:tc>
          <w:tcPr>
            <w:tcW w:w="6662" w:type="dxa"/>
          </w:tcPr>
          <w:p w:rsidR="001B725C" w:rsidRDefault="001B725C" w:rsidP="001B725C">
            <w:pPr>
              <w:autoSpaceDE w:val="0"/>
              <w:autoSpaceDN w:val="0"/>
              <w:adjustRightInd w:val="0"/>
            </w:pPr>
            <w:r w:rsidRPr="00830FB6">
              <w:t>первичное представление о личной ответственности за свои поступки через бережное отношение к природе и окружа</w:t>
            </w:r>
            <w:r w:rsidRPr="00830FB6">
              <w:t>ю</w:t>
            </w:r>
            <w:r w:rsidRPr="00830FB6">
              <w:t>щему миру в целом</w:t>
            </w:r>
            <w:r w:rsidRPr="009208A0">
              <w:t>;</w:t>
            </w:r>
          </w:p>
          <w:p w:rsidR="001B725C" w:rsidRPr="00364408" w:rsidRDefault="001B725C" w:rsidP="001B725C">
            <w:pPr>
              <w:autoSpaceDE w:val="0"/>
              <w:autoSpaceDN w:val="0"/>
              <w:adjustRightInd w:val="0"/>
            </w:pPr>
            <w:r w:rsidRPr="00830FB6">
              <w:t>приводить примеры развивающих игр, в том числе - игр нар</w:t>
            </w:r>
            <w:r w:rsidRPr="00830FB6">
              <w:t>о</w:t>
            </w:r>
            <w:r w:rsidRPr="00830FB6">
              <w:t>дов своего края</w:t>
            </w:r>
            <w:r>
              <w:t xml:space="preserve">; </w:t>
            </w:r>
            <w:r w:rsidRPr="00830FB6">
              <w:t>работать с семейным архивом как с одной из основных ценностей семьи; перечислять известные профессии и соотносить их с необходимыми для каждой из них качес</w:t>
            </w:r>
            <w:r w:rsidRPr="00830FB6">
              <w:t>т</w:t>
            </w:r>
            <w:r w:rsidRPr="00830FB6">
              <w:t>вами и способностями человека;</w:t>
            </w:r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103F43">
              <w:rPr>
                <w:rFonts w:eastAsia="Calibri"/>
                <w:lang w:eastAsia="en-US"/>
              </w:rPr>
              <w:t>рубрика «Обс</w:t>
            </w:r>
            <w:r w:rsidRPr="00103F43">
              <w:rPr>
                <w:rFonts w:eastAsia="Calibri"/>
                <w:lang w:eastAsia="en-US"/>
              </w:rPr>
              <w:t>у</w:t>
            </w:r>
            <w:r w:rsidRPr="00103F43">
              <w:rPr>
                <w:rFonts w:eastAsia="Calibri"/>
                <w:lang w:eastAsia="en-US"/>
              </w:rPr>
              <w:t>дим» и «Проверим себя» на с. 65 учебника</w:t>
            </w:r>
            <w:proofErr w:type="gramStart"/>
            <w:r w:rsidRPr="00103F43">
              <w:rPr>
                <w:rFonts w:eastAsia="Calibri"/>
                <w:lang w:eastAsia="en-US"/>
              </w:rPr>
              <w:t>.</w:t>
            </w:r>
            <w:proofErr w:type="gramEnd"/>
            <w:r w:rsidRPr="009208A0">
              <w:t xml:space="preserve"> </w:t>
            </w:r>
            <w:proofErr w:type="gramStart"/>
            <w:r w:rsidRPr="009208A0">
              <w:t>н</w:t>
            </w:r>
            <w:proofErr w:type="gramEnd"/>
            <w:r w:rsidRPr="009208A0">
              <w:t>аро</w:t>
            </w:r>
            <w:r w:rsidRPr="009208A0">
              <w:t>д</w:t>
            </w:r>
            <w:r w:rsidRPr="009208A0">
              <w:t>ные игры, хара</w:t>
            </w:r>
            <w:r w:rsidRPr="009208A0">
              <w:t>к</w:t>
            </w:r>
            <w:r w:rsidRPr="009208A0">
              <w:t>терные для разных времен года и св</w:t>
            </w:r>
            <w:r w:rsidRPr="009208A0">
              <w:t>я</w:t>
            </w:r>
            <w:r w:rsidRPr="009208A0">
              <w:t>занные с главными календарными праздниками нар</w:t>
            </w:r>
            <w:r w:rsidRPr="009208A0">
              <w:t>о</w:t>
            </w:r>
            <w:r w:rsidRPr="009208A0">
              <w:t>дов своего края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14.11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Звездное небо осенью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Понимают, что звезды, как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Солнце, — сгустки раскаленных газов; знают, что понимали под созвездиями древние и что наз</w:t>
            </w:r>
            <w:r w:rsidRPr="00103F43">
              <w:rPr>
                <w:rFonts w:eastAsia="Calibri"/>
                <w:lang w:eastAsia="en-US"/>
              </w:rPr>
              <w:t>ы</w:t>
            </w:r>
            <w:r w:rsidRPr="00103F43">
              <w:rPr>
                <w:rFonts w:eastAsia="Calibri"/>
                <w:lang w:eastAsia="en-US"/>
              </w:rPr>
              <w:t xml:space="preserve">вают </w:t>
            </w:r>
            <w:proofErr w:type="spellStart"/>
            <w:r w:rsidRPr="00103F43">
              <w:rPr>
                <w:rFonts w:eastAsia="Calibri"/>
                <w:lang w:eastAsia="en-US"/>
              </w:rPr>
              <w:t>созвездииями</w:t>
            </w:r>
            <w:proofErr w:type="spellEnd"/>
            <w:r w:rsidRPr="00103F43">
              <w:rPr>
                <w:rFonts w:eastAsia="Calibri"/>
                <w:lang w:eastAsia="en-US"/>
              </w:rPr>
              <w:t xml:space="preserve"> современные ученые; познакомиться с созве</w:t>
            </w:r>
            <w:r w:rsidRPr="00103F43">
              <w:rPr>
                <w:rFonts w:eastAsia="Calibri"/>
                <w:lang w:eastAsia="en-US"/>
              </w:rPr>
              <w:t>з</w:t>
            </w:r>
            <w:r w:rsidRPr="00103F43">
              <w:rPr>
                <w:rFonts w:eastAsia="Calibri"/>
                <w:lang w:eastAsia="en-US"/>
              </w:rPr>
              <w:t>диями Большая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Медведица, Л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бедь и древнегреческими мифами о них</w:t>
            </w:r>
          </w:p>
        </w:tc>
        <w:tc>
          <w:tcPr>
            <w:tcW w:w="6662" w:type="dxa"/>
          </w:tcPr>
          <w:p w:rsidR="001B725C" w:rsidRPr="00830FB6" w:rsidRDefault="001B725C" w:rsidP="001B725C">
            <w:r w:rsidRPr="00830FB6">
              <w:t>понимать и толковать условные знаки и символы, использу</w:t>
            </w:r>
            <w:r w:rsidRPr="00830FB6">
              <w:t>е</w:t>
            </w:r>
            <w:r w:rsidRPr="00830FB6">
              <w:t xml:space="preserve">мые в учебнике для передачи информации </w:t>
            </w:r>
            <w:r w:rsidRPr="00364408">
              <w:rPr>
                <w:i/>
                <w:iCs/>
              </w:rPr>
              <w:t>(условные обозн</w:t>
            </w:r>
            <w:r w:rsidRPr="00364408">
              <w:rPr>
                <w:i/>
                <w:iCs/>
              </w:rPr>
              <w:t>а</w:t>
            </w:r>
            <w:r w:rsidRPr="00364408">
              <w:rPr>
                <w:i/>
                <w:iCs/>
              </w:rPr>
              <w:t>чения, выделения цветом, оформление в рамки и пр.)</w:t>
            </w:r>
            <w:r w:rsidRPr="00830FB6">
              <w:t>;</w:t>
            </w:r>
            <w:r>
              <w:t xml:space="preserve"> </w:t>
            </w:r>
            <w:r w:rsidRPr="00830FB6">
              <w:t>нах</w:t>
            </w:r>
            <w:r w:rsidRPr="00830FB6">
              <w:t>о</w:t>
            </w:r>
            <w:r w:rsidRPr="00830FB6">
              <w:t>дить и выделять под руководством учителя необходимую и</w:t>
            </w:r>
            <w:r w:rsidRPr="00830FB6">
              <w:t>н</w:t>
            </w:r>
            <w:r w:rsidRPr="00830FB6">
              <w:t>формацию из текстов, иллюстраций, учебных пособий и пр.;</w:t>
            </w:r>
            <w:r>
              <w:t xml:space="preserve"> </w:t>
            </w:r>
            <w:r w:rsidRPr="00830FB6">
              <w:t>понимать схемы учебника, передавая содержание схемы в словесной форме;</w:t>
            </w:r>
          </w:p>
          <w:p w:rsidR="001B725C" w:rsidRPr="00364408" w:rsidRDefault="001B725C" w:rsidP="001B725C">
            <w:r w:rsidRPr="00830FB6">
              <w:t>понимать содержание текста, интерпретировать смысл, фи</w:t>
            </w:r>
            <w:r w:rsidRPr="00830FB6">
              <w:t>к</w:t>
            </w:r>
            <w:r w:rsidRPr="00830FB6">
              <w:t>сировать прочитанную информацию в виде элементарных таблиц или простых схем;</w:t>
            </w:r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Ответы на вопросы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рубрик «Подум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 xml:space="preserve">ем!» и «Проверим себя» </w:t>
            </w:r>
            <w:proofErr w:type="gramStart"/>
            <w:r w:rsidRPr="00103F43">
              <w:rPr>
                <w:rFonts w:eastAsia="Calibri"/>
                <w:lang w:eastAsia="en-US"/>
              </w:rPr>
              <w:t>на</w:t>
            </w:r>
            <w:proofErr w:type="gramEnd"/>
            <w:r w:rsidRPr="00103F43">
              <w:rPr>
                <w:rFonts w:eastAsia="Calibri"/>
                <w:lang w:eastAsia="en-US"/>
              </w:rPr>
              <w:t xml:space="preserve"> с. 69 </w:t>
            </w:r>
            <w:proofErr w:type="gramStart"/>
            <w:r w:rsidRPr="00103F43">
              <w:rPr>
                <w:rFonts w:eastAsia="Calibri"/>
                <w:lang w:eastAsia="en-US"/>
              </w:rPr>
              <w:t>учебника</w:t>
            </w:r>
            <w:proofErr w:type="gramEnd"/>
            <w:r w:rsidRPr="00103F43">
              <w:rPr>
                <w:rFonts w:eastAsia="Calibri"/>
                <w:lang w:eastAsia="en-US"/>
              </w:rPr>
              <w:t>, чтение вывода урока.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18.11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</w:t>
            </w:r>
            <w:r w:rsidRPr="00103F43">
              <w:rPr>
                <w:rFonts w:eastAsia="Calibri"/>
                <w:lang w:eastAsia="en-US"/>
              </w:rPr>
              <w:t xml:space="preserve">сия 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Определяют названия травян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стых растений, называют прич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ны пожелтения травы.</w:t>
            </w:r>
          </w:p>
        </w:tc>
        <w:tc>
          <w:tcPr>
            <w:tcW w:w="6662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t>первичное представление о личной ответственности за свои поступки через бережное отношение к природе и окружа</w:t>
            </w:r>
            <w:r w:rsidRPr="00830FB6">
              <w:t>ю</w:t>
            </w:r>
            <w:r w:rsidRPr="00830FB6">
              <w:t>щему миру в целом</w:t>
            </w:r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9208A0">
              <w:t>выполнять правила охраны здоровья в разное время года;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20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21.11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Трава у нашего дома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Понимают причины пожелтения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травы осенью; научились расп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знавать травы с помощью</w:t>
            </w:r>
          </w:p>
          <w:p w:rsidR="001B725C" w:rsidRPr="00103F43" w:rsidRDefault="001B725C" w:rsidP="001B725C">
            <w:pPr>
              <w:pStyle w:val="aff0"/>
              <w:spacing w:before="0" w:after="0"/>
              <w:jc w:val="left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атласа-определителя.</w:t>
            </w:r>
          </w:p>
        </w:tc>
        <w:tc>
          <w:tcPr>
            <w:tcW w:w="6662" w:type="dxa"/>
          </w:tcPr>
          <w:p w:rsidR="001B725C" w:rsidRPr="00830FB6" w:rsidRDefault="001B725C" w:rsidP="001B725C">
            <w:r w:rsidRPr="00830FB6">
              <w:t>различать деревья, кустарники, травянистые растения;</w:t>
            </w:r>
            <w:r>
              <w:t xml:space="preserve"> </w:t>
            </w:r>
            <w:r w:rsidRPr="00830FB6">
              <w:t>уст</w:t>
            </w:r>
            <w:r w:rsidRPr="00830FB6">
              <w:t>а</w:t>
            </w:r>
            <w:r w:rsidRPr="00830FB6">
              <w:t>навливать связь живой и неживой природы, природы, культ</w:t>
            </w:r>
            <w:r w:rsidRPr="00830FB6">
              <w:t>у</w:t>
            </w:r>
            <w:r w:rsidRPr="00830FB6">
              <w:t>ры и деятельности человека;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pStyle w:val="aff0"/>
              <w:spacing w:before="0" w:after="0"/>
              <w:jc w:val="left"/>
            </w:pPr>
            <w:r w:rsidRPr="009208A0">
              <w:t>названия и ва</w:t>
            </w:r>
            <w:r w:rsidRPr="009208A0">
              <w:t>ж</w:t>
            </w:r>
            <w:r w:rsidRPr="009208A0">
              <w:t>нейшие отлич</w:t>
            </w:r>
            <w:r w:rsidRPr="009208A0">
              <w:t>и</w:t>
            </w:r>
            <w:r w:rsidRPr="009208A0">
              <w:t>тельные признаки</w:t>
            </w:r>
          </w:p>
        </w:tc>
      </w:tr>
      <w:tr w:rsidR="001B725C" w:rsidRPr="003717CB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25.11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Старин</w:t>
            </w:r>
            <w:r w:rsidRPr="00103F43">
              <w:rPr>
                <w:rFonts w:eastAsia="Calibri"/>
                <w:lang w:eastAsia="en-US"/>
              </w:rPr>
              <w:t>ная женская работа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lang w:eastAsia="en-US"/>
              </w:rPr>
              <w:t>Умеют назвать последовател</w:t>
            </w:r>
            <w:r>
              <w:rPr>
                <w:rFonts w:eastAsia="Calibri"/>
                <w:lang w:eastAsia="en-US"/>
              </w:rPr>
              <w:t>ь</w:t>
            </w:r>
            <w:r w:rsidRPr="00103F43">
              <w:rPr>
                <w:rFonts w:eastAsia="Calibri"/>
                <w:lang w:eastAsia="en-US"/>
              </w:rPr>
              <w:t>ность трудовых операций в работе со льном; умеют выполнять зад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ние учителя, распределяя опер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ции между собой в группе.</w:t>
            </w:r>
          </w:p>
        </w:tc>
        <w:tc>
          <w:tcPr>
            <w:tcW w:w="6662" w:type="dxa"/>
          </w:tcPr>
          <w:p w:rsidR="001B725C" w:rsidRPr="00830FB6" w:rsidRDefault="001B725C" w:rsidP="001B725C">
            <w:r w:rsidRPr="00830FB6">
              <w:t>этические чувства на основе знакомства с культурой народов России; работать с семейным архивом как с одной из осно</w:t>
            </w:r>
            <w:r w:rsidRPr="00830FB6">
              <w:t>в</w:t>
            </w:r>
            <w:r w:rsidRPr="00830FB6">
              <w:t>ных ценностей семьи;</w:t>
            </w:r>
          </w:p>
          <w:p w:rsidR="001B725C" w:rsidRPr="00830FB6" w:rsidRDefault="001B725C" w:rsidP="001B725C">
            <w:r w:rsidRPr="00830FB6">
              <w:t>включаться в диалог с учителем и сверстниками;</w:t>
            </w:r>
            <w:r>
              <w:t xml:space="preserve"> </w:t>
            </w:r>
            <w:r w:rsidRPr="00830FB6">
              <w:t>формулир</w:t>
            </w:r>
            <w:r w:rsidRPr="00830FB6">
              <w:t>о</w:t>
            </w:r>
            <w:r w:rsidRPr="00830FB6">
              <w:t>вать ответы на вопросы;</w:t>
            </w:r>
            <w:r>
              <w:t xml:space="preserve"> </w:t>
            </w:r>
            <w:r w:rsidRPr="00830FB6">
              <w:t>слушать партнёра по общению (де</w:t>
            </w:r>
            <w:r w:rsidRPr="00830FB6">
              <w:t>я</w:t>
            </w:r>
            <w:r w:rsidRPr="00830FB6">
              <w:t>тельности), не перебивать, не обрывать на полуслове, вникать в смысл того, о чём говорит собеседник;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t>договариваться и приходить к общему решению;</w:t>
            </w:r>
            <w:r>
              <w:t xml:space="preserve"> </w:t>
            </w:r>
            <w:r w:rsidRPr="00830FB6">
              <w:t>излагать свое мнение и аргументировать свою точку зрения;</w:t>
            </w:r>
          </w:p>
        </w:tc>
        <w:tc>
          <w:tcPr>
            <w:tcW w:w="2213" w:type="dxa"/>
            <w:gridSpan w:val="2"/>
          </w:tcPr>
          <w:p w:rsidR="001B725C" w:rsidRPr="009208A0" w:rsidRDefault="001B725C" w:rsidP="001B725C">
            <w:pPr>
              <w:autoSpaceDE w:val="0"/>
              <w:autoSpaceDN w:val="0"/>
              <w:adjustRightInd w:val="0"/>
            </w:pPr>
            <w:r w:rsidRPr="009208A0">
              <w:t>особенности с</w:t>
            </w:r>
            <w:r w:rsidRPr="009208A0">
              <w:t>е</w:t>
            </w:r>
            <w:r w:rsidRPr="009208A0">
              <w:t>зонного труда л</w:t>
            </w:r>
            <w:r w:rsidRPr="009208A0">
              <w:t>ю</w:t>
            </w:r>
            <w:r w:rsidRPr="009208A0">
              <w:t>дей и его завис</w:t>
            </w:r>
            <w:r w:rsidRPr="009208A0">
              <w:t>и</w:t>
            </w:r>
            <w:r w:rsidRPr="009208A0">
              <w:t>мость</w:t>
            </w:r>
          </w:p>
          <w:p w:rsidR="001B725C" w:rsidRPr="003717CB" w:rsidRDefault="001B725C" w:rsidP="001B725C">
            <w:pPr>
              <w:autoSpaceDE w:val="0"/>
              <w:autoSpaceDN w:val="0"/>
              <w:adjustRightInd w:val="0"/>
            </w:pPr>
            <w:r w:rsidRPr="009208A0">
              <w:t>от сезонных изм</w:t>
            </w:r>
            <w:r w:rsidRPr="009208A0">
              <w:t>е</w:t>
            </w:r>
            <w:r w:rsidRPr="009208A0">
              <w:t>нений в природе;</w:t>
            </w:r>
          </w:p>
        </w:tc>
      </w:tr>
      <w:tr w:rsidR="001B725C" w:rsidRPr="003717CB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28.11</w:t>
            </w:r>
          </w:p>
        </w:tc>
        <w:tc>
          <w:tcPr>
            <w:tcW w:w="1868" w:type="dxa"/>
          </w:tcPr>
          <w:p w:rsidR="001B725C" w:rsidRPr="00CD06C4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Деревья и ку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тарники ос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нью.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Понимают причины листопада;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познакомились  с вечнозелеными хвойными растениями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средней полосы России; продо</w:t>
            </w:r>
            <w:r w:rsidRPr="00103F43">
              <w:rPr>
                <w:rFonts w:eastAsia="Calibri"/>
                <w:lang w:eastAsia="en-US"/>
              </w:rPr>
              <w:t>л</w:t>
            </w:r>
            <w:r w:rsidRPr="00103F43">
              <w:rPr>
                <w:rFonts w:eastAsia="Calibri"/>
                <w:lang w:eastAsia="en-US"/>
              </w:rPr>
              <w:t>жают развивать навыки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работы с атласом-определителем и дополнительной литературой.</w:t>
            </w:r>
          </w:p>
        </w:tc>
        <w:tc>
          <w:tcPr>
            <w:tcW w:w="6662" w:type="dxa"/>
          </w:tcPr>
          <w:p w:rsidR="001B725C" w:rsidRPr="00364408" w:rsidRDefault="001B725C" w:rsidP="001B725C">
            <w:r w:rsidRPr="00830FB6">
              <w:t>различать деревья, кустарники, травянистые растения;</w:t>
            </w:r>
            <w:r>
              <w:t xml:space="preserve"> </w:t>
            </w:r>
            <w:r w:rsidRPr="00830FB6">
              <w:t>уст</w:t>
            </w:r>
            <w:r w:rsidRPr="00830FB6">
              <w:t>а</w:t>
            </w:r>
            <w:r w:rsidRPr="00830FB6">
              <w:t>навливать связь живой и неживой природы, природы, культ</w:t>
            </w:r>
            <w:r w:rsidRPr="00830FB6">
              <w:t>у</w:t>
            </w:r>
            <w:r w:rsidRPr="00830FB6">
              <w:t>ры и деятельности человека; называть наиболее распростр</w:t>
            </w:r>
            <w:r>
              <w:t>а</w:t>
            </w:r>
            <w:r>
              <w:t>ненные растения Удмуртии</w:t>
            </w:r>
            <w:r w:rsidRPr="00830FB6">
              <w:t>;</w:t>
            </w:r>
            <w:r>
              <w:t xml:space="preserve"> </w:t>
            </w:r>
            <w:r w:rsidRPr="00830FB6">
              <w:t>различать культурные и дикора</w:t>
            </w:r>
            <w:r w:rsidRPr="00830FB6">
              <w:t>с</w:t>
            </w:r>
            <w:r w:rsidRPr="00830FB6">
              <w:t>тущие растения;</w:t>
            </w:r>
            <w:r>
              <w:t xml:space="preserve"> </w:t>
            </w:r>
            <w:r w:rsidRPr="00830FB6">
              <w:t>различать лиственные и хвойные деревья;</w:t>
            </w:r>
            <w:r>
              <w:t xml:space="preserve"> </w:t>
            </w:r>
            <w:r w:rsidRPr="00830FB6">
              <w:t>называть некоторые растения ботанического сада, животных зоопарка;</w:t>
            </w:r>
            <w:r>
              <w:t xml:space="preserve"> </w:t>
            </w:r>
            <w:r w:rsidRPr="00830FB6">
              <w:t>называть фрукты, овощи, ягоды;</w:t>
            </w:r>
          </w:p>
        </w:tc>
        <w:tc>
          <w:tcPr>
            <w:tcW w:w="2213" w:type="dxa"/>
            <w:gridSpan w:val="2"/>
          </w:tcPr>
          <w:p w:rsidR="001B725C" w:rsidRPr="009208A0" w:rsidRDefault="001B725C" w:rsidP="001B725C">
            <w:pPr>
              <w:autoSpaceDE w:val="0"/>
              <w:autoSpaceDN w:val="0"/>
              <w:adjustRightInd w:val="0"/>
            </w:pPr>
            <w:r>
              <w:t xml:space="preserve">практически </w:t>
            </w:r>
            <w:r w:rsidRPr="009208A0">
              <w:t>ра</w:t>
            </w:r>
            <w:r w:rsidRPr="009208A0">
              <w:t>з</w:t>
            </w:r>
            <w:r w:rsidRPr="009208A0">
              <w:t>личать изученные растения, грибы, насекомых,</w:t>
            </w:r>
          </w:p>
          <w:p w:rsidR="001B725C" w:rsidRPr="003717CB" w:rsidRDefault="001B725C" w:rsidP="001B725C">
            <w:pPr>
              <w:autoSpaceDE w:val="0"/>
              <w:autoSpaceDN w:val="0"/>
              <w:adjustRightInd w:val="0"/>
            </w:pPr>
            <w:r w:rsidRPr="009208A0">
              <w:t>птиц, зверей и др</w:t>
            </w:r>
            <w:r w:rsidRPr="009208A0">
              <w:t>у</w:t>
            </w:r>
            <w:r w:rsidRPr="009208A0">
              <w:t>гих животных (в природе, гербарии, на рисунке или фотографии);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02.12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Чудесные цве</w:t>
            </w:r>
            <w:r w:rsidRPr="00103F43">
              <w:rPr>
                <w:rFonts w:eastAsia="Calibri"/>
                <w:lang w:eastAsia="en-US"/>
              </w:rPr>
              <w:t>т</w:t>
            </w:r>
            <w:r w:rsidRPr="00103F43">
              <w:rPr>
                <w:rFonts w:eastAsia="Calibri"/>
                <w:lang w:eastAsia="en-US"/>
              </w:rPr>
              <w:t>ники осенью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Вспомнить, какие цветы дети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дели в цветниках города </w:t>
            </w:r>
            <w:r w:rsidRPr="00103F43">
              <w:rPr>
                <w:rFonts w:eastAsia="Calibri"/>
                <w:lang w:eastAsia="en-US"/>
              </w:rPr>
              <w:t>или в собственном саду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осенью; понять, что выращивание цветов — бол</w:t>
            </w:r>
            <w:r w:rsidRPr="00103F43">
              <w:rPr>
                <w:rFonts w:eastAsia="Calibri"/>
                <w:lang w:eastAsia="en-US"/>
              </w:rPr>
              <w:t>ь</w:t>
            </w:r>
            <w:r w:rsidRPr="00103F43">
              <w:rPr>
                <w:rFonts w:eastAsia="Calibri"/>
                <w:lang w:eastAsia="en-US"/>
              </w:rPr>
              <w:t>шой труд на радость людям.</w:t>
            </w:r>
          </w:p>
        </w:tc>
        <w:tc>
          <w:tcPr>
            <w:tcW w:w="6662" w:type="dxa"/>
          </w:tcPr>
          <w:p w:rsidR="001B725C" w:rsidRDefault="001B725C" w:rsidP="001B725C">
            <w:r w:rsidRPr="00830FB6">
              <w:t>распознавать и называть комнатные растения;</w:t>
            </w:r>
            <w:r>
              <w:t xml:space="preserve"> </w:t>
            </w:r>
            <w:r w:rsidRPr="00830FB6">
              <w:t>ухаживать за комнатными растениями на основе практической деятельн</w:t>
            </w:r>
            <w:r w:rsidRPr="00830FB6">
              <w:t>о</w:t>
            </w:r>
            <w:r w:rsidRPr="00830FB6">
              <w:t>сти;</w:t>
            </w:r>
          </w:p>
          <w:p w:rsidR="001B725C" w:rsidRPr="004175EF" w:rsidRDefault="001B725C" w:rsidP="001B725C">
            <w:r w:rsidRPr="00830FB6">
              <w:t>перечислять известные профессии и соотносить их с необх</w:t>
            </w:r>
            <w:r w:rsidRPr="00830FB6">
              <w:t>о</w:t>
            </w:r>
            <w:r w:rsidRPr="00830FB6">
              <w:t xml:space="preserve">димыми для каждой из них качествами и способностями </w:t>
            </w:r>
            <w:proofErr w:type="spellStart"/>
            <w:r w:rsidRPr="00830FB6">
              <w:t>че</w:t>
            </w:r>
            <w:proofErr w:type="spellEnd"/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9208A0">
              <w:t>названия и ва</w:t>
            </w:r>
            <w:r w:rsidRPr="009208A0">
              <w:t>ж</w:t>
            </w:r>
            <w:r w:rsidRPr="009208A0">
              <w:t>нейшие отлич</w:t>
            </w:r>
            <w:r w:rsidRPr="009208A0">
              <w:t>и</w:t>
            </w:r>
            <w:r w:rsidRPr="009208A0">
              <w:t>тельные признаки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05.12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Осенняя пр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гулка</w:t>
            </w:r>
          </w:p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(экскур</w:t>
            </w:r>
            <w:r w:rsidRPr="00103F43">
              <w:rPr>
                <w:rFonts w:eastAsia="Calibri"/>
                <w:lang w:eastAsia="en-US"/>
              </w:rPr>
              <w:t>сия в лес).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Ознакомление </w:t>
            </w:r>
            <w:r w:rsidRPr="00103F43">
              <w:rPr>
                <w:rFonts w:eastAsia="Calibri"/>
                <w:lang w:eastAsia="en-US"/>
              </w:rPr>
              <w:t>с сезонными изм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нениями в живой природе.. Во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приятие себя частью окружающей природы, способность почувств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вать общую для всех красоту мира</w:t>
            </w:r>
            <w:proofErr w:type="gramStart"/>
            <w:r w:rsidRPr="00103F4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  <w:proofErr w:type="gramEnd"/>
            <w:r w:rsidRPr="00103F43">
              <w:rPr>
                <w:rFonts w:eastAsia="Calibri"/>
                <w:lang w:eastAsia="en-US"/>
              </w:rPr>
              <w:t>его личную ответственность за происходящее, воспитывает п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требность в добром поступке.</w:t>
            </w:r>
          </w:p>
        </w:tc>
        <w:tc>
          <w:tcPr>
            <w:tcW w:w="6662" w:type="dxa"/>
          </w:tcPr>
          <w:p w:rsidR="001B725C" w:rsidRPr="00830FB6" w:rsidRDefault="001B725C" w:rsidP="001B725C">
            <w:r w:rsidRPr="00830FB6">
              <w:t>целостный взгляд на окружающий мир через последовател</w:t>
            </w:r>
            <w:r w:rsidRPr="00830FB6">
              <w:t>ь</w:t>
            </w:r>
            <w:r w:rsidRPr="00830FB6">
              <w:t>ное практическое знакомство с формулой «окружающий мир – это природа, культура и люди», раскрытой в последовател</w:t>
            </w:r>
            <w:r w:rsidRPr="00830FB6">
              <w:t>ь</w:t>
            </w:r>
            <w:r w:rsidRPr="00830FB6">
              <w:t>но расширяющихся сферах (школа, дом, город (село), страна);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</w:tcPr>
          <w:p w:rsidR="001B725C" w:rsidRDefault="001B725C" w:rsidP="001B725C">
            <w:pPr>
              <w:autoSpaceDE w:val="0"/>
              <w:autoSpaceDN w:val="0"/>
              <w:adjustRightInd w:val="0"/>
            </w:pPr>
            <w:r w:rsidRPr="009208A0">
              <w:t>выполнять изуче</w:t>
            </w:r>
            <w:r w:rsidRPr="009208A0">
              <w:t>н</w:t>
            </w:r>
            <w:r w:rsidRPr="009208A0">
              <w:t>ные правила пов</w:t>
            </w:r>
            <w:r w:rsidRPr="009208A0">
              <w:t>е</w:t>
            </w:r>
            <w:r w:rsidRPr="009208A0">
              <w:t>дения в природе;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9208A0">
              <w:t>особенности охр</w:t>
            </w:r>
            <w:r w:rsidRPr="009208A0">
              <w:t>а</w:t>
            </w:r>
            <w:r w:rsidRPr="009208A0">
              <w:t>ны здоровья в ра</w:t>
            </w:r>
            <w:r w:rsidRPr="009208A0">
              <w:t>з</w:t>
            </w:r>
            <w:r w:rsidRPr="009208A0">
              <w:t>ное время года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09.12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Грибы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 xml:space="preserve">Понять, почему грибы выделены в особое царство живой природы; познакомиться </w:t>
            </w:r>
            <w:proofErr w:type="gramStart"/>
            <w:r w:rsidRPr="00103F43">
              <w:rPr>
                <w:rFonts w:eastAsia="Calibri"/>
                <w:lang w:eastAsia="en-US"/>
              </w:rPr>
              <w:t>со</w:t>
            </w:r>
            <w:proofErr w:type="gramEnd"/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строением грибов; научиться о</w:t>
            </w:r>
            <w:r w:rsidRPr="00103F43">
              <w:rPr>
                <w:rFonts w:eastAsia="Calibri"/>
                <w:lang w:eastAsia="en-US"/>
              </w:rPr>
              <w:t>т</w:t>
            </w:r>
            <w:r w:rsidRPr="00103F43">
              <w:rPr>
                <w:rFonts w:eastAsia="Calibri"/>
                <w:lang w:eastAsia="en-US"/>
              </w:rPr>
              <w:t xml:space="preserve">личать съедобные грибы </w:t>
            </w:r>
            <w:proofErr w:type="gramStart"/>
            <w:r w:rsidRPr="00103F43">
              <w:rPr>
                <w:rFonts w:eastAsia="Calibri"/>
                <w:lang w:eastAsia="en-US"/>
              </w:rPr>
              <w:t>от</w:t>
            </w:r>
            <w:proofErr w:type="gramEnd"/>
            <w:r w:rsidRPr="00103F43">
              <w:rPr>
                <w:rFonts w:eastAsia="Calibri"/>
                <w:lang w:eastAsia="en-US"/>
              </w:rPr>
              <w:t xml:space="preserve"> н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lastRenderedPageBreak/>
              <w:t>съедобных и ядовитых.</w:t>
            </w:r>
          </w:p>
        </w:tc>
        <w:tc>
          <w:tcPr>
            <w:tcW w:w="6662" w:type="dxa"/>
          </w:tcPr>
          <w:p w:rsidR="001B725C" w:rsidRPr="00830FB6" w:rsidRDefault="001B725C" w:rsidP="001B725C">
            <w:r w:rsidRPr="00830FB6">
              <w:lastRenderedPageBreak/>
              <w:t>понимать и толковать условные знаки и символы, использу</w:t>
            </w:r>
            <w:r w:rsidRPr="00830FB6">
              <w:t>е</w:t>
            </w:r>
            <w:r w:rsidRPr="00830FB6">
              <w:t xml:space="preserve">мые в учебнике для передачи информации </w:t>
            </w:r>
            <w:r w:rsidRPr="00364408">
              <w:rPr>
                <w:i/>
                <w:iCs/>
              </w:rPr>
              <w:t>(условные обозн</w:t>
            </w:r>
            <w:r w:rsidRPr="00364408">
              <w:rPr>
                <w:i/>
                <w:iCs/>
              </w:rPr>
              <w:t>а</w:t>
            </w:r>
            <w:r w:rsidRPr="00364408">
              <w:rPr>
                <w:i/>
                <w:iCs/>
              </w:rPr>
              <w:t>чения, выделения цветом, оформление в рамки и пр.)</w:t>
            </w:r>
            <w:r w:rsidRPr="00830FB6">
              <w:t>;</w:t>
            </w:r>
            <w:r>
              <w:t xml:space="preserve"> </w:t>
            </w:r>
            <w:r w:rsidRPr="00830FB6">
              <w:t>нах</w:t>
            </w:r>
            <w:r w:rsidRPr="00830FB6">
              <w:t>о</w:t>
            </w:r>
            <w:r w:rsidRPr="00830FB6">
              <w:t>дить и выделять под руководством учителя необходимую и</w:t>
            </w:r>
            <w:r w:rsidRPr="00830FB6">
              <w:t>н</w:t>
            </w:r>
            <w:r w:rsidRPr="00830FB6">
              <w:t>формацию из текстов, иллюстраций, учебных пособий и пр.;</w:t>
            </w:r>
            <w:r>
              <w:t xml:space="preserve"> </w:t>
            </w:r>
            <w:r w:rsidRPr="00830FB6">
              <w:lastRenderedPageBreak/>
              <w:t>понимать схемы учебника, передавая содержание схемы в словесной форме;</w:t>
            </w:r>
          </w:p>
          <w:p w:rsidR="001B725C" w:rsidRPr="00364408" w:rsidRDefault="001B725C" w:rsidP="001B725C">
            <w:r w:rsidRPr="00830FB6">
              <w:t>понимать содержание текста, интерпретировать смысл, фи</w:t>
            </w:r>
            <w:r w:rsidRPr="00830FB6">
              <w:t>к</w:t>
            </w:r>
            <w:r w:rsidRPr="00830FB6">
              <w:t>сировать прочитанную информацию в виде элементарных таблиц или простых схем;</w:t>
            </w:r>
          </w:p>
        </w:tc>
        <w:tc>
          <w:tcPr>
            <w:tcW w:w="2213" w:type="dxa"/>
            <w:gridSpan w:val="2"/>
            <w:vMerge w:val="restart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830FB6">
              <w:lastRenderedPageBreak/>
              <w:t>понимать и пр</w:t>
            </w:r>
            <w:r w:rsidRPr="00830FB6">
              <w:t>и</w:t>
            </w:r>
            <w:r w:rsidRPr="00830FB6">
              <w:t>нимать совместно со сверстниками задачу групповой работы (особенн</w:t>
            </w:r>
            <w:r w:rsidRPr="00830FB6">
              <w:t>о</w:t>
            </w:r>
            <w:r w:rsidRPr="00830FB6">
              <w:lastRenderedPageBreak/>
              <w:t>стей, норм);  гот</w:t>
            </w:r>
            <w:r w:rsidRPr="00830FB6">
              <w:t>о</w:t>
            </w:r>
            <w:r w:rsidRPr="00830FB6">
              <w:t>вить небольшие сообщения с п</w:t>
            </w:r>
            <w:r w:rsidRPr="00830FB6">
              <w:t>о</w:t>
            </w:r>
            <w:r w:rsidRPr="00830FB6">
              <w:t>мощью взрослых (родителей, восп</w:t>
            </w:r>
            <w:r w:rsidRPr="00830FB6">
              <w:t>и</w:t>
            </w:r>
            <w:r w:rsidRPr="00830FB6">
              <w:t>тателя ГПД и пр.) по теме проекта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9208A0">
              <w:t>названия и ва</w:t>
            </w:r>
            <w:r w:rsidRPr="009208A0">
              <w:t>ж</w:t>
            </w:r>
            <w:r w:rsidRPr="009208A0">
              <w:t>нейшие отлич</w:t>
            </w:r>
            <w:r w:rsidRPr="009208A0">
              <w:t>и</w:t>
            </w:r>
            <w:r w:rsidRPr="009208A0">
              <w:t>тельные признаки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26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rFonts w:eastAsia="Calibri"/>
                <w:lang w:eastAsia="en-US"/>
              </w:rPr>
              <w:t>Шестиногие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восьми</w:t>
            </w:r>
            <w:r w:rsidRPr="00103F43">
              <w:rPr>
                <w:rFonts w:eastAsia="Calibri"/>
                <w:lang w:eastAsia="en-US"/>
              </w:rPr>
              <w:t>ногие</w:t>
            </w:r>
            <w:proofErr w:type="spellEnd"/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 xml:space="preserve">Знать, чем отличаются насекомые от </w:t>
            </w:r>
            <w:proofErr w:type="gramStart"/>
            <w:r w:rsidRPr="00103F43">
              <w:rPr>
                <w:rFonts w:eastAsia="Calibri"/>
                <w:lang w:eastAsia="en-US"/>
              </w:rPr>
              <w:t>паукообразных</w:t>
            </w:r>
            <w:proofErr w:type="gramEnd"/>
            <w:r w:rsidRPr="00103F43">
              <w:rPr>
                <w:rFonts w:eastAsia="Calibri"/>
                <w:lang w:eastAsia="en-US"/>
              </w:rPr>
              <w:t>; познакомиться с этапами развития бабочки и стрекозы.</w:t>
            </w:r>
          </w:p>
        </w:tc>
        <w:tc>
          <w:tcPr>
            <w:tcW w:w="6662" w:type="dxa"/>
          </w:tcPr>
          <w:p w:rsidR="001B725C" w:rsidRPr="008F59A9" w:rsidRDefault="001B725C" w:rsidP="001B725C">
            <w:r w:rsidRPr="00830FB6"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830FB6">
              <w:t>;п</w:t>
            </w:r>
            <w:proofErr w:type="gramEnd"/>
            <w:r w:rsidRPr="00830FB6">
              <w:t>оложительное отношение к школе, учебной деятельности;</w:t>
            </w:r>
          </w:p>
        </w:tc>
        <w:tc>
          <w:tcPr>
            <w:tcW w:w="2213" w:type="dxa"/>
            <w:gridSpan w:val="2"/>
            <w:vMerge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725C" w:rsidRPr="00364408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Птичьи секреты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Понять причины, по которым п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релетные птицы покидают родные края; научиться</w:t>
            </w:r>
          </w:p>
          <w:p w:rsidR="001B725C" w:rsidRPr="00103F43" w:rsidRDefault="001B725C" w:rsidP="001B725C">
            <w:pPr>
              <w:pStyle w:val="aff0"/>
              <w:spacing w:before="0" w:after="0"/>
              <w:jc w:val="left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различать перелетных и зиму</w:t>
            </w:r>
            <w:r w:rsidRPr="00103F43">
              <w:rPr>
                <w:rFonts w:eastAsia="Calibri"/>
                <w:lang w:eastAsia="en-US"/>
              </w:rPr>
              <w:t>ю</w:t>
            </w:r>
            <w:r w:rsidRPr="00103F43">
              <w:rPr>
                <w:rFonts w:eastAsia="Calibri"/>
                <w:lang w:eastAsia="en-US"/>
              </w:rPr>
              <w:t>щих птиц.</w:t>
            </w:r>
          </w:p>
        </w:tc>
        <w:tc>
          <w:tcPr>
            <w:tcW w:w="6662" w:type="dxa"/>
          </w:tcPr>
          <w:p w:rsidR="001B725C" w:rsidRPr="00830FB6" w:rsidRDefault="001B725C" w:rsidP="001B725C">
            <w:r w:rsidRPr="00830FB6">
              <w:t>понимать и принимать учебную задачу, сформулированную учителем;</w:t>
            </w:r>
          </w:p>
          <w:p w:rsidR="001B725C" w:rsidRPr="00830FB6" w:rsidRDefault="001B725C" w:rsidP="001B725C">
            <w:r w:rsidRPr="00830FB6">
              <w:t>сохранять учебную задачу урока (воспроизводить её в ходе урока по просьбе учителя);</w:t>
            </w:r>
          </w:p>
          <w:p w:rsidR="001B725C" w:rsidRPr="00830FB6" w:rsidRDefault="001B725C" w:rsidP="001B725C">
            <w:r w:rsidRPr="00830FB6">
              <w:t>выделять из темы урока известные знания и умения;</w:t>
            </w:r>
          </w:p>
          <w:p w:rsidR="001B725C" w:rsidRPr="00830FB6" w:rsidRDefault="001B725C" w:rsidP="001B725C">
            <w:r w:rsidRPr="00830FB6">
              <w:t>планировать своё небольшое по объему высказывание (пр</w:t>
            </w:r>
            <w:r w:rsidRPr="00830FB6">
              <w:t>о</w:t>
            </w:r>
            <w:r w:rsidRPr="00830FB6">
              <w:t>думывать, что сказать вначале, а что потом);</w:t>
            </w:r>
          </w:p>
          <w:p w:rsidR="001B725C" w:rsidRPr="00830FB6" w:rsidRDefault="001B725C" w:rsidP="001B725C">
            <w:r w:rsidRPr="00830FB6">
              <w:t>планировать свои действия на отдельных этапах урока (</w:t>
            </w:r>
            <w:proofErr w:type="spellStart"/>
            <w:r w:rsidRPr="00830FB6">
              <w:t>цел</w:t>
            </w:r>
            <w:r w:rsidRPr="00830FB6">
              <w:t>е</w:t>
            </w:r>
            <w:r w:rsidRPr="00830FB6">
              <w:t>полагание</w:t>
            </w:r>
            <w:proofErr w:type="spellEnd"/>
            <w:r w:rsidRPr="00830FB6">
              <w:t>, проблемная ситуация, работа с информацией и пр. по усмотрению учителя);</w:t>
            </w:r>
          </w:p>
          <w:p w:rsidR="001B725C" w:rsidRPr="00830FB6" w:rsidRDefault="001B725C" w:rsidP="001B725C">
            <w:r w:rsidRPr="00830FB6">
              <w:t>фиксировать в конце урока удовлетворённость/</w:t>
            </w:r>
          </w:p>
          <w:p w:rsidR="001B725C" w:rsidRPr="00830FB6" w:rsidRDefault="001B725C" w:rsidP="001B725C">
            <w:r w:rsidRPr="00830FB6">
              <w:t>неудовлетво</w:t>
            </w:r>
            <w:r>
              <w:t>рённость своей работой на урок</w:t>
            </w:r>
            <w:proofErr w:type="gramStart"/>
            <w:r>
              <w:t>е</w:t>
            </w:r>
            <w:r w:rsidRPr="00830FB6">
              <w:t>(</w:t>
            </w:r>
            <w:proofErr w:type="gramEnd"/>
            <w:r w:rsidRPr="00830FB6">
              <w:t>с помощью средств, предложенных учителем), объективно относиться к своим успехам/неуспехам;</w:t>
            </w:r>
          </w:p>
          <w:p w:rsidR="001B725C" w:rsidRPr="00103F43" w:rsidRDefault="001B725C" w:rsidP="001B725C">
            <w:pPr>
              <w:rPr>
                <w:iCs/>
              </w:rPr>
            </w:pPr>
            <w:r w:rsidRPr="00830FB6">
              <w:t>оценивать свою деятельность, используя «Странички для с</w:t>
            </w:r>
            <w:r w:rsidRPr="00830FB6">
              <w:t>а</w:t>
            </w:r>
            <w:r w:rsidRPr="00830FB6">
              <w:t>мопроверки»;</w:t>
            </w:r>
            <w:r>
              <w:t xml:space="preserve"> </w:t>
            </w:r>
            <w:r w:rsidRPr="00830FB6">
              <w:t>сверять выполнение работы по алгоритму, да</w:t>
            </w:r>
            <w:r w:rsidRPr="00830FB6">
              <w:t>н</w:t>
            </w:r>
            <w:r w:rsidRPr="00830FB6">
              <w:t>ному в учебнике или записанному учителем на доске.</w:t>
            </w:r>
          </w:p>
        </w:tc>
        <w:tc>
          <w:tcPr>
            <w:tcW w:w="2213" w:type="dxa"/>
            <w:gridSpan w:val="2"/>
          </w:tcPr>
          <w:p w:rsidR="001B725C" w:rsidRPr="00364408" w:rsidRDefault="001B725C" w:rsidP="001B725C">
            <w:r w:rsidRPr="00830FB6">
              <w:t>анализировать объекты окр</w:t>
            </w:r>
            <w:r w:rsidRPr="00830FB6">
              <w:t>у</w:t>
            </w:r>
            <w:r w:rsidRPr="00830FB6">
              <w:t>жающего мира с выделением отл</w:t>
            </w:r>
            <w:r w:rsidRPr="00830FB6">
              <w:t>и</w:t>
            </w:r>
            <w:r w:rsidRPr="00830FB6">
              <w:t>чительных призн</w:t>
            </w:r>
            <w:r w:rsidRPr="00830FB6">
              <w:t>а</w:t>
            </w:r>
            <w:r w:rsidRPr="00830FB6">
              <w:t>ков;</w:t>
            </w:r>
            <w:r>
              <w:t xml:space="preserve"> </w:t>
            </w:r>
            <w:r w:rsidRPr="00830FB6">
              <w:t>проводить сравнение и кла</w:t>
            </w:r>
            <w:r w:rsidRPr="00830FB6">
              <w:t>с</w:t>
            </w:r>
            <w:r w:rsidRPr="00830FB6">
              <w:t>сификацию объе</w:t>
            </w:r>
            <w:r w:rsidRPr="00830FB6">
              <w:t>к</w:t>
            </w:r>
            <w:r w:rsidRPr="00830FB6">
              <w:t>тов по заданным критериям;</w:t>
            </w:r>
            <w:r>
              <w:t xml:space="preserve"> </w:t>
            </w:r>
            <w:r w:rsidRPr="00830FB6">
              <w:t>уст</w:t>
            </w:r>
            <w:r w:rsidRPr="00830FB6">
              <w:t>а</w:t>
            </w:r>
            <w:r w:rsidRPr="00830FB6">
              <w:t>навливать элеме</w:t>
            </w:r>
            <w:r w:rsidRPr="00830FB6">
              <w:t>н</w:t>
            </w:r>
            <w:r w:rsidRPr="00830FB6">
              <w:t>тарные причинно-следственные св</w:t>
            </w:r>
            <w:r w:rsidRPr="00830FB6">
              <w:t>я</w:t>
            </w:r>
            <w:r w:rsidRPr="00830FB6">
              <w:t>зи;</w:t>
            </w:r>
            <w:r>
              <w:t xml:space="preserve"> </w:t>
            </w:r>
            <w:r w:rsidRPr="00830FB6">
              <w:t>строить расс</w:t>
            </w:r>
            <w:r w:rsidRPr="00830FB6">
              <w:t>у</w:t>
            </w:r>
            <w:r w:rsidRPr="00830FB6">
              <w:t>ждение (или док</w:t>
            </w:r>
            <w:r w:rsidRPr="00830FB6">
              <w:t>а</w:t>
            </w:r>
            <w:r w:rsidRPr="00830FB6">
              <w:t>зательство своей точки зрения) по теме урока в соо</w:t>
            </w:r>
            <w:r w:rsidRPr="00830FB6">
              <w:t>т</w:t>
            </w:r>
            <w:r w:rsidRPr="00830FB6">
              <w:t>ветствии с возра</w:t>
            </w:r>
            <w:r w:rsidRPr="00830FB6">
              <w:t>с</w:t>
            </w:r>
            <w:r w:rsidRPr="00830FB6">
              <w:t>тными нормами;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Как разные ж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вотные гот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вятся к зиме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Понять, как животные готовятся к зиме в зависимости от того, вп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дают они в спячку или нет.</w:t>
            </w:r>
          </w:p>
        </w:tc>
        <w:tc>
          <w:tcPr>
            <w:tcW w:w="6662" w:type="dxa"/>
          </w:tcPr>
          <w:p w:rsidR="001B725C" w:rsidRPr="00364408" w:rsidRDefault="001B725C" w:rsidP="001B725C">
            <w:r w:rsidRPr="00830FB6">
              <w:t>этические чувства на основе знакомства с культурой народов России; называть наиболее распростр</w:t>
            </w:r>
            <w:r>
              <w:t>аненные растения У</w:t>
            </w:r>
            <w:r>
              <w:t>д</w:t>
            </w:r>
            <w:r>
              <w:t>муртии</w:t>
            </w:r>
            <w:r w:rsidRPr="00830FB6">
              <w:t>;</w:t>
            </w:r>
            <w:r>
              <w:t xml:space="preserve"> </w:t>
            </w:r>
            <w:r w:rsidRPr="00830FB6">
              <w:t>различать культурные и дикорастущие растения;</w:t>
            </w:r>
            <w:r>
              <w:t xml:space="preserve"> </w:t>
            </w:r>
            <w:r w:rsidRPr="00830FB6">
              <w:t>ра</w:t>
            </w:r>
            <w:r w:rsidRPr="00830FB6">
              <w:t>з</w:t>
            </w:r>
            <w:r w:rsidRPr="00830FB6">
              <w:t>личать лиственные и хвойные деревья;</w:t>
            </w:r>
            <w:r>
              <w:t xml:space="preserve"> </w:t>
            </w:r>
            <w:r w:rsidRPr="00830FB6">
              <w:t>называть некоторые растения ботанического сада, животных зоопарка;</w:t>
            </w:r>
            <w:r>
              <w:t xml:space="preserve"> </w:t>
            </w:r>
            <w:r w:rsidRPr="00830FB6">
              <w:t>называть фрукты, овощи, ягоды;</w:t>
            </w:r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9208A0">
              <w:t>рассказывать 2—3 сказки о животных из устного творч</w:t>
            </w:r>
            <w:r w:rsidRPr="009208A0">
              <w:t>е</w:t>
            </w:r>
            <w:r w:rsidRPr="009208A0">
              <w:t>ства народов св</w:t>
            </w:r>
            <w:r w:rsidRPr="009208A0">
              <w:t>о</w:t>
            </w:r>
            <w:r w:rsidRPr="009208A0">
              <w:t>его края.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23.12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Невиди</w:t>
            </w:r>
            <w:r w:rsidRPr="00103F43">
              <w:rPr>
                <w:rFonts w:eastAsia="Calibri"/>
                <w:lang w:eastAsia="en-US"/>
              </w:rPr>
              <w:t>мые н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 xml:space="preserve">ти в осеннем лесу 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 xml:space="preserve">Узнать о </w:t>
            </w:r>
            <w:proofErr w:type="spellStart"/>
            <w:proofErr w:type="gramStart"/>
            <w:r w:rsidRPr="00103F43">
              <w:rPr>
                <w:rFonts w:eastAsia="Calibri"/>
                <w:lang w:eastAsia="en-US"/>
              </w:rPr>
              <w:t>взаимо-связях</w:t>
            </w:r>
            <w:proofErr w:type="spellEnd"/>
            <w:proofErr w:type="gramEnd"/>
            <w:r w:rsidRPr="00103F43">
              <w:rPr>
                <w:rFonts w:eastAsia="Calibri"/>
                <w:lang w:eastAsia="en-US"/>
              </w:rPr>
              <w:t xml:space="preserve"> между растениями и животными в осе</w:t>
            </w:r>
            <w:r w:rsidRPr="00103F43">
              <w:rPr>
                <w:rFonts w:eastAsia="Calibri"/>
                <w:lang w:eastAsia="en-US"/>
              </w:rPr>
              <w:t>н</w:t>
            </w:r>
            <w:r w:rsidRPr="00103F43">
              <w:rPr>
                <w:rFonts w:eastAsia="Calibri"/>
                <w:lang w:eastAsia="en-US"/>
              </w:rPr>
              <w:t xml:space="preserve">нем лесу; научиться приводить примеры невидимых нитей в </w:t>
            </w:r>
            <w:r w:rsidRPr="00103F43">
              <w:rPr>
                <w:rFonts w:eastAsia="Calibri"/>
                <w:lang w:eastAsia="en-US"/>
              </w:rPr>
              <w:lastRenderedPageBreak/>
              <w:t>осеннем лесу.</w:t>
            </w:r>
          </w:p>
        </w:tc>
        <w:tc>
          <w:tcPr>
            <w:tcW w:w="6662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lastRenderedPageBreak/>
              <w:t>первичное представление о личной ответственности за свои поступки через бережное отношение к природе и окружа</w:t>
            </w:r>
            <w:r w:rsidRPr="00830FB6">
              <w:t>ю</w:t>
            </w:r>
            <w:r w:rsidRPr="00830FB6">
              <w:t>щему миру в целом</w:t>
            </w:r>
          </w:p>
        </w:tc>
        <w:tc>
          <w:tcPr>
            <w:tcW w:w="2213" w:type="dxa"/>
            <w:gridSpan w:val="2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9208A0">
              <w:t>экологические св</w:t>
            </w:r>
            <w:r w:rsidRPr="009208A0">
              <w:t>я</w:t>
            </w:r>
            <w:r w:rsidRPr="009208A0">
              <w:t>зи в природе</w:t>
            </w:r>
          </w:p>
        </w:tc>
      </w:tr>
      <w:tr w:rsidR="001B725C" w:rsidRPr="00103F43" w:rsidTr="00F1570E">
        <w:tc>
          <w:tcPr>
            <w:tcW w:w="685" w:type="dxa"/>
          </w:tcPr>
          <w:p w:rsidR="001B725C" w:rsidRPr="00331B4C" w:rsidRDefault="001B725C" w:rsidP="001B725C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30</w:t>
            </w:r>
          </w:p>
        </w:tc>
        <w:tc>
          <w:tcPr>
            <w:tcW w:w="841" w:type="dxa"/>
          </w:tcPr>
          <w:p w:rsidR="001B725C" w:rsidRPr="007A5A08" w:rsidRDefault="001B725C" w:rsidP="001B725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26.12</w:t>
            </w:r>
          </w:p>
        </w:tc>
        <w:tc>
          <w:tcPr>
            <w:tcW w:w="1868" w:type="dxa"/>
          </w:tcPr>
          <w:p w:rsidR="001B725C" w:rsidRPr="00103F43" w:rsidRDefault="001B725C" w:rsidP="001B725C">
            <w:pPr>
              <w:pStyle w:val="aff0"/>
              <w:spacing w:before="0" w:after="0"/>
              <w:jc w:val="center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Осенний труд</w:t>
            </w:r>
          </w:p>
        </w:tc>
        <w:tc>
          <w:tcPr>
            <w:tcW w:w="3788" w:type="dxa"/>
          </w:tcPr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Знать некоторые виды работ,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103F43">
              <w:rPr>
                <w:rFonts w:eastAsia="Calibri"/>
                <w:lang w:eastAsia="en-US"/>
              </w:rPr>
              <w:t>выполняемых осенью с культу</w:t>
            </w:r>
            <w:r w:rsidRPr="00103F43">
              <w:rPr>
                <w:rFonts w:eastAsia="Calibri"/>
                <w:lang w:eastAsia="en-US"/>
              </w:rPr>
              <w:t>р</w:t>
            </w:r>
            <w:r w:rsidRPr="00103F43">
              <w:rPr>
                <w:rFonts w:eastAsia="Calibri"/>
                <w:lang w:eastAsia="en-US"/>
              </w:rPr>
              <w:t xml:space="preserve">ными растениями и домашними </w:t>
            </w:r>
            <w:proofErr w:type="spellStart"/>
            <w:r w:rsidRPr="00103F43">
              <w:rPr>
                <w:rFonts w:eastAsia="Calibri"/>
                <w:lang w:eastAsia="en-US"/>
              </w:rPr>
              <w:t>живот-ными</w:t>
            </w:r>
            <w:proofErr w:type="spellEnd"/>
            <w:r w:rsidRPr="00103F43">
              <w:rPr>
                <w:rFonts w:eastAsia="Calibri"/>
                <w:lang w:eastAsia="en-US"/>
              </w:rPr>
              <w:t>; проявлять заботу о животных накануне предстоящей зимы; уметь выполнять некоторые виды посильной работы по подг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товке дома и двора к зиме.</w:t>
            </w:r>
            <w:proofErr w:type="gramEnd"/>
          </w:p>
        </w:tc>
        <w:tc>
          <w:tcPr>
            <w:tcW w:w="6662" w:type="dxa"/>
          </w:tcPr>
          <w:p w:rsidR="001B725C" w:rsidRPr="003717CB" w:rsidRDefault="001B725C" w:rsidP="001B725C">
            <w:r w:rsidRPr="00830FB6">
              <w:t>целостный взгляд на окружающий мир через последовател</w:t>
            </w:r>
            <w:r w:rsidRPr="00830FB6">
              <w:t>ь</w:t>
            </w:r>
            <w:r w:rsidRPr="00830FB6">
              <w:t>ное практическое знакомство с формулой «окружающий мир – это природа, культура и люди», раскрытой в последовател</w:t>
            </w:r>
            <w:r w:rsidRPr="00830FB6">
              <w:t>ь</w:t>
            </w:r>
            <w:r w:rsidRPr="00830FB6">
              <w:t>но расширяющихся сферах (школа, дом, город (село), страна); перечислять известные профессии и соотносить их с необх</w:t>
            </w:r>
            <w:r w:rsidRPr="00830FB6">
              <w:t>о</w:t>
            </w:r>
            <w:r w:rsidRPr="00830FB6">
              <w:t>димыми для каждой из них качествами и способностями ч</w:t>
            </w:r>
            <w:r w:rsidRPr="00830FB6">
              <w:t>е</w:t>
            </w:r>
            <w:r w:rsidRPr="00830FB6">
              <w:t>ловека;</w:t>
            </w:r>
          </w:p>
        </w:tc>
        <w:tc>
          <w:tcPr>
            <w:tcW w:w="2213" w:type="dxa"/>
            <w:gridSpan w:val="2"/>
          </w:tcPr>
          <w:p w:rsidR="001B725C" w:rsidRPr="009208A0" w:rsidRDefault="001B725C" w:rsidP="001B725C">
            <w:pPr>
              <w:autoSpaceDE w:val="0"/>
              <w:autoSpaceDN w:val="0"/>
              <w:adjustRightInd w:val="0"/>
            </w:pPr>
            <w:r w:rsidRPr="009208A0">
              <w:t>особенности с</w:t>
            </w:r>
            <w:r w:rsidRPr="009208A0">
              <w:t>е</w:t>
            </w:r>
            <w:r w:rsidRPr="009208A0">
              <w:t>зонного труда л</w:t>
            </w:r>
            <w:r w:rsidRPr="009208A0">
              <w:t>ю</w:t>
            </w:r>
            <w:r w:rsidRPr="009208A0">
              <w:t>дей и его завис</w:t>
            </w:r>
            <w:r w:rsidRPr="009208A0">
              <w:t>и</w:t>
            </w:r>
            <w:r w:rsidRPr="009208A0">
              <w:t>мость</w:t>
            </w:r>
          </w:p>
          <w:p w:rsidR="001B725C" w:rsidRPr="00103F43" w:rsidRDefault="001B725C" w:rsidP="001B725C">
            <w:pPr>
              <w:autoSpaceDE w:val="0"/>
              <w:autoSpaceDN w:val="0"/>
              <w:adjustRightInd w:val="0"/>
            </w:pPr>
            <w:r w:rsidRPr="009208A0">
              <w:t>от сезонных изм</w:t>
            </w:r>
            <w:r w:rsidRPr="009208A0">
              <w:t>е</w:t>
            </w:r>
            <w:r w:rsidRPr="009208A0">
              <w:t>нений в природе;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09.01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pStyle w:val="aff0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Будь здоров!</w:t>
            </w:r>
          </w:p>
          <w:p w:rsidR="008A6407" w:rsidRPr="00103F43" w:rsidRDefault="008A6407" w:rsidP="00351E14">
            <w:pPr>
              <w:pStyle w:val="aff0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(игры на св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жем воздухе)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Выполнять правила здорового о</w:t>
            </w:r>
            <w:r w:rsidRPr="00103F43">
              <w:rPr>
                <w:rFonts w:eastAsia="Calibri"/>
                <w:lang w:eastAsia="en-US"/>
              </w:rPr>
              <w:t>б</w:t>
            </w:r>
            <w:r w:rsidRPr="00103F43">
              <w:rPr>
                <w:rFonts w:eastAsia="Calibri"/>
                <w:lang w:eastAsia="en-US"/>
              </w:rPr>
              <w:t>раза жизни в осенний период. Уметь контролировать во время игры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свое поведение по отношению к сверстникам, соблюдая правила, предусмотренные игрой.</w:t>
            </w:r>
          </w:p>
        </w:tc>
        <w:tc>
          <w:tcPr>
            <w:tcW w:w="6662" w:type="dxa"/>
          </w:tcPr>
          <w:p w:rsidR="008A6407" w:rsidRPr="00D57951" w:rsidRDefault="008A6407" w:rsidP="00351E14">
            <w:r w:rsidRPr="00830FB6">
              <w:t>установка на безопасный, здоровый образ жизни через осо</w:t>
            </w:r>
            <w:r w:rsidRPr="00830FB6">
              <w:t>з</w:t>
            </w:r>
            <w:r w:rsidRPr="00830FB6">
              <w:t>нанное соблюдение правил безопаснос</w:t>
            </w:r>
            <w:r>
              <w:t xml:space="preserve">ти </w:t>
            </w:r>
            <w:r w:rsidRPr="00830FB6">
              <w:t xml:space="preserve"> в домашнем быту и школьных занятиях, соблюдение распорядка дня. представл</w:t>
            </w:r>
            <w:r w:rsidRPr="00830FB6">
              <w:t>е</w:t>
            </w:r>
            <w:r w:rsidRPr="00830FB6">
              <w:t>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830FB6">
              <w:t>;п</w:t>
            </w:r>
            <w:proofErr w:type="gramEnd"/>
            <w:r w:rsidRPr="00830FB6">
              <w:t>оложительное отношение к школе, учебной деятельности;</w:t>
            </w:r>
          </w:p>
        </w:tc>
        <w:tc>
          <w:tcPr>
            <w:tcW w:w="2213" w:type="dxa"/>
            <w:gridSpan w:val="2"/>
          </w:tcPr>
          <w:p w:rsidR="008A6407" w:rsidRDefault="008A6407" w:rsidP="00351E14">
            <w:pPr>
              <w:autoSpaceDE w:val="0"/>
              <w:autoSpaceDN w:val="0"/>
              <w:adjustRightInd w:val="0"/>
            </w:pPr>
            <w:r w:rsidRPr="009208A0">
              <w:t>особенности охр</w:t>
            </w:r>
            <w:r w:rsidRPr="009208A0">
              <w:t>а</w:t>
            </w:r>
            <w:r w:rsidRPr="009208A0">
              <w:t>ны здоровья в ра</w:t>
            </w:r>
            <w:r w:rsidRPr="009208A0">
              <w:t>з</w:t>
            </w:r>
            <w:r w:rsidRPr="009208A0">
              <w:t>ное время года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30FB6">
              <w:t>п</w:t>
            </w:r>
            <w:proofErr w:type="spellEnd"/>
            <w:proofErr w:type="gramEnd"/>
            <w:r w:rsidRPr="00830FB6">
              <w:t xml:space="preserve"> примеры раз</w:t>
            </w:r>
            <w:r>
              <w:t>в</w:t>
            </w:r>
            <w:r>
              <w:t>и</w:t>
            </w:r>
            <w:r>
              <w:t xml:space="preserve">вающих игр </w:t>
            </w:r>
            <w:r w:rsidRPr="00830FB6">
              <w:t>нар</w:t>
            </w:r>
            <w:r w:rsidRPr="00830FB6">
              <w:t>о</w:t>
            </w:r>
            <w:r w:rsidRPr="00830FB6">
              <w:t>дов своего края</w:t>
            </w:r>
          </w:p>
        </w:tc>
      </w:tr>
      <w:tr w:rsidR="008A6407" w:rsidRPr="003717CB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13.01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Охрана прир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ды осенью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Освоить правила сбора грибов, ягод, орехов; выполнять правила поведения по отношению к пер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летным и зимующим птицам, к животным парка и леса в пре</w:t>
            </w:r>
            <w:r w:rsidRPr="00103F43">
              <w:rPr>
                <w:rFonts w:eastAsia="Calibri"/>
                <w:lang w:eastAsia="en-US"/>
              </w:rPr>
              <w:t>д</w:t>
            </w:r>
            <w:r w:rsidRPr="00103F43">
              <w:rPr>
                <w:rFonts w:eastAsia="Calibri"/>
                <w:lang w:eastAsia="en-US"/>
              </w:rPr>
              <w:t>зимнюю пору.</w:t>
            </w:r>
          </w:p>
        </w:tc>
        <w:tc>
          <w:tcPr>
            <w:tcW w:w="6662" w:type="dxa"/>
          </w:tcPr>
          <w:p w:rsidR="008A6407" w:rsidRDefault="008A6407" w:rsidP="00351E14">
            <w:pPr>
              <w:autoSpaceDE w:val="0"/>
              <w:autoSpaceDN w:val="0"/>
              <w:adjustRightInd w:val="0"/>
            </w:pPr>
            <w:r w:rsidRPr="00830FB6">
              <w:t>установка на безопасный, здоровый образ жизни через осо</w:t>
            </w:r>
            <w:r w:rsidRPr="00830FB6">
              <w:t>з</w:t>
            </w:r>
            <w:r w:rsidRPr="00830FB6">
              <w:t>нанное соблюдение правил безопаснос</w:t>
            </w:r>
            <w:r>
              <w:t xml:space="preserve">ти </w:t>
            </w:r>
            <w:r w:rsidRPr="00830FB6">
              <w:t xml:space="preserve"> в домашнем быту </w:t>
            </w:r>
            <w:r>
              <w:t xml:space="preserve">и школьных занятиях, соблюдение </w:t>
            </w:r>
            <w:r w:rsidRPr="00830FB6">
              <w:t>распорядка дня.</w:t>
            </w:r>
          </w:p>
          <w:p w:rsidR="008A6407" w:rsidRPr="00AF3621" w:rsidRDefault="008A6407" w:rsidP="00351E14">
            <w:pPr>
              <w:autoSpaceDE w:val="0"/>
              <w:autoSpaceDN w:val="0"/>
              <w:adjustRightInd w:val="0"/>
            </w:pPr>
            <w:r w:rsidRPr="00830FB6">
              <w:t>первичное предста</w:t>
            </w:r>
            <w:r>
              <w:t xml:space="preserve">вление о личной </w:t>
            </w:r>
            <w:proofErr w:type="spellStart"/>
            <w:proofErr w:type="gramStart"/>
            <w:r>
              <w:t>ответственности</w:t>
            </w:r>
            <w:r w:rsidRPr="00830FB6">
              <w:t>з</w:t>
            </w:r>
            <w:proofErr w:type="spellEnd"/>
            <w:proofErr w:type="gramEnd"/>
            <w:r>
              <w:t xml:space="preserve"> </w:t>
            </w:r>
            <w:r w:rsidRPr="00830FB6">
              <w:t>а свои поступки через бережное отношение к природе и окружа</w:t>
            </w:r>
            <w:r w:rsidRPr="00830FB6">
              <w:t>ю</w:t>
            </w:r>
            <w:r w:rsidRPr="00830FB6">
              <w:t>щему миру в целом</w:t>
            </w:r>
            <w:r>
              <w:t xml:space="preserve">; </w:t>
            </w:r>
            <w:r w:rsidRPr="00830FB6">
              <w:t>различать деревья, кустарники, травян</w:t>
            </w:r>
            <w:r w:rsidRPr="00830FB6">
              <w:t>и</w:t>
            </w:r>
            <w:r w:rsidRPr="00830FB6">
              <w:t>стые растения;</w:t>
            </w:r>
            <w:r>
              <w:t xml:space="preserve"> </w:t>
            </w:r>
            <w:r w:rsidRPr="00830FB6">
              <w:t>устанавливать связь живой и неживой прир</w:t>
            </w:r>
            <w:r w:rsidRPr="00830FB6">
              <w:t>о</w:t>
            </w:r>
            <w:r w:rsidRPr="00830FB6">
              <w:t>ды, природы, культуры и деятельности человека;</w:t>
            </w:r>
          </w:p>
        </w:tc>
        <w:tc>
          <w:tcPr>
            <w:tcW w:w="2213" w:type="dxa"/>
            <w:gridSpan w:val="2"/>
          </w:tcPr>
          <w:p w:rsidR="008A6407" w:rsidRDefault="008A6407" w:rsidP="00351E14">
            <w:r w:rsidRPr="009208A0">
              <w:rPr>
                <w:iCs/>
              </w:rPr>
              <w:t xml:space="preserve">знать </w:t>
            </w:r>
            <w:r w:rsidRPr="009208A0">
              <w:t xml:space="preserve"> характерные пр</w:t>
            </w:r>
            <w:r>
              <w:t xml:space="preserve">изнаки времени </w:t>
            </w:r>
            <w:proofErr w:type="spellStart"/>
            <w:r>
              <w:t>года</w:t>
            </w:r>
            <w:r w:rsidRPr="009208A0">
              <w:t>в</w:t>
            </w:r>
            <w:proofErr w:type="spellEnd"/>
            <w:r w:rsidRPr="009208A0">
              <w:t xml:space="preserve"> неживой природе, в жизни травянистых ра</w:t>
            </w:r>
            <w:r w:rsidRPr="009208A0">
              <w:t>с</w:t>
            </w:r>
            <w:r w:rsidRPr="009208A0">
              <w:t>тений, деревьев и кустарников, нас</w:t>
            </w:r>
            <w:r w:rsidRPr="009208A0">
              <w:t>е</w:t>
            </w:r>
            <w:r w:rsidRPr="009208A0">
              <w:t>комых, птиц, зв</w:t>
            </w:r>
            <w:r w:rsidRPr="009208A0">
              <w:t>е</w:t>
            </w:r>
            <w:r w:rsidRPr="009208A0">
              <w:t>рей;</w:t>
            </w:r>
          </w:p>
          <w:p w:rsidR="008A6407" w:rsidRPr="003717CB" w:rsidRDefault="008A6407" w:rsidP="00351E14">
            <w:r w:rsidRPr="00AA618B">
              <w:rPr>
                <w:b/>
              </w:rPr>
              <w:t>Практическая работа №</w:t>
            </w:r>
            <w:r>
              <w:t xml:space="preserve"> 3 «изг</w:t>
            </w:r>
            <w:r>
              <w:t>о</w:t>
            </w:r>
            <w:r>
              <w:t>товление корму</w:t>
            </w:r>
            <w:r>
              <w:t>ш</w:t>
            </w:r>
            <w:r>
              <w:t>ки» и наблюдение за птицами, кот</w:t>
            </w:r>
            <w:r>
              <w:t>о</w:t>
            </w:r>
            <w:r>
              <w:t>рые к ней прил</w:t>
            </w:r>
            <w:r>
              <w:t>е</w:t>
            </w:r>
            <w:r>
              <w:t>тают</w:t>
            </w:r>
          </w:p>
        </w:tc>
      </w:tr>
      <w:tr w:rsidR="008A6407" w:rsidRPr="00EB7A86" w:rsidTr="00F1570E">
        <w:tc>
          <w:tcPr>
            <w:tcW w:w="16057" w:type="dxa"/>
            <w:gridSpan w:val="7"/>
          </w:tcPr>
          <w:p w:rsidR="008A6407" w:rsidRPr="00EB7A86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B7A86">
              <w:rPr>
                <w:b/>
                <w:iCs/>
              </w:rPr>
              <w:t>Зима -15ч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16.01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Зимние месяцы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Научиться находить признаки зимних явлений природы в ст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ринных названиях зимних мес</w:t>
            </w:r>
            <w:r w:rsidRPr="00103F43">
              <w:rPr>
                <w:rFonts w:eastAsia="Calibri"/>
                <w:lang w:eastAsia="en-US"/>
              </w:rPr>
              <w:t>я</w:t>
            </w:r>
            <w:r w:rsidRPr="00103F43">
              <w:rPr>
                <w:rFonts w:eastAsia="Calibri"/>
                <w:lang w:eastAsia="en-US"/>
              </w:rPr>
              <w:t>цев; описывать красоту зимней природы и произведений искусс</w:t>
            </w:r>
            <w:r w:rsidRPr="00103F43">
              <w:rPr>
                <w:rFonts w:eastAsia="Calibri"/>
                <w:lang w:eastAsia="en-US"/>
              </w:rPr>
              <w:t>т</w:t>
            </w:r>
            <w:r w:rsidRPr="00103F43">
              <w:rPr>
                <w:rFonts w:eastAsia="Calibri"/>
                <w:lang w:eastAsia="en-US"/>
              </w:rPr>
              <w:t>ва, посвященных этой теме, и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пользуя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lastRenderedPageBreak/>
              <w:t>выразительные средства родного языка; называть те черты в судьбе и произведениях художников, к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торые вызвали эмоциональное п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реживание у каждого из учащи</w:t>
            </w:r>
            <w:r w:rsidRPr="00103F43">
              <w:rPr>
                <w:rFonts w:eastAsia="Calibri"/>
                <w:lang w:eastAsia="en-US"/>
              </w:rPr>
              <w:t>х</w:t>
            </w:r>
            <w:r w:rsidRPr="00103F43">
              <w:rPr>
                <w:rFonts w:eastAsia="Calibri"/>
                <w:lang w:eastAsia="en-US"/>
              </w:rPr>
              <w:t>ся.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662" w:type="dxa"/>
          </w:tcPr>
          <w:p w:rsidR="008A6407" w:rsidRPr="00830FB6" w:rsidRDefault="008A6407" w:rsidP="00351E14">
            <w:proofErr w:type="gramStart"/>
            <w:r w:rsidRPr="00830FB6">
              <w:lastRenderedPageBreak/>
              <w:t>понимать и принимать учебную задачу, сформулированную учителем;</w:t>
            </w:r>
            <w:r>
              <w:t xml:space="preserve"> </w:t>
            </w:r>
            <w:r w:rsidRPr="00830FB6">
              <w:t>сохранять учебную задачу урока (воспроизводить её в ходе урока по просьбе учителя);</w:t>
            </w:r>
            <w:r>
              <w:t xml:space="preserve"> </w:t>
            </w:r>
            <w:r w:rsidRPr="00830FB6">
              <w:t>выделять из темы урока известные знания и умения;</w:t>
            </w:r>
            <w:r>
              <w:t xml:space="preserve"> </w:t>
            </w:r>
            <w:r w:rsidRPr="00830FB6">
              <w:t>планировать своё небольшое по объему высказывание (продумывать, что сказать вначале, а что потом);</w:t>
            </w:r>
            <w:r>
              <w:t xml:space="preserve"> </w:t>
            </w:r>
            <w:r w:rsidRPr="00830FB6">
              <w:t>планировать свои действия на отдельных этапах урока (</w:t>
            </w:r>
            <w:proofErr w:type="spellStart"/>
            <w:r w:rsidRPr="00830FB6">
              <w:t>целеполагание</w:t>
            </w:r>
            <w:proofErr w:type="spellEnd"/>
            <w:r w:rsidRPr="00830FB6">
              <w:t>, проблемная ситуация, работа с инфо</w:t>
            </w:r>
            <w:r w:rsidRPr="00830FB6">
              <w:t>р</w:t>
            </w:r>
            <w:r w:rsidRPr="00830FB6">
              <w:lastRenderedPageBreak/>
              <w:t>мацией и пр. по усмотрению учителя);</w:t>
            </w:r>
            <w:proofErr w:type="gramEnd"/>
          </w:p>
          <w:p w:rsidR="008A6407" w:rsidRPr="00830FB6" w:rsidRDefault="008A6407" w:rsidP="00351E14">
            <w:r w:rsidRPr="00830FB6">
              <w:t>фиксировать в конце урока удовлетворённость/</w:t>
            </w:r>
          </w:p>
          <w:p w:rsidR="008A6407" w:rsidRPr="001D24CD" w:rsidRDefault="008A6407" w:rsidP="00351E14">
            <w:r w:rsidRPr="00830FB6">
              <w:t>неудовлетво</w:t>
            </w:r>
            <w:r>
              <w:t>рённость своей работой на урок</w:t>
            </w:r>
            <w:proofErr w:type="gramStart"/>
            <w:r>
              <w:t>е</w:t>
            </w:r>
            <w:r w:rsidRPr="00830FB6">
              <w:t>(</w:t>
            </w:r>
            <w:proofErr w:type="gramEnd"/>
            <w:r w:rsidRPr="00830FB6">
              <w:t>с помощью средств, предложенных учителем), объективно относиться к своим успехам/неуспехам;</w:t>
            </w:r>
            <w:r>
              <w:t xml:space="preserve"> </w:t>
            </w:r>
            <w:r w:rsidRPr="00830FB6">
              <w:t>оценивать свою деятельность, и</w:t>
            </w:r>
            <w:r w:rsidRPr="00830FB6">
              <w:t>с</w:t>
            </w:r>
            <w:r w:rsidRPr="00830FB6">
              <w:t>пользуя «Странички для самопроверки»;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lastRenderedPageBreak/>
              <w:t xml:space="preserve">Творческая работа: </w:t>
            </w:r>
            <w:r w:rsidRPr="00103F43">
              <w:rPr>
                <w:rFonts w:eastAsia="Calibri"/>
                <w:lang w:eastAsia="en-US"/>
              </w:rPr>
              <w:t xml:space="preserve">задание № 4 на с.4 (РТ) </w:t>
            </w:r>
            <w:proofErr w:type="gramStart"/>
            <w:r w:rsidRPr="00103F43">
              <w:rPr>
                <w:rFonts w:eastAsia="Calibri"/>
                <w:lang w:eastAsia="en-US"/>
              </w:rPr>
              <w:t>-р</w:t>
            </w:r>
            <w:proofErr w:type="gramEnd"/>
            <w:r w:rsidRPr="00103F43">
              <w:rPr>
                <w:rFonts w:eastAsia="Calibri"/>
                <w:lang w:eastAsia="en-US"/>
              </w:rPr>
              <w:t>ассмотрев фотографию, с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мим сочинить и записать мален</w:t>
            </w:r>
            <w:r w:rsidRPr="00103F43">
              <w:rPr>
                <w:rFonts w:eastAsia="Calibri"/>
                <w:lang w:eastAsia="en-US"/>
              </w:rPr>
              <w:t>ь</w:t>
            </w:r>
            <w:r w:rsidRPr="00103F43">
              <w:rPr>
                <w:rFonts w:eastAsia="Calibri"/>
                <w:lang w:eastAsia="en-US"/>
              </w:rPr>
              <w:t xml:space="preserve">кое произведение </w:t>
            </w:r>
            <w:r w:rsidRPr="00103F43">
              <w:rPr>
                <w:rFonts w:eastAsia="Calibri"/>
                <w:lang w:eastAsia="en-US"/>
              </w:rPr>
              <w:lastRenderedPageBreak/>
              <w:t>любого жанра на выбор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о красавице-зиме.</w:t>
            </w:r>
          </w:p>
        </w:tc>
      </w:tr>
      <w:tr w:rsidR="008A6407" w:rsidRPr="00364408" w:rsidTr="00F1570E">
        <w:tc>
          <w:tcPr>
            <w:tcW w:w="685" w:type="dxa"/>
          </w:tcPr>
          <w:p w:rsidR="008A6407" w:rsidRPr="00D27278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34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20.01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Зима-время науки и сказок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Знать несколько зимних народных примет на погоду; уметь объя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нить, чему учат народные сказки, как в них оцениваются такие к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чества, как скупость, жадность, хитрость;</w:t>
            </w:r>
          </w:p>
        </w:tc>
        <w:tc>
          <w:tcPr>
            <w:tcW w:w="6662" w:type="dxa"/>
          </w:tcPr>
          <w:p w:rsidR="008A6407" w:rsidRPr="004175EF" w:rsidRDefault="008A6407" w:rsidP="00351E14">
            <w:r w:rsidRPr="00830FB6">
              <w:t>этические чувства на основе знакомства с культурой народов России;</w:t>
            </w:r>
            <w:r>
              <w:t xml:space="preserve">  </w:t>
            </w:r>
            <w:r w:rsidRPr="00830FB6">
              <w:t>работать с семейным архивом как с одной из осно</w:t>
            </w:r>
            <w:r w:rsidRPr="00830FB6">
              <w:t>в</w:t>
            </w:r>
            <w:r w:rsidRPr="00830FB6">
              <w:t>ных ценностей семьи; перечислять известные профессии и соотносить их с необходимыми для каждой из них качествами и способностями человека;</w:t>
            </w:r>
          </w:p>
        </w:tc>
        <w:tc>
          <w:tcPr>
            <w:tcW w:w="2213" w:type="dxa"/>
            <w:gridSpan w:val="2"/>
          </w:tcPr>
          <w:p w:rsidR="008A6407" w:rsidRPr="00364408" w:rsidRDefault="008A6407" w:rsidP="00351E14">
            <w:pPr>
              <w:autoSpaceDE w:val="0"/>
              <w:autoSpaceDN w:val="0"/>
              <w:adjustRightInd w:val="0"/>
            </w:pPr>
            <w:r>
              <w:t xml:space="preserve">народные приметы </w:t>
            </w:r>
            <w:r w:rsidRPr="009208A0">
              <w:t>о временах года; названия и ва</w:t>
            </w:r>
            <w:r w:rsidRPr="009208A0">
              <w:t>ж</w:t>
            </w:r>
            <w:r w:rsidRPr="009208A0">
              <w:t>нейшие отлич</w:t>
            </w:r>
            <w:r w:rsidRPr="009208A0">
              <w:t>и</w:t>
            </w:r>
            <w:r w:rsidRPr="009208A0">
              <w:t>тельные признаки</w:t>
            </w:r>
          </w:p>
        </w:tc>
      </w:tr>
      <w:tr w:rsidR="008A6407" w:rsidRPr="00940F6F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23.01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Зима в неживой природе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Обобщить и систематизировать наблюдения детей над зимними природными явлениями; прона</w:t>
            </w:r>
            <w:r w:rsidRPr="00103F43">
              <w:rPr>
                <w:rFonts w:eastAsia="Calibri"/>
                <w:lang w:eastAsia="en-US"/>
              </w:rPr>
              <w:t>б</w:t>
            </w:r>
            <w:r w:rsidRPr="00103F43">
              <w:rPr>
                <w:rFonts w:eastAsia="Calibri"/>
                <w:lang w:eastAsia="en-US"/>
              </w:rPr>
              <w:t>людать за формой снежинок (по</w:t>
            </w:r>
            <w:r w:rsidRPr="00103F43">
              <w:rPr>
                <w:rFonts w:eastAsia="Calibri"/>
                <w:lang w:eastAsia="en-US"/>
              </w:rPr>
              <w:t>д</w:t>
            </w:r>
            <w:r w:rsidRPr="00103F43">
              <w:rPr>
                <w:rFonts w:eastAsia="Calibri"/>
                <w:lang w:eastAsia="en-US"/>
              </w:rPr>
              <w:t>готовка к усвоению сведений о кристаллизации замерзающей в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ды)</w:t>
            </w:r>
            <w:proofErr w:type="gramStart"/>
            <w:r w:rsidRPr="00103F43">
              <w:rPr>
                <w:rFonts w:eastAsia="Calibri"/>
                <w:lang w:eastAsia="en-US"/>
              </w:rPr>
              <w:t>;з</w:t>
            </w:r>
            <w:proofErr w:type="gramEnd"/>
            <w:r w:rsidRPr="00103F43">
              <w:rPr>
                <w:rFonts w:eastAsia="Calibri"/>
                <w:lang w:eastAsia="en-US"/>
              </w:rPr>
              <w:t>апомнить дату зимнего сол</w:t>
            </w:r>
            <w:r w:rsidRPr="00103F43">
              <w:rPr>
                <w:rFonts w:eastAsia="Calibri"/>
                <w:lang w:eastAsia="en-US"/>
              </w:rPr>
              <w:t>н</w:t>
            </w:r>
            <w:r w:rsidRPr="00103F43">
              <w:rPr>
                <w:rFonts w:eastAsia="Calibri"/>
                <w:lang w:eastAsia="en-US"/>
              </w:rPr>
              <w:t>цестояния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 xml:space="preserve"> (22 декабря) и день</w:t>
            </w:r>
          </w:p>
          <w:p w:rsidR="008A6407" w:rsidRPr="003717CB" w:rsidRDefault="008A6407" w:rsidP="00351E14">
            <w:pPr>
              <w:pStyle w:val="aff0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зимнего солнцеворота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(25 дека</w:t>
            </w:r>
            <w:r w:rsidRPr="00103F43">
              <w:rPr>
                <w:rFonts w:eastAsia="Calibri"/>
                <w:lang w:eastAsia="en-US"/>
              </w:rPr>
              <w:t>б</w:t>
            </w:r>
            <w:r w:rsidRPr="00103F43">
              <w:rPr>
                <w:rFonts w:eastAsia="Calibri"/>
                <w:lang w:eastAsia="en-US"/>
              </w:rPr>
              <w:t>ря).</w:t>
            </w:r>
          </w:p>
        </w:tc>
        <w:tc>
          <w:tcPr>
            <w:tcW w:w="6662" w:type="dxa"/>
          </w:tcPr>
          <w:p w:rsidR="008A6407" w:rsidRPr="00364408" w:rsidRDefault="008A6407" w:rsidP="00351E14">
            <w:r>
              <w:t xml:space="preserve"> </w:t>
            </w:r>
            <w:r w:rsidRPr="00830FB6">
              <w:t>ухаживать за комнатными растениями на основе практич</w:t>
            </w:r>
            <w:r w:rsidRPr="00830FB6">
              <w:t>е</w:t>
            </w:r>
            <w:r w:rsidRPr="00830FB6">
              <w:t>ской деятельности;</w:t>
            </w:r>
            <w:r>
              <w:t xml:space="preserve"> </w:t>
            </w:r>
            <w:r w:rsidRPr="00830FB6">
              <w:t xml:space="preserve">понимать и толковать условные знаки и символы, используемые в учебнике для передачи информации </w:t>
            </w:r>
            <w:r w:rsidRPr="00364408">
              <w:rPr>
                <w:i/>
                <w:iCs/>
              </w:rPr>
              <w:t>(условные обозначения, выделения цветом, оформление в ра</w:t>
            </w:r>
            <w:r w:rsidRPr="00364408">
              <w:rPr>
                <w:i/>
                <w:iCs/>
              </w:rPr>
              <w:t>м</w:t>
            </w:r>
            <w:r w:rsidRPr="00364408">
              <w:rPr>
                <w:i/>
                <w:iCs/>
              </w:rPr>
              <w:t>ки и пр.)</w:t>
            </w:r>
            <w:r w:rsidRPr="00830FB6">
              <w:t>;</w:t>
            </w:r>
            <w:r>
              <w:t xml:space="preserve"> </w:t>
            </w:r>
            <w:r w:rsidRPr="00830FB6">
              <w:t>находить и выделять под руководством учителя н</w:t>
            </w:r>
            <w:r w:rsidRPr="00830FB6">
              <w:t>е</w:t>
            </w:r>
            <w:r w:rsidRPr="00830FB6">
              <w:t>обходимую информацию из текстов, иллюстраций, учебных пособий и пр.;</w:t>
            </w:r>
            <w:r>
              <w:t xml:space="preserve"> понимать схемы</w:t>
            </w:r>
            <w:proofErr w:type="gramStart"/>
            <w:r>
              <w:t xml:space="preserve">  </w:t>
            </w:r>
            <w:r w:rsidRPr="00830FB6">
              <w:t>,</w:t>
            </w:r>
            <w:proofErr w:type="gramEnd"/>
            <w:r w:rsidRPr="00830FB6">
              <w:t xml:space="preserve"> передавая содержание сх</w:t>
            </w:r>
            <w:r w:rsidRPr="00830FB6">
              <w:t>е</w:t>
            </w:r>
            <w:r w:rsidRPr="00830FB6">
              <w:t>мы в словесной форме;</w:t>
            </w:r>
            <w:r>
              <w:t xml:space="preserve"> </w:t>
            </w:r>
            <w:r w:rsidRPr="00830FB6">
              <w:t>понимать содержание текста, инте</w:t>
            </w:r>
            <w:r w:rsidRPr="00830FB6">
              <w:t>р</w:t>
            </w:r>
            <w:r w:rsidRPr="00830FB6">
              <w:t>претироват</w:t>
            </w:r>
            <w:r>
              <w:t xml:space="preserve">ь смысл, фиксировать </w:t>
            </w:r>
            <w:r w:rsidRPr="00830FB6">
              <w:t xml:space="preserve"> информацию в виде эл</w:t>
            </w:r>
            <w:r w:rsidRPr="00830FB6">
              <w:t>е</w:t>
            </w:r>
            <w:r w:rsidRPr="00830FB6">
              <w:t>ментарных таблиц или простых схем;</w:t>
            </w:r>
          </w:p>
        </w:tc>
        <w:tc>
          <w:tcPr>
            <w:tcW w:w="2213" w:type="dxa"/>
            <w:gridSpan w:val="2"/>
          </w:tcPr>
          <w:p w:rsidR="008A6407" w:rsidRPr="00940F6F" w:rsidRDefault="008A6407" w:rsidP="00351E14">
            <w:r w:rsidRPr="009208A0">
              <w:rPr>
                <w:iCs/>
              </w:rPr>
              <w:t xml:space="preserve">знать </w:t>
            </w:r>
            <w:r w:rsidRPr="009208A0">
              <w:t xml:space="preserve"> характерные пр</w:t>
            </w:r>
            <w:r>
              <w:t xml:space="preserve">изнаки времени </w:t>
            </w:r>
            <w:proofErr w:type="spellStart"/>
            <w:r>
              <w:t>года</w:t>
            </w:r>
            <w:r w:rsidRPr="009208A0">
              <w:t>в</w:t>
            </w:r>
            <w:proofErr w:type="spellEnd"/>
            <w:r w:rsidRPr="009208A0">
              <w:t xml:space="preserve"> неживой природе, в жизни травянистых ра</w:t>
            </w:r>
            <w:r w:rsidRPr="009208A0">
              <w:t>с</w:t>
            </w:r>
            <w:r w:rsidRPr="009208A0">
              <w:t>тений, деревьев и кустарников, нас</w:t>
            </w:r>
            <w:r w:rsidRPr="009208A0">
              <w:t>е</w:t>
            </w:r>
            <w:r w:rsidRPr="009208A0">
              <w:t>комых, птиц, зв</w:t>
            </w:r>
            <w:r w:rsidRPr="009208A0">
              <w:t>е</w:t>
            </w:r>
            <w:r w:rsidRPr="009208A0">
              <w:t>рей;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D27278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27.01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Звездное небо зимой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Научиться находить на звездном небе зимой «ковши» Большой и Малой Медведиц и</w:t>
            </w:r>
          </w:p>
          <w:p w:rsidR="008A6407" w:rsidRPr="003717CB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Полярную звезду; научиться ор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ентироваться по Полярной звезде.</w:t>
            </w:r>
          </w:p>
        </w:tc>
        <w:tc>
          <w:tcPr>
            <w:tcW w:w="6662" w:type="dxa"/>
          </w:tcPr>
          <w:p w:rsidR="008A6407" w:rsidRPr="008F59A9" w:rsidRDefault="008A6407" w:rsidP="00351E14">
            <w:r w:rsidRPr="00830FB6">
              <w:t xml:space="preserve">называть бытовые приборы и опасности, связанные с </w:t>
            </w:r>
            <w:proofErr w:type="spellStart"/>
            <w:r w:rsidRPr="00830FB6">
              <w:t>н</w:t>
            </w:r>
            <w:r w:rsidRPr="00830FB6">
              <w:t>и</w:t>
            </w:r>
            <w:r w:rsidRPr="00830FB6">
              <w:t>ми</w:t>
            </w:r>
            <w:proofErr w:type="gramStart"/>
            <w:r w:rsidRPr="00830FB6">
              <w:t>;п</w:t>
            </w:r>
            <w:proofErr w:type="gramEnd"/>
            <w:r w:rsidRPr="00830FB6">
              <w:t>равильно</w:t>
            </w:r>
            <w:proofErr w:type="spellEnd"/>
            <w:r w:rsidRPr="00830FB6">
              <w:t xml:space="preserve"> обращаться с огнем, водой и электроприборами в доме; включаться в диалог с учителем и сверстниками;</w:t>
            </w:r>
            <w:r>
              <w:t xml:space="preserve"> </w:t>
            </w:r>
            <w:r w:rsidRPr="00830FB6">
              <w:t>фо</w:t>
            </w:r>
            <w:r w:rsidRPr="00830FB6">
              <w:t>р</w:t>
            </w:r>
            <w:r w:rsidRPr="00830FB6">
              <w:t>мулировать ответы на вопросы;</w:t>
            </w:r>
            <w:r>
              <w:t xml:space="preserve"> </w:t>
            </w:r>
            <w:r w:rsidRPr="00830FB6">
              <w:t>слушать партнёра по общ</w:t>
            </w:r>
            <w:r w:rsidRPr="00830FB6">
              <w:t>е</w:t>
            </w:r>
            <w:r w:rsidRPr="00830FB6">
              <w:t>нию (деятельности), не перебивать, не обрывать на полуслове, вникать в смысл того, о чём говорит собеседник;</w:t>
            </w:r>
            <w:r>
              <w:t xml:space="preserve"> </w:t>
            </w:r>
            <w:r w:rsidRPr="00830FB6">
              <w:t>договар</w:t>
            </w:r>
            <w:r w:rsidRPr="00830FB6">
              <w:t>и</w:t>
            </w:r>
            <w:r w:rsidRPr="00830FB6">
              <w:t>ваться и приходить к общему решению;</w:t>
            </w:r>
            <w:r>
              <w:t xml:space="preserve"> </w:t>
            </w:r>
            <w:r w:rsidRPr="00830FB6">
              <w:t>излагать свое мнение и аргументировать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t>строит</w:t>
            </w:r>
            <w:r>
              <w:t>ь монолог</w:t>
            </w:r>
            <w:r>
              <w:t>и</w:t>
            </w:r>
            <w:r>
              <w:t>ческое высказыв</w:t>
            </w:r>
            <w:r>
              <w:t>а</w:t>
            </w:r>
            <w:r>
              <w:t xml:space="preserve">ние, </w:t>
            </w:r>
            <w:r w:rsidRPr="00830FB6">
              <w:t>по теме пр</w:t>
            </w:r>
            <w:r w:rsidRPr="00830FB6">
              <w:t>о</w:t>
            </w:r>
            <w:r w:rsidRPr="00830FB6">
              <w:t>екта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30.01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Зима в мире растений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Запомнить способы определения пород деревьев зимой по силуэтам и плодам.</w:t>
            </w:r>
          </w:p>
        </w:tc>
        <w:tc>
          <w:tcPr>
            <w:tcW w:w="6662" w:type="dxa"/>
          </w:tcPr>
          <w:p w:rsidR="008A6407" w:rsidRPr="00AF3621" w:rsidRDefault="008A6407" w:rsidP="00351E14">
            <w:r w:rsidRPr="00830FB6">
              <w:t>различать деревья, кустарники, травянистые растения;</w:t>
            </w:r>
            <w:r>
              <w:t xml:space="preserve"> </w:t>
            </w:r>
            <w:r w:rsidRPr="00830FB6">
              <w:t>уст</w:t>
            </w:r>
            <w:r w:rsidRPr="00830FB6">
              <w:t>а</w:t>
            </w:r>
            <w:r w:rsidRPr="00830FB6">
              <w:t>навливать связь живой и неживой природы, природы, культ</w:t>
            </w:r>
            <w:r w:rsidRPr="00830FB6">
              <w:t>у</w:t>
            </w:r>
            <w:r w:rsidRPr="00830FB6">
              <w:t>ры и деятельности человека;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08A0">
              <w:t>экологические св</w:t>
            </w:r>
            <w:r w:rsidRPr="009208A0">
              <w:t>я</w:t>
            </w:r>
            <w:r w:rsidRPr="009208A0">
              <w:t>зи в природе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03.02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Зимние праз</w:t>
            </w:r>
            <w:r>
              <w:rPr>
                <w:iCs/>
              </w:rPr>
              <w:t>д</w:t>
            </w:r>
            <w:r>
              <w:rPr>
                <w:iCs/>
              </w:rPr>
              <w:t>ники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Знать особенности народных обычаев рождественского праз</w:t>
            </w:r>
            <w:r w:rsidRPr="00103F43">
              <w:rPr>
                <w:rFonts w:eastAsia="Calibri"/>
                <w:lang w:eastAsia="en-US"/>
              </w:rPr>
              <w:t>д</w:t>
            </w:r>
            <w:r w:rsidRPr="00103F43">
              <w:rPr>
                <w:rFonts w:eastAsia="Calibri"/>
                <w:lang w:eastAsia="en-US"/>
              </w:rPr>
              <w:t>ника в странах Запада и России;</w:t>
            </w:r>
          </w:p>
        </w:tc>
        <w:tc>
          <w:tcPr>
            <w:tcW w:w="6662" w:type="dxa"/>
          </w:tcPr>
          <w:p w:rsidR="008A6407" w:rsidRPr="003717CB" w:rsidRDefault="008A6407" w:rsidP="00351E14">
            <w:r w:rsidRPr="00830FB6">
              <w:t>целостный взгляд на окружающий мир через последовател</w:t>
            </w:r>
            <w:r w:rsidRPr="00830FB6">
              <w:t>ь</w:t>
            </w:r>
            <w:r w:rsidRPr="00830FB6">
              <w:t>ное практическое знакомство с формулой «окружающий мир – это природа, культура и люди», раскрытой в последовател</w:t>
            </w:r>
            <w:r w:rsidRPr="00830FB6">
              <w:t>ь</w:t>
            </w:r>
            <w:r w:rsidRPr="00830FB6">
              <w:t>но расширяющихся сферах (школа, дом, город (село), страна);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t>приводить прим</w:t>
            </w:r>
            <w:r w:rsidRPr="00830FB6">
              <w:t>е</w:t>
            </w:r>
            <w:r w:rsidRPr="00830FB6">
              <w:t>ры ра</w:t>
            </w:r>
            <w:r>
              <w:t>звивающих игр</w:t>
            </w:r>
            <w:r w:rsidRPr="00830FB6">
              <w:t xml:space="preserve"> народов своего края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06.02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Растения в д</w:t>
            </w:r>
            <w:r>
              <w:rPr>
                <w:iCs/>
              </w:rPr>
              <w:t>о</w:t>
            </w:r>
            <w:r>
              <w:rPr>
                <w:iCs/>
              </w:rPr>
              <w:t>машней апте</w:t>
            </w:r>
            <w:r>
              <w:rPr>
                <w:iCs/>
              </w:rPr>
              <w:t>ч</w:t>
            </w:r>
            <w:r>
              <w:rPr>
                <w:iCs/>
              </w:rPr>
              <w:lastRenderedPageBreak/>
              <w:t>ке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lastRenderedPageBreak/>
              <w:t xml:space="preserve"> называть несколько</w:t>
            </w:r>
            <w:r>
              <w:rPr>
                <w:rFonts w:eastAsia="Calibri"/>
                <w:lang w:eastAsia="en-US"/>
              </w:rPr>
              <w:t xml:space="preserve"> л</w:t>
            </w:r>
            <w:r w:rsidRPr="00103F43">
              <w:rPr>
                <w:rFonts w:eastAsia="Calibri"/>
                <w:lang w:eastAsia="en-US"/>
              </w:rPr>
              <w:t>екарст</w:t>
            </w:r>
            <w:r>
              <w:rPr>
                <w:rFonts w:eastAsia="Calibri"/>
                <w:lang w:eastAsia="en-US"/>
              </w:rPr>
              <w:t>в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03F43">
              <w:rPr>
                <w:rFonts w:eastAsia="Calibri"/>
                <w:lang w:eastAsia="en-US"/>
              </w:rPr>
              <w:t>р</w:t>
            </w:r>
            <w:proofErr w:type="gramEnd"/>
            <w:r w:rsidRPr="00103F43">
              <w:rPr>
                <w:rFonts w:eastAsia="Calibri"/>
                <w:lang w:eastAsia="en-US"/>
              </w:rPr>
              <w:t>астений и определять, какие ча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lastRenderedPageBreak/>
              <w:t>ти их используют для лечения; рассказать о лекарственных ра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тениях в домашней аптечке,</w:t>
            </w:r>
          </w:p>
        </w:tc>
        <w:tc>
          <w:tcPr>
            <w:tcW w:w="6662" w:type="dxa"/>
          </w:tcPr>
          <w:p w:rsidR="008A6407" w:rsidRPr="00AF3621" w:rsidRDefault="008A6407" w:rsidP="00351E14">
            <w:r w:rsidRPr="00830FB6">
              <w:lastRenderedPageBreak/>
              <w:t xml:space="preserve"> представление о</w:t>
            </w:r>
            <w:r>
              <w:t xml:space="preserve"> личной ответственности за </w:t>
            </w:r>
            <w:r w:rsidRPr="00830FB6">
              <w:t>поступки через бережное отношение к п</w:t>
            </w:r>
            <w:r>
              <w:t>рироде и окружающему миру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Pr="00830FB6">
              <w:t>разл</w:t>
            </w:r>
            <w:r w:rsidRPr="00830FB6">
              <w:t>и</w:t>
            </w:r>
            <w:r w:rsidRPr="00830FB6">
              <w:lastRenderedPageBreak/>
              <w:t>чать деревья, кустарники, травянистые растения;</w:t>
            </w:r>
            <w:r>
              <w:t xml:space="preserve"> </w:t>
            </w:r>
            <w:r w:rsidRPr="00830FB6">
              <w:t>устанавл</w:t>
            </w:r>
            <w:r w:rsidRPr="00830FB6">
              <w:t>и</w:t>
            </w:r>
            <w:r w:rsidRPr="00830FB6">
              <w:t>вать свя</w:t>
            </w:r>
            <w:r>
              <w:t xml:space="preserve">зь живой и неживой природы, </w:t>
            </w:r>
            <w:r w:rsidRPr="00830FB6">
              <w:t>культуры и деятельн</w:t>
            </w:r>
            <w:r w:rsidRPr="00830FB6">
              <w:t>о</w:t>
            </w:r>
            <w:r w:rsidRPr="00830FB6">
              <w:t>сти человека;</w:t>
            </w:r>
          </w:p>
        </w:tc>
        <w:tc>
          <w:tcPr>
            <w:tcW w:w="2213" w:type="dxa"/>
            <w:gridSpan w:val="2"/>
          </w:tcPr>
          <w:p w:rsidR="008A6407" w:rsidRPr="009208A0" w:rsidRDefault="008A6407" w:rsidP="00351E14">
            <w:pPr>
              <w:autoSpaceDE w:val="0"/>
              <w:autoSpaceDN w:val="0"/>
              <w:adjustRightInd w:val="0"/>
            </w:pPr>
            <w:r w:rsidRPr="009208A0">
              <w:lastRenderedPageBreak/>
              <w:t>народные названия месяцев;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40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10.02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Зимняя жизнь птиц и зверей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образ жизни и питания зимующих птиц; узнать о зимнем образе жизни зверей, не впадающих в спячку.</w:t>
            </w:r>
          </w:p>
        </w:tc>
        <w:tc>
          <w:tcPr>
            <w:tcW w:w="6662" w:type="dxa"/>
          </w:tcPr>
          <w:p w:rsidR="008A6407" w:rsidRPr="00AF3621" w:rsidRDefault="008A6407" w:rsidP="00351E14">
            <w:r w:rsidRPr="00830FB6">
              <w:t>называть наиболее распростр</w:t>
            </w:r>
            <w:r>
              <w:t>аненные растения Удмуртии</w:t>
            </w:r>
            <w:r w:rsidRPr="00830FB6">
              <w:t>;</w:t>
            </w:r>
            <w:r>
              <w:t xml:space="preserve"> </w:t>
            </w:r>
            <w:r w:rsidRPr="00830FB6">
              <w:t>различать культурные и дикорастущие растения;</w:t>
            </w:r>
            <w:r>
              <w:t xml:space="preserve"> </w:t>
            </w:r>
            <w:r w:rsidRPr="00830FB6">
              <w:t>различать лиственные и хвойные деревья;</w:t>
            </w:r>
            <w:r>
              <w:t xml:space="preserve"> </w:t>
            </w:r>
            <w:r w:rsidRPr="00830FB6">
              <w:t>называть некоторые растения ботанического сада, животных зоопарка;</w:t>
            </w:r>
            <w:r>
              <w:t xml:space="preserve"> </w:t>
            </w:r>
            <w:r w:rsidRPr="00830FB6">
              <w:t>называть фрукты, овощи, ягоды; ухаживать за домашними животными - собак</w:t>
            </w:r>
            <w:r w:rsidRPr="00830FB6">
              <w:t>а</w:t>
            </w:r>
            <w:r w:rsidRPr="00830FB6">
              <w:t>ми, кошками;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08A0">
              <w:t>народные приметы и присловья о вр</w:t>
            </w:r>
            <w:r w:rsidRPr="009208A0">
              <w:t>е</w:t>
            </w:r>
            <w:r w:rsidRPr="009208A0">
              <w:t>менах года;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13.02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Невидимые н</w:t>
            </w:r>
            <w:r>
              <w:rPr>
                <w:iCs/>
              </w:rPr>
              <w:t>и</w:t>
            </w:r>
            <w:r>
              <w:rPr>
                <w:iCs/>
              </w:rPr>
              <w:t>ти в зимнем л</w:t>
            </w:r>
            <w:r>
              <w:rPr>
                <w:iCs/>
              </w:rPr>
              <w:t>е</w:t>
            </w:r>
            <w:r>
              <w:rPr>
                <w:iCs/>
              </w:rPr>
              <w:t>су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Узнать о взаимосвязях между ра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тениями и животными в зимнем лесу; научиться приводить прим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ры невидимых нитей в зимнем лесу.</w:t>
            </w:r>
          </w:p>
        </w:tc>
        <w:tc>
          <w:tcPr>
            <w:tcW w:w="6662" w:type="dxa"/>
          </w:tcPr>
          <w:p w:rsidR="008A6407" w:rsidRDefault="008A6407" w:rsidP="00351E14">
            <w:pPr>
              <w:autoSpaceDE w:val="0"/>
              <w:autoSpaceDN w:val="0"/>
              <w:adjustRightInd w:val="0"/>
              <w:jc w:val="center"/>
            </w:pPr>
            <w:r w:rsidRPr="00830FB6">
              <w:t>первичное представление о личной ответственности за свои поступки через бережное отношение к природе и окружа</w:t>
            </w:r>
            <w:r w:rsidRPr="00830FB6">
              <w:t>ю</w:t>
            </w:r>
            <w:r w:rsidRPr="00830FB6">
              <w:t>щему миру в целом</w:t>
            </w:r>
          </w:p>
          <w:p w:rsidR="008A6407" w:rsidRPr="00830FB6" w:rsidRDefault="008A6407" w:rsidP="00351E14">
            <w:r w:rsidRPr="00830FB6">
              <w:t>перечислять группы животных и их существенные признаки;</w:t>
            </w:r>
            <w:r>
              <w:t xml:space="preserve"> </w:t>
            </w:r>
            <w:r w:rsidRPr="00830FB6">
              <w:t>различать домашних и диких животных;</w:t>
            </w:r>
          </w:p>
          <w:p w:rsidR="008A6407" w:rsidRPr="001D24CD" w:rsidRDefault="008A6407" w:rsidP="00351E14">
            <w:r w:rsidRPr="00830FB6">
              <w:t>приводить примеры растений и животных из Красной книги Росси</w:t>
            </w:r>
            <w:r>
              <w:t>и и Красной книги Удмуртии</w:t>
            </w:r>
            <w:r w:rsidRPr="00830FB6">
              <w:t>;</w:t>
            </w:r>
          </w:p>
        </w:tc>
        <w:tc>
          <w:tcPr>
            <w:tcW w:w="2213" w:type="dxa"/>
            <w:gridSpan w:val="2"/>
          </w:tcPr>
          <w:p w:rsidR="008A6407" w:rsidRPr="009208A0" w:rsidRDefault="008A6407" w:rsidP="00351E14">
            <w:pPr>
              <w:autoSpaceDE w:val="0"/>
              <w:autoSpaceDN w:val="0"/>
              <w:adjustRightInd w:val="0"/>
            </w:pPr>
            <w:r w:rsidRPr="009208A0">
              <w:t>особенности с</w:t>
            </w:r>
            <w:r w:rsidRPr="009208A0">
              <w:t>е</w:t>
            </w:r>
            <w:r w:rsidRPr="009208A0">
              <w:t>зонного труда л</w:t>
            </w:r>
            <w:r w:rsidRPr="009208A0">
              <w:t>ю</w:t>
            </w:r>
            <w:r w:rsidRPr="009208A0">
              <w:t>дей и его завис</w:t>
            </w:r>
            <w:r w:rsidRPr="009208A0">
              <w:t>и</w:t>
            </w:r>
            <w:r w:rsidRPr="009208A0">
              <w:t>мость</w:t>
            </w:r>
          </w:p>
          <w:p w:rsidR="008A6407" w:rsidRPr="009208A0" w:rsidRDefault="008A6407" w:rsidP="00351E14">
            <w:pPr>
              <w:autoSpaceDE w:val="0"/>
              <w:autoSpaceDN w:val="0"/>
              <w:adjustRightInd w:val="0"/>
            </w:pPr>
            <w:r w:rsidRPr="009208A0">
              <w:t>от сезонных изм</w:t>
            </w:r>
            <w:r w:rsidRPr="009208A0">
              <w:t>е</w:t>
            </w:r>
            <w:r w:rsidRPr="009208A0">
              <w:t>нений в природе;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17.02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 феврале зима с весной встр</w:t>
            </w:r>
            <w:r>
              <w:rPr>
                <w:iCs/>
              </w:rPr>
              <w:t>е</w:t>
            </w:r>
            <w:r>
              <w:rPr>
                <w:iCs/>
              </w:rPr>
              <w:t>чается впервой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Знать, что по старинному кале</w:t>
            </w:r>
            <w:r w:rsidRPr="00103F43">
              <w:rPr>
                <w:rFonts w:eastAsia="Calibri"/>
                <w:lang w:eastAsia="en-US"/>
              </w:rPr>
              <w:t>н</w:t>
            </w:r>
            <w:r w:rsidRPr="00103F43">
              <w:rPr>
                <w:rFonts w:eastAsia="Calibri"/>
                <w:lang w:eastAsia="en-US"/>
              </w:rPr>
              <w:t>дарю многих народов мира фе</w:t>
            </w:r>
            <w:r w:rsidRPr="00103F43">
              <w:rPr>
                <w:rFonts w:eastAsia="Calibri"/>
                <w:lang w:eastAsia="en-US"/>
              </w:rPr>
              <w:t>в</w:t>
            </w:r>
            <w:r w:rsidRPr="00103F43">
              <w:rPr>
                <w:rFonts w:eastAsia="Calibri"/>
                <w:lang w:eastAsia="en-US"/>
              </w:rPr>
              <w:t>раль был не вторым,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а последним, двенадцатым месяцем года или даже первым;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знать, когда в народе отмечали первую встречу весны;</w:t>
            </w:r>
          </w:p>
        </w:tc>
        <w:tc>
          <w:tcPr>
            <w:tcW w:w="6662" w:type="dxa"/>
          </w:tcPr>
          <w:p w:rsidR="008A6407" w:rsidRPr="00830FB6" w:rsidRDefault="008A6407" w:rsidP="00351E14">
            <w:r w:rsidRPr="00830FB6">
              <w:t>этические чувства на основе знакомства с культурой народов России; приводить пример</w:t>
            </w:r>
            <w:r>
              <w:t xml:space="preserve">ы развивающих </w:t>
            </w:r>
            <w:r w:rsidRPr="00830FB6">
              <w:t xml:space="preserve"> игр народов своего края</w:t>
            </w:r>
          </w:p>
          <w:p w:rsidR="008A6407" w:rsidRPr="00401E08" w:rsidRDefault="008A6407" w:rsidP="00351E14">
            <w:r w:rsidRPr="00830FB6">
              <w:t>включаться в диалог с учителем и сверстниками;</w:t>
            </w:r>
            <w:r>
              <w:t xml:space="preserve"> </w:t>
            </w:r>
            <w:r w:rsidRPr="00830FB6">
              <w:t>формулир</w:t>
            </w:r>
            <w:r w:rsidRPr="00830FB6">
              <w:t>о</w:t>
            </w:r>
            <w:r w:rsidRPr="00830FB6">
              <w:t>вать ответы на вопросы;</w:t>
            </w:r>
            <w:r>
              <w:t xml:space="preserve"> </w:t>
            </w:r>
            <w:r w:rsidRPr="00830FB6">
              <w:t>слушать партнёра по общению (де</w:t>
            </w:r>
            <w:r w:rsidRPr="00830FB6">
              <w:t>я</w:t>
            </w:r>
            <w:r w:rsidRPr="00830FB6">
              <w:t>тельности), не перебивать, не обрывать на полуслове, вникать в смысл того, о чём говорит собеседник;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t>распределять функции в группе (паре) при выпо</w:t>
            </w:r>
            <w:r w:rsidRPr="00830FB6">
              <w:t>л</w:t>
            </w:r>
            <w:r w:rsidRPr="00830FB6">
              <w:t>нении заданий;</w:t>
            </w:r>
            <w:r>
              <w:t xml:space="preserve"> </w:t>
            </w:r>
            <w:r w:rsidRPr="00830FB6">
              <w:t>строить монолог</w:t>
            </w:r>
            <w:r w:rsidRPr="00830FB6">
              <w:t>и</w:t>
            </w:r>
            <w:r w:rsidRPr="00830FB6">
              <w:t>ческое высказыв</w:t>
            </w:r>
            <w:r w:rsidRPr="00830FB6">
              <w:t>а</w:t>
            </w:r>
            <w:r w:rsidRPr="00830FB6">
              <w:t>ние, владеть ди</w:t>
            </w:r>
            <w:r w:rsidRPr="00830FB6">
              <w:t>а</w:t>
            </w:r>
            <w:r w:rsidRPr="00830FB6">
              <w:t>логической фо</w:t>
            </w:r>
            <w:r w:rsidRPr="00830FB6">
              <w:t>р</w:t>
            </w:r>
            <w:r w:rsidRPr="00830FB6">
              <w:t xml:space="preserve">мой 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20.02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Зимний труд</w:t>
            </w:r>
            <w:proofErr w:type="gramStart"/>
            <w:r>
              <w:rPr>
                <w:iCs/>
              </w:rPr>
              <w:t xml:space="preserve"> Б</w:t>
            </w:r>
            <w:proofErr w:type="gramEnd"/>
            <w:r>
              <w:rPr>
                <w:iCs/>
              </w:rPr>
              <w:t>удь здоров!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 xml:space="preserve"> социально-нравственное значение зимних посиделок для жизни м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лодежи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разного возраста; знать особенности ухода зимой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за растениями и животными; п</w:t>
            </w:r>
            <w:r w:rsidRPr="00103F43">
              <w:rPr>
                <w:rFonts w:eastAsia="Calibri"/>
                <w:lang w:eastAsia="en-US"/>
              </w:rPr>
              <w:t>о</w:t>
            </w:r>
            <w:r w:rsidRPr="00103F43">
              <w:rPr>
                <w:rFonts w:eastAsia="Calibri"/>
                <w:lang w:eastAsia="en-US"/>
              </w:rPr>
              <w:t>нимать необходимость поддерж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вать порядок на улице; уметь в</w:t>
            </w:r>
            <w:r w:rsidRPr="00103F43">
              <w:rPr>
                <w:rFonts w:eastAsia="Calibri"/>
                <w:lang w:eastAsia="en-US"/>
              </w:rPr>
              <w:t>ы</w:t>
            </w:r>
            <w:r w:rsidRPr="00103F43">
              <w:rPr>
                <w:rFonts w:eastAsia="Calibri"/>
                <w:lang w:eastAsia="en-US"/>
              </w:rPr>
              <w:t>растить в домашних условиях 1—2 витаминных растения для по</w:t>
            </w:r>
            <w:r w:rsidRPr="00103F43">
              <w:rPr>
                <w:rFonts w:eastAsia="Calibri"/>
                <w:lang w:eastAsia="en-US"/>
              </w:rPr>
              <w:t>д</w:t>
            </w:r>
            <w:r w:rsidRPr="00103F43">
              <w:rPr>
                <w:rFonts w:eastAsia="Calibri"/>
                <w:lang w:eastAsia="en-US"/>
              </w:rPr>
              <w:t>держания здоровья в зимнее время</w:t>
            </w:r>
          </w:p>
        </w:tc>
        <w:tc>
          <w:tcPr>
            <w:tcW w:w="6662" w:type="dxa"/>
          </w:tcPr>
          <w:p w:rsidR="008A6407" w:rsidRDefault="008A6407" w:rsidP="00351E14">
            <w:pPr>
              <w:autoSpaceDE w:val="0"/>
              <w:autoSpaceDN w:val="0"/>
              <w:adjustRightInd w:val="0"/>
              <w:jc w:val="center"/>
            </w:pPr>
            <w:r w:rsidRPr="00830FB6">
              <w:t>установка на безопасный, здоровый образ жизни через осо</w:t>
            </w:r>
            <w:r w:rsidRPr="00830FB6">
              <w:t>з</w:t>
            </w:r>
            <w:r w:rsidRPr="00830FB6">
              <w:t>нанное соблюдение правил безопаснос</w:t>
            </w:r>
            <w:r>
              <w:t xml:space="preserve">ти </w:t>
            </w:r>
            <w:r w:rsidRPr="00830FB6">
              <w:t xml:space="preserve"> в домашнем быту и школьных занятиях, соблюдение распорядка дня.</w:t>
            </w:r>
          </w:p>
          <w:p w:rsidR="008A6407" w:rsidRPr="00830FB6" w:rsidRDefault="008A6407" w:rsidP="00351E14">
            <w:r w:rsidRPr="00830FB6"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830FB6">
              <w:t>;п</w:t>
            </w:r>
            <w:proofErr w:type="gramEnd"/>
            <w:r w:rsidRPr="00830FB6">
              <w:t>оложительное отношение к школе, учебной деятельности;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08A0">
              <w:t>народные игры, характерные для разных времен г</w:t>
            </w:r>
            <w:r w:rsidRPr="009208A0">
              <w:t>о</w:t>
            </w:r>
            <w:r w:rsidRPr="009208A0">
              <w:t>да и связанные с главными кале</w:t>
            </w:r>
            <w:r w:rsidRPr="009208A0">
              <w:t>н</w:t>
            </w:r>
            <w:r w:rsidRPr="009208A0">
              <w:t>дарными праздн</w:t>
            </w:r>
            <w:r w:rsidRPr="009208A0">
              <w:t>и</w:t>
            </w:r>
            <w:r w:rsidRPr="009208A0">
              <w:t>ками народов св</w:t>
            </w:r>
            <w:r w:rsidRPr="009208A0">
              <w:t>о</w:t>
            </w:r>
            <w:r w:rsidRPr="009208A0">
              <w:t>его края;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27.02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урок  контроля знаний</w:t>
            </w:r>
          </w:p>
        </w:tc>
        <w:tc>
          <w:tcPr>
            <w:tcW w:w="10450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03.03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Охрана прир</w:t>
            </w:r>
            <w:r>
              <w:rPr>
                <w:iCs/>
              </w:rPr>
              <w:t>о</w:t>
            </w:r>
            <w:r>
              <w:rPr>
                <w:iCs/>
              </w:rPr>
              <w:t>ды зимой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Соблюдать правила охраны чи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>тоты во время прогулки в зимнем парке, сквере, лесу — не оста</w:t>
            </w:r>
            <w:r w:rsidRPr="00103F43">
              <w:rPr>
                <w:rFonts w:eastAsia="Calibri"/>
                <w:lang w:eastAsia="en-US"/>
              </w:rPr>
              <w:t>в</w:t>
            </w:r>
            <w:r w:rsidRPr="00103F43">
              <w:rPr>
                <w:rFonts w:eastAsia="Calibri"/>
                <w:lang w:eastAsia="en-US"/>
              </w:rPr>
              <w:lastRenderedPageBreak/>
              <w:t>лять после себя мусор; изготовить простейшие кормушки для птиц; знать особенности жизни зимой 2—3 диких животных.</w:t>
            </w:r>
          </w:p>
        </w:tc>
        <w:tc>
          <w:tcPr>
            <w:tcW w:w="6662" w:type="dxa"/>
          </w:tcPr>
          <w:p w:rsidR="008A6407" w:rsidRPr="00830FB6" w:rsidRDefault="008A6407" w:rsidP="00351E14">
            <w:r w:rsidRPr="00830FB6">
              <w:lastRenderedPageBreak/>
              <w:t>этические чувства на основе знакомства с культурой народов России; различать деревья, кустарники, травянистые раст</w:t>
            </w:r>
            <w:r w:rsidRPr="00830FB6">
              <w:t>е</w:t>
            </w:r>
            <w:r w:rsidRPr="00830FB6">
              <w:t>ния;</w:t>
            </w:r>
            <w:r>
              <w:t xml:space="preserve"> </w:t>
            </w:r>
            <w:r w:rsidRPr="00830FB6">
              <w:t>устанавливать связь живой и неживой природы, прир</w:t>
            </w:r>
            <w:r w:rsidRPr="00830FB6">
              <w:t>о</w:t>
            </w:r>
            <w:r w:rsidRPr="00830FB6">
              <w:lastRenderedPageBreak/>
              <w:t>ды, культуры и деятельности человека;</w:t>
            </w:r>
          </w:p>
          <w:p w:rsidR="008A6407" w:rsidRPr="00830FB6" w:rsidRDefault="008A6407" w:rsidP="00351E14">
            <w:r w:rsidRPr="00830FB6">
              <w:t>перечислять группы животных и их существенные признаки;</w:t>
            </w:r>
            <w:r>
              <w:t xml:space="preserve"> </w:t>
            </w:r>
            <w:r w:rsidRPr="00830FB6">
              <w:t>различать домашних и диких животных;</w:t>
            </w:r>
          </w:p>
          <w:p w:rsidR="008A6407" w:rsidRPr="00AF3621" w:rsidRDefault="008A6407" w:rsidP="00351E14">
            <w:r w:rsidRPr="00830FB6">
              <w:t>приводить примеры растений и животных из Красной книги Росси</w:t>
            </w:r>
            <w:r>
              <w:t>и и Красной книги Удмуртии</w:t>
            </w:r>
            <w:r w:rsidRPr="00830FB6">
              <w:t>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</w:rPr>
              <w:lastRenderedPageBreak/>
              <w:t>Отчет по итогам практической</w:t>
            </w:r>
            <w:r w:rsidRPr="00AA618B">
              <w:rPr>
                <w:b/>
              </w:rPr>
              <w:t xml:space="preserve"> 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боты </w:t>
            </w:r>
            <w:r w:rsidRPr="00AA618B">
              <w:rPr>
                <w:b/>
              </w:rPr>
              <w:t>№</w:t>
            </w:r>
            <w:r>
              <w:t xml:space="preserve"> 3 «изг</w:t>
            </w:r>
            <w:r>
              <w:t>о</w:t>
            </w:r>
            <w:r>
              <w:lastRenderedPageBreak/>
              <w:t>товление корму</w:t>
            </w:r>
            <w:r>
              <w:t>ш</w:t>
            </w:r>
            <w:r>
              <w:t>ки» и наблюдение за птицами, кот</w:t>
            </w:r>
            <w:r>
              <w:t>о</w:t>
            </w:r>
            <w:r>
              <w:t>рые к ней прил</w:t>
            </w:r>
            <w:r>
              <w:t>е</w:t>
            </w:r>
            <w:r>
              <w:t>тают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46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06.03</w:t>
            </w:r>
          </w:p>
        </w:tc>
        <w:tc>
          <w:tcPr>
            <w:tcW w:w="1868" w:type="dxa"/>
            <w:vMerge w:val="restart"/>
          </w:tcPr>
          <w:p w:rsidR="008A6407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Экскурсия в природу</w:t>
            </w:r>
          </w:p>
        </w:tc>
        <w:tc>
          <w:tcPr>
            <w:tcW w:w="3788" w:type="dxa"/>
            <w:vMerge w:val="restart"/>
          </w:tcPr>
          <w:p w:rsidR="008A6407" w:rsidRPr="003717CB" w:rsidRDefault="008A6407" w:rsidP="00351E14">
            <w:pPr>
              <w:autoSpaceDE w:val="0"/>
              <w:autoSpaceDN w:val="0"/>
              <w:adjustRightInd w:val="0"/>
              <w:rPr>
                <w:b/>
              </w:rPr>
            </w:pPr>
            <w:r w:rsidRPr="00103F43">
              <w:rPr>
                <w:rFonts w:eastAsia="Calibri"/>
                <w:lang w:eastAsia="en-US"/>
              </w:rPr>
              <w:t>Наблюдения за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жизнью зиму</w:t>
            </w:r>
            <w:r w:rsidRPr="00103F43">
              <w:rPr>
                <w:rFonts w:eastAsia="Calibri"/>
                <w:lang w:eastAsia="en-US"/>
              </w:rPr>
              <w:t>ю</w:t>
            </w:r>
            <w:r w:rsidRPr="00103F43">
              <w:rPr>
                <w:rFonts w:eastAsia="Calibri"/>
                <w:lang w:eastAsia="en-US"/>
              </w:rPr>
              <w:t>щих птиц за строением снежного пла</w:t>
            </w:r>
            <w:r>
              <w:rPr>
                <w:rFonts w:eastAsia="Calibri"/>
                <w:lang w:eastAsia="en-US"/>
              </w:rPr>
              <w:t xml:space="preserve">ста, за жизнью деревьев, </w:t>
            </w:r>
            <w:r w:rsidRPr="00103F43">
              <w:rPr>
                <w:rFonts w:eastAsia="Calibri"/>
                <w:lang w:eastAsia="en-US"/>
              </w:rPr>
              <w:t xml:space="preserve"> ра</w:t>
            </w:r>
            <w:r w:rsidRPr="00103F43">
              <w:rPr>
                <w:rFonts w:eastAsia="Calibri"/>
                <w:lang w:eastAsia="en-US"/>
              </w:rPr>
              <w:t>с</w:t>
            </w:r>
            <w:r w:rsidRPr="00103F43">
              <w:rPr>
                <w:rFonts w:eastAsia="Calibri"/>
                <w:lang w:eastAsia="en-US"/>
              </w:rPr>
              <w:t xml:space="preserve">тений под снегом, </w:t>
            </w:r>
          </w:p>
        </w:tc>
        <w:tc>
          <w:tcPr>
            <w:tcW w:w="6662" w:type="dxa"/>
            <w:vMerge w:val="restart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>
              <w:t>установка на</w:t>
            </w:r>
            <w:r w:rsidRPr="00830FB6">
              <w:t xml:space="preserve"> осознанное соблюдение правил безопаснос</w:t>
            </w:r>
            <w:r>
              <w:t xml:space="preserve">ти </w:t>
            </w:r>
            <w:r w:rsidRPr="00830FB6">
              <w:t xml:space="preserve"> в домашнем быту и школьных занятиях, соблюдение распоря</w:t>
            </w:r>
            <w:r w:rsidRPr="00830FB6">
              <w:t>д</w:t>
            </w:r>
            <w:r w:rsidRPr="00830FB6">
              <w:t>ка дня.</w:t>
            </w:r>
            <w:r w:rsidRPr="00103F43">
              <w:rPr>
                <w:rFonts w:eastAsia="Calibri"/>
                <w:lang w:eastAsia="en-US"/>
              </w:rPr>
              <w:t xml:space="preserve"> Наблюдение </w:t>
            </w:r>
          </w:p>
        </w:tc>
        <w:tc>
          <w:tcPr>
            <w:tcW w:w="2213" w:type="dxa"/>
            <w:gridSpan w:val="2"/>
            <w:vMerge w:val="restart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14.03</w:t>
            </w:r>
          </w:p>
        </w:tc>
        <w:tc>
          <w:tcPr>
            <w:tcW w:w="1868" w:type="dxa"/>
            <w:vMerge/>
          </w:tcPr>
          <w:p w:rsidR="008A6407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788" w:type="dxa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662" w:type="dxa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EB7A86" w:rsidTr="00F1570E">
        <w:tc>
          <w:tcPr>
            <w:tcW w:w="16057" w:type="dxa"/>
            <w:gridSpan w:val="7"/>
          </w:tcPr>
          <w:p w:rsidR="008A6407" w:rsidRPr="00EB7A86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B7A86">
              <w:rPr>
                <w:b/>
                <w:iCs/>
              </w:rPr>
              <w:t>Весна и лето-19ч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17.03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Весенние мес</w:t>
            </w:r>
            <w:r>
              <w:rPr>
                <w:iCs/>
              </w:rPr>
              <w:t>я</w:t>
            </w:r>
            <w:r>
              <w:rPr>
                <w:iCs/>
              </w:rPr>
              <w:t>цы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признаки весенних явлений пр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роды и указания на особенности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жизни людей весной в старинных названиях весенних месяцев;</w:t>
            </w:r>
          </w:p>
        </w:tc>
        <w:tc>
          <w:tcPr>
            <w:tcW w:w="6662" w:type="dxa"/>
          </w:tcPr>
          <w:p w:rsidR="008A6407" w:rsidRPr="00830FB6" w:rsidRDefault="008A6407" w:rsidP="00351E14">
            <w:r w:rsidRPr="00830FB6">
              <w:t>понимать и толковать условные знаки и символы, использу</w:t>
            </w:r>
            <w:r w:rsidRPr="00830FB6">
              <w:t>е</w:t>
            </w:r>
            <w:r w:rsidRPr="00830FB6">
              <w:t xml:space="preserve">мые в учебнике для передачи информации </w:t>
            </w:r>
            <w:r w:rsidRPr="00364408">
              <w:rPr>
                <w:i/>
                <w:iCs/>
              </w:rPr>
              <w:t>(условные обозн</w:t>
            </w:r>
            <w:r w:rsidRPr="00364408">
              <w:rPr>
                <w:i/>
                <w:iCs/>
              </w:rPr>
              <w:t>а</w:t>
            </w:r>
            <w:r w:rsidRPr="00364408">
              <w:rPr>
                <w:i/>
                <w:iCs/>
              </w:rPr>
              <w:t>чения, выделения цветом, оформление в рамки и пр.)</w:t>
            </w:r>
            <w:r w:rsidRPr="00830FB6">
              <w:t>;</w:t>
            </w:r>
            <w:r>
              <w:t xml:space="preserve"> </w:t>
            </w:r>
            <w:r w:rsidRPr="00830FB6">
              <w:t>нах</w:t>
            </w:r>
            <w:r w:rsidRPr="00830FB6">
              <w:t>о</w:t>
            </w:r>
            <w:r w:rsidRPr="00830FB6">
              <w:t>дить и выделять под руководством учителя необходимую и</w:t>
            </w:r>
            <w:r w:rsidRPr="00830FB6">
              <w:t>н</w:t>
            </w:r>
            <w:r w:rsidRPr="00830FB6">
              <w:t>формацию из текстов, иллюстраций, учебных пособий и пр.;</w:t>
            </w:r>
            <w:r>
              <w:t xml:space="preserve"> </w:t>
            </w:r>
            <w:r w:rsidRPr="00830FB6">
              <w:t>понимать схемы учебника, передавая содержание схемы в словесной форме;</w:t>
            </w:r>
          </w:p>
          <w:p w:rsidR="008A6407" w:rsidRPr="00364408" w:rsidRDefault="008A6407" w:rsidP="00351E14">
            <w:r w:rsidRPr="00830FB6">
              <w:t>понимать содержание текста, интерпретировать смысл, фи</w:t>
            </w:r>
            <w:r w:rsidRPr="00830FB6">
              <w:t>к</w:t>
            </w:r>
            <w:r w:rsidRPr="00830FB6">
              <w:t>сировать прочитанную информацию в виде элементарных таблиц или простых схем;</w:t>
            </w:r>
          </w:p>
        </w:tc>
        <w:tc>
          <w:tcPr>
            <w:tcW w:w="2213" w:type="dxa"/>
            <w:gridSpan w:val="2"/>
          </w:tcPr>
          <w:p w:rsidR="008A6407" w:rsidRDefault="008A6407" w:rsidP="00351E14">
            <w:pPr>
              <w:autoSpaceDE w:val="0"/>
              <w:autoSpaceDN w:val="0"/>
              <w:adjustRightInd w:val="0"/>
            </w:pPr>
            <w:r w:rsidRPr="009208A0">
              <w:t>названия и ва</w:t>
            </w:r>
            <w:r w:rsidRPr="009208A0">
              <w:t>ж</w:t>
            </w:r>
            <w:r w:rsidRPr="009208A0">
              <w:t>нейшие отлич</w:t>
            </w:r>
            <w:r w:rsidRPr="009208A0">
              <w:t>и</w:t>
            </w:r>
            <w:r w:rsidRPr="009208A0">
              <w:t>тельные признаки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21.03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Весна в неж</w:t>
            </w:r>
            <w:r>
              <w:rPr>
                <w:iCs/>
              </w:rPr>
              <w:t>и</w:t>
            </w:r>
            <w:r>
              <w:rPr>
                <w:iCs/>
              </w:rPr>
              <w:t>вой природе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причины потепления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весной; усвоить дату весеннего равноденствия и основные весе</w:t>
            </w:r>
            <w:r w:rsidRPr="00103F43">
              <w:rPr>
                <w:rFonts w:eastAsia="Calibri"/>
                <w:lang w:eastAsia="en-US"/>
              </w:rPr>
              <w:t>н</w:t>
            </w:r>
            <w:r w:rsidRPr="00103F43">
              <w:rPr>
                <w:rFonts w:eastAsia="Calibri"/>
                <w:lang w:eastAsia="en-US"/>
              </w:rPr>
              <w:t>ние природные явления;</w:t>
            </w:r>
          </w:p>
        </w:tc>
        <w:tc>
          <w:tcPr>
            <w:tcW w:w="6662" w:type="dxa"/>
          </w:tcPr>
          <w:p w:rsidR="008A6407" w:rsidRPr="00830FB6" w:rsidRDefault="008A6407" w:rsidP="00351E14">
            <w:r w:rsidRPr="00830FB6">
              <w:t>этические чувства на основе знакомства с культурой народов России; включаться в диалог с учителем и сверстниками;</w:t>
            </w:r>
            <w:r>
              <w:t xml:space="preserve"> </w:t>
            </w:r>
            <w:r w:rsidRPr="00830FB6">
              <w:t>формулировать ответы на вопросы;</w:t>
            </w:r>
            <w:r>
              <w:t xml:space="preserve"> </w:t>
            </w:r>
            <w:r w:rsidRPr="00830FB6">
              <w:t>слушать партнёра по о</w:t>
            </w:r>
            <w:r w:rsidRPr="00830FB6">
              <w:t>б</w:t>
            </w:r>
            <w:r w:rsidRPr="00830FB6">
              <w:t>щению (деятельности), не перебивать, не обрывать на пол</w:t>
            </w:r>
            <w:r w:rsidRPr="00830FB6">
              <w:t>у</w:t>
            </w:r>
            <w:r w:rsidRPr="00830FB6">
              <w:t>слове, вникать в смысл того, о чём говорит собеседник;</w:t>
            </w:r>
          </w:p>
          <w:p w:rsidR="008A6407" w:rsidRDefault="008A6407" w:rsidP="00351E14">
            <w:r w:rsidRPr="00830FB6">
              <w:t>договариваться и приходить к общему решению;</w:t>
            </w:r>
            <w:r>
              <w:t xml:space="preserve"> </w:t>
            </w:r>
            <w:r w:rsidRPr="00830FB6">
              <w:t>излагать свое мнение и аргументировать свою точку зрения;</w:t>
            </w:r>
          </w:p>
          <w:p w:rsidR="008A6407" w:rsidRDefault="008A6407" w:rsidP="00351E14"/>
          <w:p w:rsidR="008A6407" w:rsidRDefault="008A6407" w:rsidP="00351E14"/>
          <w:p w:rsidR="008A6407" w:rsidRPr="008F59A9" w:rsidRDefault="008A6407" w:rsidP="00351E14"/>
        </w:tc>
        <w:tc>
          <w:tcPr>
            <w:tcW w:w="2213" w:type="dxa"/>
            <w:gridSpan w:val="2"/>
            <w:vMerge w:val="restart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t>понимать и пр</w:t>
            </w:r>
            <w:r w:rsidRPr="00830FB6">
              <w:t>и</w:t>
            </w:r>
            <w:r w:rsidRPr="00830FB6">
              <w:t>нимать совместно со сверстниками задачу групповой работы (работы в паре), распред</w:t>
            </w:r>
            <w:r w:rsidRPr="00830FB6">
              <w:t>е</w:t>
            </w:r>
            <w:r w:rsidRPr="00830FB6">
              <w:t>лять функции в группе (паре) при выполнении зад</w:t>
            </w:r>
            <w:r w:rsidRPr="00830FB6">
              <w:t>а</w:t>
            </w:r>
            <w:r w:rsidRPr="00830FB6">
              <w:t>ний;</w:t>
            </w:r>
            <w:r>
              <w:t xml:space="preserve"> </w:t>
            </w:r>
            <w:r w:rsidRPr="00830FB6">
              <w:t>строить м</w:t>
            </w:r>
            <w:r w:rsidRPr="00830FB6">
              <w:t>о</w:t>
            </w:r>
            <w:r w:rsidRPr="00830FB6">
              <w:t>нологическое в</w:t>
            </w:r>
            <w:r w:rsidRPr="00830FB6">
              <w:t>ы</w:t>
            </w:r>
            <w:r w:rsidRPr="00830FB6">
              <w:t>сказывание, вл</w:t>
            </w:r>
            <w:r w:rsidRPr="00830FB6">
              <w:t>а</w:t>
            </w:r>
            <w:r w:rsidRPr="00830FB6">
              <w:t>деть диалогич</w:t>
            </w:r>
            <w:r w:rsidRPr="00830FB6">
              <w:t>е</w:t>
            </w:r>
            <w:r w:rsidRPr="00830FB6">
              <w:t>ской формой речи (с учетом возра</w:t>
            </w:r>
            <w:r w:rsidRPr="00830FB6">
              <w:t>с</w:t>
            </w:r>
            <w:r w:rsidRPr="00830FB6">
              <w:t>тных особенн</w:t>
            </w:r>
            <w:r w:rsidRPr="00830FB6">
              <w:t>о</w:t>
            </w:r>
            <w:r w:rsidRPr="00830FB6">
              <w:t>стей, норм);  гот</w:t>
            </w:r>
            <w:r w:rsidRPr="00830FB6">
              <w:t>о</w:t>
            </w:r>
            <w:r w:rsidRPr="00830FB6">
              <w:t>вить небольшие сообщения с п</w:t>
            </w:r>
            <w:r w:rsidRPr="00830FB6">
              <w:t>о</w:t>
            </w:r>
            <w:r w:rsidRPr="00830FB6">
              <w:t xml:space="preserve">мощью взрослых </w:t>
            </w:r>
            <w:r w:rsidRPr="00830FB6">
              <w:lastRenderedPageBreak/>
              <w:t>(родителей, восп</w:t>
            </w:r>
            <w:r w:rsidRPr="00830FB6">
              <w:t>и</w:t>
            </w:r>
            <w:r w:rsidRPr="00830FB6">
              <w:t>тателя ГПД и пр.) по теме проекта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03.04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Весна-утро г</w:t>
            </w:r>
            <w:r>
              <w:rPr>
                <w:iCs/>
              </w:rPr>
              <w:t>о</w:t>
            </w:r>
            <w:r>
              <w:rPr>
                <w:iCs/>
              </w:rPr>
              <w:t>да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Уметь объяснить, почему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многие народы России и мира символически представляют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весну в образе птицы; находить общее и различное в обычаях в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сеннего нового года в Древней Руси</w:t>
            </w:r>
          </w:p>
        </w:tc>
        <w:tc>
          <w:tcPr>
            <w:tcW w:w="6662" w:type="dxa"/>
            <w:vMerge w:val="restart"/>
          </w:tcPr>
          <w:p w:rsidR="008A6407" w:rsidRPr="00830FB6" w:rsidRDefault="008A6407" w:rsidP="00351E14">
            <w:r w:rsidRPr="00830FB6">
              <w:t>понимать и принимать учебную задачу, сформулированную учителем;</w:t>
            </w:r>
            <w:r>
              <w:t xml:space="preserve"> </w:t>
            </w:r>
            <w:r w:rsidRPr="00830FB6">
              <w:t>сохранять учебную задачу урока (воспроизводить её в ходе урока по просьбе учителя);</w:t>
            </w:r>
          </w:p>
          <w:p w:rsidR="008A6407" w:rsidRPr="00830FB6" w:rsidRDefault="008A6407" w:rsidP="00351E14">
            <w:r w:rsidRPr="00830FB6">
              <w:t>выделять из темы урока известные знания и умения;</w:t>
            </w:r>
          </w:p>
          <w:p w:rsidR="008A6407" w:rsidRPr="00830FB6" w:rsidRDefault="008A6407" w:rsidP="00351E14">
            <w:r w:rsidRPr="00830FB6">
              <w:t>планировать своё небольшое по объему высказывание (пр</w:t>
            </w:r>
            <w:r w:rsidRPr="00830FB6">
              <w:t>о</w:t>
            </w:r>
            <w:r w:rsidRPr="00830FB6">
              <w:t>думывать, что сказать вначале, а что потом);</w:t>
            </w:r>
          </w:p>
          <w:p w:rsidR="008A6407" w:rsidRPr="00830FB6" w:rsidRDefault="008A6407" w:rsidP="00351E14">
            <w:r w:rsidRPr="00830FB6">
              <w:t>планировать свои действия на отдельных этапах урока (</w:t>
            </w:r>
            <w:proofErr w:type="spellStart"/>
            <w:r w:rsidRPr="00830FB6">
              <w:t>цел</w:t>
            </w:r>
            <w:r w:rsidRPr="00830FB6">
              <w:t>е</w:t>
            </w:r>
            <w:r w:rsidRPr="00830FB6">
              <w:t>полагание</w:t>
            </w:r>
            <w:proofErr w:type="spellEnd"/>
            <w:r w:rsidRPr="00830FB6">
              <w:t>, проблемная ситуация, работа с информацией и пр. по усмотрению учителя);</w:t>
            </w:r>
          </w:p>
          <w:p w:rsidR="008A6407" w:rsidRPr="00830FB6" w:rsidRDefault="008A6407" w:rsidP="00351E14">
            <w:r w:rsidRPr="00830FB6">
              <w:t>фиксировать в конце урока удовлетворённость/</w:t>
            </w:r>
          </w:p>
          <w:p w:rsidR="008A6407" w:rsidRPr="00F16D9F" w:rsidRDefault="008A6407" w:rsidP="00351E14">
            <w:r w:rsidRPr="00830FB6">
              <w:lastRenderedPageBreak/>
              <w:t>неудовлетво</w:t>
            </w:r>
            <w:r>
              <w:t>рённость своей работой на урок</w:t>
            </w:r>
            <w:proofErr w:type="gramStart"/>
            <w:r>
              <w:t>е</w:t>
            </w:r>
            <w:r w:rsidRPr="00830FB6">
              <w:t>(</w:t>
            </w:r>
            <w:proofErr w:type="gramEnd"/>
            <w:r w:rsidRPr="00830FB6">
              <w:t>с помощью средств, предложенных учителем), объективно относиться к своим успехам/неуспехам;</w:t>
            </w: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07.04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Звездное небо весной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Запомнить положение весной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созвездий Большая Медведица, Малая Медведица; научиться н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lastRenderedPageBreak/>
              <w:t>ходить созвездия Кассиопея и Лев на звездном небе.</w:t>
            </w:r>
          </w:p>
        </w:tc>
        <w:tc>
          <w:tcPr>
            <w:tcW w:w="6662" w:type="dxa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52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Весеннее пр</w:t>
            </w:r>
            <w:r>
              <w:rPr>
                <w:iCs/>
              </w:rPr>
              <w:t>о</w:t>
            </w:r>
            <w:r>
              <w:rPr>
                <w:iCs/>
              </w:rPr>
              <w:t>буждение ра</w:t>
            </w:r>
            <w:r>
              <w:rPr>
                <w:iCs/>
              </w:rPr>
              <w:t>с</w:t>
            </w:r>
            <w:r>
              <w:rPr>
                <w:iCs/>
              </w:rPr>
              <w:t>тений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Знакомство с раннецветущими растениями,</w:t>
            </w:r>
          </w:p>
        </w:tc>
        <w:tc>
          <w:tcPr>
            <w:tcW w:w="6662" w:type="dxa"/>
          </w:tcPr>
          <w:p w:rsidR="008A6407" w:rsidRPr="00AF3621" w:rsidRDefault="008A6407" w:rsidP="00351E14">
            <w:r w:rsidRPr="00830FB6">
              <w:t>различать деревья, кустарники, травянистые растения;</w:t>
            </w:r>
            <w:r>
              <w:t xml:space="preserve"> </w:t>
            </w:r>
            <w:r w:rsidRPr="00830FB6">
              <w:t>уст</w:t>
            </w:r>
            <w:r w:rsidRPr="00830FB6">
              <w:t>а</w:t>
            </w:r>
            <w:r w:rsidRPr="00830FB6">
              <w:t>навливать связь живой и неживой природы, природы, культ</w:t>
            </w:r>
            <w:r w:rsidRPr="00830FB6">
              <w:t>у</w:t>
            </w:r>
            <w:r w:rsidRPr="00830FB6">
              <w:t>ры и деятельности человека;</w:t>
            </w:r>
          </w:p>
        </w:tc>
        <w:tc>
          <w:tcPr>
            <w:tcW w:w="2213" w:type="dxa"/>
            <w:gridSpan w:val="2"/>
            <w:vMerge w:val="restart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t>освоение правил работы в группе,  доброжелательное отношение к све</w:t>
            </w:r>
            <w:r w:rsidRPr="00830FB6">
              <w:t>р</w:t>
            </w:r>
            <w:r w:rsidRPr="00830FB6">
              <w:t>стникам, беско</w:t>
            </w:r>
            <w:r w:rsidRPr="00830FB6">
              <w:t>н</w:t>
            </w:r>
            <w:r w:rsidRPr="00830FB6">
              <w:t>фликтное повед</w:t>
            </w:r>
            <w:r w:rsidRPr="00830FB6">
              <w:t>е</w:t>
            </w:r>
            <w:r w:rsidRPr="00830FB6">
              <w:t>ние, стремление прислушиваться к мнению одн</w:t>
            </w:r>
            <w:r w:rsidRPr="00830FB6">
              <w:t>о</w:t>
            </w:r>
            <w:r w:rsidRPr="00830FB6">
              <w:t>классников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Чудесные цве</w:t>
            </w:r>
            <w:r>
              <w:rPr>
                <w:iCs/>
              </w:rPr>
              <w:t>т</w:t>
            </w:r>
            <w:r>
              <w:rPr>
                <w:iCs/>
              </w:rPr>
              <w:t>ники весной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причины, по которым раннецв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тущие растения зацветают перв</w:t>
            </w:r>
            <w:r w:rsidRPr="00103F43">
              <w:rPr>
                <w:rFonts w:eastAsia="Calibri"/>
                <w:lang w:eastAsia="en-US"/>
              </w:rPr>
              <w:t>ы</w:t>
            </w:r>
            <w:r w:rsidRPr="00103F43">
              <w:rPr>
                <w:rFonts w:eastAsia="Calibri"/>
                <w:lang w:eastAsia="en-US"/>
              </w:rPr>
              <w:t>ми; нау</w:t>
            </w:r>
            <w:r>
              <w:rPr>
                <w:rFonts w:eastAsia="Calibri"/>
                <w:lang w:eastAsia="en-US"/>
              </w:rPr>
              <w:t xml:space="preserve">читься </w:t>
            </w:r>
            <w:r w:rsidRPr="00103F43">
              <w:rPr>
                <w:rFonts w:eastAsia="Calibri"/>
                <w:lang w:eastAsia="en-US"/>
              </w:rPr>
              <w:t xml:space="preserve"> стремиться беречь их.</w:t>
            </w:r>
          </w:p>
        </w:tc>
        <w:tc>
          <w:tcPr>
            <w:tcW w:w="6662" w:type="dxa"/>
          </w:tcPr>
          <w:p w:rsidR="008A6407" w:rsidRPr="00830FB6" w:rsidRDefault="008A6407" w:rsidP="00351E14">
            <w:r w:rsidRPr="00830FB6">
              <w:t>распознавать и называть комнатные растения;</w:t>
            </w:r>
            <w:r>
              <w:t xml:space="preserve"> </w:t>
            </w:r>
            <w:r w:rsidRPr="00830FB6">
              <w:t>ухаживать за комнатными растениями на основе практической деятельн</w:t>
            </w:r>
            <w:r w:rsidRPr="00830FB6">
              <w:t>о</w:t>
            </w:r>
            <w:r w:rsidRPr="00830FB6">
              <w:t>сти;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Весна в мире насекомых</w:t>
            </w:r>
          </w:p>
        </w:tc>
        <w:tc>
          <w:tcPr>
            <w:tcW w:w="3788" w:type="dxa"/>
          </w:tcPr>
          <w:p w:rsidR="008A6407" w:rsidRPr="003717CB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понимать полезность пчел, ос, шмелей и муравьев; понимать взаимосвязь насекомых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F43">
              <w:rPr>
                <w:rFonts w:eastAsia="Calibri"/>
                <w:lang w:eastAsia="en-US"/>
              </w:rPr>
              <w:t>птиц.</w:t>
            </w:r>
          </w:p>
        </w:tc>
        <w:tc>
          <w:tcPr>
            <w:tcW w:w="6662" w:type="dxa"/>
          </w:tcPr>
          <w:p w:rsidR="008A6407" w:rsidRPr="00830FB6" w:rsidRDefault="008A6407" w:rsidP="00351E14">
            <w:r w:rsidRPr="00830FB6">
              <w:t>перечислять группы животных и их существенные признаки;</w:t>
            </w:r>
            <w:r>
              <w:t xml:space="preserve"> </w:t>
            </w:r>
            <w:r w:rsidRPr="00830FB6">
              <w:t>различать домашних и диких животных;</w:t>
            </w:r>
          </w:p>
          <w:p w:rsidR="008A6407" w:rsidRPr="00AF3621" w:rsidRDefault="008A6407" w:rsidP="00351E14">
            <w:r w:rsidRPr="00830FB6">
              <w:t>приводить примеры растений и животных из Красной книги Росси</w:t>
            </w:r>
            <w:r>
              <w:t>и и Красной книги Удмуртии</w:t>
            </w:r>
            <w:r w:rsidRPr="00830FB6">
              <w:t>;</w:t>
            </w: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Весна в мире птиц и зверей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Узнать о весенних изменениях в жизни птиц и зверей.</w:t>
            </w:r>
          </w:p>
        </w:tc>
        <w:tc>
          <w:tcPr>
            <w:tcW w:w="6662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t>первичное представление о личной ответственности за свои поступки через бережное отношение к природе и окружа</w:t>
            </w:r>
            <w:r w:rsidRPr="00830FB6">
              <w:t>ю</w:t>
            </w:r>
            <w:r w:rsidRPr="00830FB6">
              <w:t>щему миру в целом</w:t>
            </w: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Невидимые н</w:t>
            </w:r>
            <w:r>
              <w:rPr>
                <w:iCs/>
              </w:rPr>
              <w:t>и</w:t>
            </w:r>
            <w:r>
              <w:rPr>
                <w:iCs/>
              </w:rPr>
              <w:t>ти в весеннем лесу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научиться приводить примеры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невидимых нитей в весеннем лесу.</w:t>
            </w:r>
          </w:p>
        </w:tc>
        <w:tc>
          <w:tcPr>
            <w:tcW w:w="6662" w:type="dxa"/>
          </w:tcPr>
          <w:p w:rsidR="008A6407" w:rsidRPr="00AF3621" w:rsidRDefault="008A6407" w:rsidP="00351E14">
            <w:r w:rsidRPr="00830FB6">
              <w:t>называть наиболее распростр</w:t>
            </w:r>
            <w:r>
              <w:t>аненные растения Удмуртии</w:t>
            </w:r>
            <w:r w:rsidRPr="00830FB6">
              <w:t>;</w:t>
            </w:r>
            <w:r>
              <w:t xml:space="preserve"> </w:t>
            </w:r>
            <w:r w:rsidRPr="00830FB6">
              <w:t>различать культурные и дикорастущие растения;</w:t>
            </w:r>
            <w:r>
              <w:t xml:space="preserve"> </w:t>
            </w:r>
            <w:r w:rsidRPr="00830FB6">
              <w:t>различать лиственные и хвойные деревья;</w:t>
            </w:r>
            <w:r>
              <w:t xml:space="preserve"> </w:t>
            </w:r>
            <w:r w:rsidRPr="00830FB6">
              <w:t>называть некоторые растения ботанического сада, животных зоопарка;</w:t>
            </w:r>
            <w:r>
              <w:t xml:space="preserve"> </w:t>
            </w:r>
            <w:r w:rsidRPr="00830FB6">
              <w:t>называть фрукты, овощи, ягоды;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Тестовый контроль и составление эк</w:t>
            </w:r>
            <w:r>
              <w:rPr>
                <w:iCs/>
              </w:rPr>
              <w:t>о</w:t>
            </w:r>
            <w:r>
              <w:rPr>
                <w:iCs/>
              </w:rPr>
              <w:t>логической цепо</w:t>
            </w:r>
            <w:r>
              <w:rPr>
                <w:iCs/>
              </w:rPr>
              <w:t>ч</w:t>
            </w:r>
            <w:r>
              <w:rPr>
                <w:iCs/>
              </w:rPr>
              <w:t>ки</w:t>
            </w:r>
          </w:p>
        </w:tc>
      </w:tr>
      <w:tr w:rsidR="008A6407" w:rsidRPr="004175EF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28.04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Весенний труд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Научиться различать особенности весеннего труда у женщин и му</w:t>
            </w:r>
            <w:r w:rsidRPr="00103F43">
              <w:rPr>
                <w:rFonts w:eastAsia="Calibri"/>
                <w:lang w:eastAsia="en-US"/>
              </w:rPr>
              <w:t>ж</w:t>
            </w:r>
            <w:r w:rsidRPr="00103F43">
              <w:rPr>
                <w:rFonts w:eastAsia="Calibri"/>
                <w:lang w:eastAsia="en-US"/>
              </w:rPr>
              <w:t>чин в старину; уметь объяснить значение пословиц «Весенний день год кормит»,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«Кто спит весною, плачет з</w:t>
            </w:r>
            <w:r w:rsidRPr="00103F43">
              <w:rPr>
                <w:rFonts w:eastAsia="Calibri"/>
                <w:lang w:eastAsia="en-US"/>
              </w:rPr>
              <w:t>и</w:t>
            </w:r>
            <w:r w:rsidRPr="00103F43">
              <w:rPr>
                <w:rFonts w:eastAsia="Calibri"/>
                <w:lang w:eastAsia="en-US"/>
              </w:rPr>
              <w:t>мою»;</w:t>
            </w:r>
          </w:p>
        </w:tc>
        <w:tc>
          <w:tcPr>
            <w:tcW w:w="6662" w:type="dxa"/>
          </w:tcPr>
          <w:p w:rsidR="008A6407" w:rsidRPr="003717CB" w:rsidRDefault="008A6407" w:rsidP="00351E14">
            <w:r w:rsidRPr="00830FB6">
              <w:t>целостный взгляд на окружающий мир через последовател</w:t>
            </w:r>
            <w:r w:rsidRPr="00830FB6">
              <w:t>ь</w:t>
            </w:r>
            <w:r w:rsidRPr="00830FB6">
              <w:t>ное практическое знакомство с формулой «окружающий мир – это природа, культура и люди», раскрытой в последовател</w:t>
            </w:r>
            <w:r w:rsidRPr="00830FB6">
              <w:t>ь</w:t>
            </w:r>
            <w:r w:rsidRPr="00830FB6">
              <w:t>но расширяющихся сферах (школа, дом, город (село), страна);</w:t>
            </w:r>
          </w:p>
        </w:tc>
        <w:tc>
          <w:tcPr>
            <w:tcW w:w="2213" w:type="dxa"/>
            <w:gridSpan w:val="2"/>
          </w:tcPr>
          <w:p w:rsidR="008A6407" w:rsidRPr="004175EF" w:rsidRDefault="008A6407" w:rsidP="00351E14">
            <w:proofErr w:type="gramStart"/>
            <w:r w:rsidRPr="00830FB6">
              <w:t>перечислять и</w:t>
            </w:r>
            <w:r w:rsidRPr="00830FB6">
              <w:t>з</w:t>
            </w:r>
            <w:r w:rsidRPr="00830FB6">
              <w:t xml:space="preserve">вестные профессии и соотносить их с необходимыми для качествами и </w:t>
            </w:r>
            <w:proofErr w:type="spellStart"/>
            <w:r w:rsidRPr="00830FB6">
              <w:t>сп</w:t>
            </w:r>
            <w:r w:rsidRPr="00830FB6">
              <w:t>о</w:t>
            </w:r>
            <w:r w:rsidRPr="00830FB6">
              <w:t>соб</w:t>
            </w:r>
            <w:r>
              <w:t>-</w:t>
            </w:r>
            <w:r w:rsidRPr="00830FB6">
              <w:t>ностями</w:t>
            </w:r>
            <w:proofErr w:type="spellEnd"/>
            <w:r w:rsidRPr="00830FB6">
              <w:t xml:space="preserve"> чел</w:t>
            </w:r>
            <w:r w:rsidRPr="00830FB6">
              <w:t>о</w:t>
            </w:r>
            <w:r w:rsidRPr="00830FB6">
              <w:t>века;</w:t>
            </w:r>
            <w:proofErr w:type="gramEnd"/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05.05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Старинные в</w:t>
            </w:r>
            <w:r>
              <w:rPr>
                <w:iCs/>
              </w:rPr>
              <w:t>е</w:t>
            </w:r>
            <w:r>
              <w:rPr>
                <w:iCs/>
              </w:rPr>
              <w:t>сенние праз</w:t>
            </w:r>
            <w:r>
              <w:rPr>
                <w:iCs/>
              </w:rPr>
              <w:t>д</w:t>
            </w:r>
            <w:r>
              <w:rPr>
                <w:iCs/>
              </w:rPr>
              <w:t>ники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знать и уметь объяснить товарищу с помощью схемы правила двух-трех нар</w:t>
            </w:r>
            <w:r>
              <w:rPr>
                <w:rFonts w:eastAsia="Calibri"/>
                <w:lang w:eastAsia="en-US"/>
              </w:rPr>
              <w:t xml:space="preserve">одных игр, подходящих для весны 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уметь контролировать во время игры свое поведение по отнош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 xml:space="preserve">нию к сверстникам, соблюдая правила, </w:t>
            </w:r>
          </w:p>
        </w:tc>
        <w:tc>
          <w:tcPr>
            <w:tcW w:w="6662" w:type="dxa"/>
          </w:tcPr>
          <w:p w:rsidR="008A6407" w:rsidRDefault="008A6407" w:rsidP="00351E14">
            <w:r w:rsidRPr="00830FB6">
              <w:t>этические чувства на основе знакомства с культурой народов России;</w:t>
            </w:r>
            <w:r>
              <w:t xml:space="preserve"> </w:t>
            </w:r>
            <w:r w:rsidRPr="00830FB6">
              <w:t xml:space="preserve">приводить примеры развивающих игр, в том числе </w:t>
            </w:r>
            <w:r>
              <w:t>–</w:t>
            </w:r>
            <w:r w:rsidRPr="00830FB6">
              <w:t xml:space="preserve"> игр народов своего края</w:t>
            </w:r>
            <w:r>
              <w:t xml:space="preserve">; </w:t>
            </w:r>
            <w:r w:rsidRPr="00830FB6">
              <w:t>представление о навыках адаптации в мире через осознание взаимной связи людей в разных соц</w:t>
            </w:r>
            <w:r w:rsidRPr="00830FB6">
              <w:t>и</w:t>
            </w:r>
            <w:r w:rsidRPr="00830FB6">
              <w:t>альных сферах жизни (в школе, дома, городе (селе), стр</w:t>
            </w:r>
            <w:r w:rsidRPr="00830FB6">
              <w:t>а</w:t>
            </w:r>
            <w:r w:rsidRPr="00830FB6">
              <w:t>не)</w:t>
            </w:r>
            <w:proofErr w:type="gramStart"/>
            <w:r w:rsidRPr="00830FB6">
              <w:t>;п</w:t>
            </w:r>
            <w:proofErr w:type="gramEnd"/>
            <w:r w:rsidRPr="00830FB6">
              <w:t>оложительное отношение к школе, учебной деятельн</w:t>
            </w:r>
            <w:r w:rsidRPr="00830FB6">
              <w:t>о</w:t>
            </w:r>
            <w:r w:rsidRPr="00830FB6">
              <w:t>сти;</w:t>
            </w:r>
          </w:p>
          <w:p w:rsidR="008A6407" w:rsidRDefault="008A6407" w:rsidP="00351E14"/>
          <w:p w:rsidR="008A6407" w:rsidRPr="00F16D9F" w:rsidRDefault="008A6407" w:rsidP="00351E14"/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t>работать с семе</w:t>
            </w:r>
            <w:r w:rsidRPr="00830FB6">
              <w:t>й</w:t>
            </w:r>
            <w:r w:rsidRPr="00830FB6">
              <w:t>ным архивом как с одной из основных ценностей семьи;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Будь здоров!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F43">
              <w:rPr>
                <w:rFonts w:eastAsia="Calibri"/>
                <w:lang w:eastAsia="en-US"/>
              </w:rPr>
              <w:t>Выполнять правила здорового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образа жизни в весенний период;</w:t>
            </w:r>
          </w:p>
        </w:tc>
        <w:tc>
          <w:tcPr>
            <w:tcW w:w="6662" w:type="dxa"/>
          </w:tcPr>
          <w:p w:rsidR="008A6407" w:rsidRDefault="008A6407" w:rsidP="00351E14">
            <w:pPr>
              <w:autoSpaceDE w:val="0"/>
              <w:autoSpaceDN w:val="0"/>
              <w:adjustRightInd w:val="0"/>
            </w:pPr>
            <w:r w:rsidRPr="00830FB6">
              <w:t>установка на безопасный, здоровый образ жизни через осо</w:t>
            </w:r>
            <w:r w:rsidRPr="00830FB6">
              <w:t>з</w:t>
            </w:r>
            <w:r w:rsidRPr="00830FB6">
              <w:t>нанное соблюдение правил безопаснос</w:t>
            </w:r>
            <w:r>
              <w:t xml:space="preserve">ти </w:t>
            </w:r>
            <w:r w:rsidRPr="00830FB6">
              <w:t xml:space="preserve"> в домашнем быту и </w:t>
            </w:r>
            <w:r w:rsidRPr="00830FB6">
              <w:lastRenderedPageBreak/>
              <w:t>школьных занятиях, соблюдение распорядка дня.</w:t>
            </w:r>
          </w:p>
          <w:p w:rsidR="008A6407" w:rsidRDefault="008A6407" w:rsidP="00351E14">
            <w:pPr>
              <w:autoSpaceDE w:val="0"/>
              <w:autoSpaceDN w:val="0"/>
              <w:adjustRightInd w:val="0"/>
            </w:pP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830FB6">
              <w:lastRenderedPageBreak/>
              <w:t>Понимать и пр</w:t>
            </w:r>
            <w:r w:rsidRPr="00830FB6">
              <w:t>и</w:t>
            </w:r>
            <w:r w:rsidRPr="00830FB6">
              <w:t xml:space="preserve">нимать совместно </w:t>
            </w:r>
            <w:r w:rsidRPr="00830FB6">
              <w:lastRenderedPageBreak/>
              <w:t>со сверстниками задачу групповой работы (работы в паре), распред</w:t>
            </w:r>
            <w:r w:rsidRPr="00830FB6">
              <w:t>е</w:t>
            </w:r>
            <w:r w:rsidRPr="00830FB6">
              <w:t>лять функции в группе (паре) при выполнении зад</w:t>
            </w:r>
            <w:r w:rsidRPr="00830FB6">
              <w:t>а</w:t>
            </w:r>
            <w:r w:rsidRPr="00830FB6">
              <w:t>ний;</w:t>
            </w:r>
            <w:r>
              <w:t xml:space="preserve"> </w:t>
            </w:r>
            <w:r w:rsidRPr="00830FB6">
              <w:t>строить м</w:t>
            </w:r>
            <w:r w:rsidRPr="00830FB6">
              <w:t>о</w:t>
            </w:r>
            <w:r w:rsidRPr="00830FB6">
              <w:t>нологическое в</w:t>
            </w:r>
            <w:r w:rsidRPr="00830FB6">
              <w:t>ы</w:t>
            </w:r>
            <w:r w:rsidRPr="00830FB6">
              <w:t>сказывание, вл</w:t>
            </w:r>
            <w:r w:rsidRPr="00830FB6">
              <w:t>а</w:t>
            </w:r>
            <w:r w:rsidRPr="00830FB6">
              <w:t>деть диалогич</w:t>
            </w:r>
            <w:r w:rsidRPr="00830FB6">
              <w:t>е</w:t>
            </w:r>
            <w:r w:rsidRPr="00830FB6">
              <w:t xml:space="preserve">ской формой речи 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lastRenderedPageBreak/>
              <w:t>60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15.05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Охрана здор</w:t>
            </w:r>
            <w:r>
              <w:rPr>
                <w:iCs/>
              </w:rPr>
              <w:t>о</w:t>
            </w:r>
            <w:r>
              <w:rPr>
                <w:iCs/>
              </w:rPr>
              <w:t>вья весной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правила </w:t>
            </w:r>
            <w:r w:rsidRPr="00103F43">
              <w:rPr>
                <w:rFonts w:eastAsia="Calibri"/>
                <w:lang w:eastAsia="en-US"/>
              </w:rPr>
              <w:t>охраны природы весной</w:t>
            </w:r>
          </w:p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662" w:type="dxa"/>
          </w:tcPr>
          <w:p w:rsidR="008A6407" w:rsidRPr="00AF3621" w:rsidRDefault="008A6407" w:rsidP="00351E14">
            <w:r w:rsidRPr="00830FB6">
              <w:t>различать деревья, кустарники, травянистые растения;</w:t>
            </w:r>
            <w:r>
              <w:t xml:space="preserve"> </w:t>
            </w:r>
            <w:r w:rsidRPr="00830FB6">
              <w:t>уст</w:t>
            </w:r>
            <w:r w:rsidRPr="00830FB6">
              <w:t>а</w:t>
            </w:r>
            <w:r w:rsidRPr="00830FB6">
              <w:t>навливать связь живой и неживой природы, природы, культ</w:t>
            </w:r>
            <w:r w:rsidRPr="00830FB6">
              <w:t>у</w:t>
            </w:r>
            <w:r w:rsidRPr="00830FB6">
              <w:t>ры и деятельности человека;</w:t>
            </w: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Лето красное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находить признаки летних явл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ний природы и особенностей жи</w:t>
            </w:r>
            <w:r w:rsidRPr="00103F43">
              <w:rPr>
                <w:rFonts w:eastAsia="Calibri"/>
                <w:lang w:eastAsia="en-US"/>
              </w:rPr>
              <w:t>з</w:t>
            </w:r>
            <w:r w:rsidRPr="00103F43">
              <w:rPr>
                <w:rFonts w:eastAsia="Calibri"/>
                <w:lang w:eastAsia="en-US"/>
              </w:rPr>
              <w:t>ни людей летом в старинных н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званиях летних месяцев;</w:t>
            </w:r>
          </w:p>
        </w:tc>
        <w:tc>
          <w:tcPr>
            <w:tcW w:w="6662" w:type="dxa"/>
          </w:tcPr>
          <w:p w:rsidR="008A6407" w:rsidRDefault="008A6407" w:rsidP="00351E14">
            <w:r w:rsidRPr="00830FB6">
              <w:t>называть наиболее распростр</w:t>
            </w:r>
            <w:r>
              <w:t>аненные растения Удмуртии</w:t>
            </w:r>
            <w:r w:rsidRPr="00830FB6">
              <w:t>;</w:t>
            </w:r>
            <w:r>
              <w:t xml:space="preserve"> </w:t>
            </w:r>
            <w:r w:rsidRPr="00830FB6">
              <w:t>различать культурные и дикорастущие растения;</w:t>
            </w:r>
            <w:r>
              <w:t xml:space="preserve"> </w:t>
            </w:r>
            <w:r w:rsidRPr="00830FB6">
              <w:t>различать лиственные и хвойные деревья;</w:t>
            </w:r>
            <w:r>
              <w:t xml:space="preserve"> </w:t>
            </w:r>
            <w:r w:rsidRPr="00830FB6">
              <w:t>называть некоторые растения ботанического сада, животных зоопарка;</w:t>
            </w:r>
            <w:r>
              <w:t xml:space="preserve"> </w:t>
            </w:r>
            <w:r w:rsidRPr="00830FB6">
              <w:t>называть фрукты, овощи, ягоды;</w:t>
            </w:r>
          </w:p>
          <w:p w:rsidR="008A6407" w:rsidRPr="00830FB6" w:rsidRDefault="008A6407" w:rsidP="00351E14">
            <w:r w:rsidRPr="00830FB6">
              <w:t>оценивать свою деятельность, используя «Странички для с</w:t>
            </w:r>
            <w:r w:rsidRPr="00830FB6">
              <w:t>а</w:t>
            </w:r>
            <w:r w:rsidRPr="00830FB6">
              <w:t>мопроверки»;</w:t>
            </w:r>
          </w:p>
          <w:p w:rsidR="008A6407" w:rsidRPr="00AF3621" w:rsidRDefault="008A6407" w:rsidP="00351E14">
            <w:r w:rsidRPr="00830FB6">
              <w:t>сверять выполнение работы по алгоритму, данному в учебн</w:t>
            </w:r>
            <w:r w:rsidRPr="00830FB6">
              <w:t>и</w:t>
            </w:r>
            <w:r w:rsidRPr="00830FB6">
              <w:t>ке или записанному учителем на доске.</w:t>
            </w:r>
          </w:p>
        </w:tc>
        <w:tc>
          <w:tcPr>
            <w:tcW w:w="2213" w:type="dxa"/>
            <w:gridSpan w:val="2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A6407" w:rsidRPr="00103F43" w:rsidTr="00F1570E">
        <w:tc>
          <w:tcPr>
            <w:tcW w:w="685" w:type="dxa"/>
          </w:tcPr>
          <w:p w:rsidR="008A6407" w:rsidRPr="00331B4C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186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Летние праз</w:t>
            </w:r>
            <w:r>
              <w:rPr>
                <w:iCs/>
              </w:rPr>
              <w:t>д</w:t>
            </w:r>
            <w:r>
              <w:rPr>
                <w:iCs/>
              </w:rPr>
              <w:t>ники и труд</w:t>
            </w:r>
          </w:p>
        </w:tc>
        <w:tc>
          <w:tcPr>
            <w:tcW w:w="3788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rPr>
                <w:iCs/>
              </w:rPr>
            </w:pPr>
            <w:r w:rsidRPr="00103F43">
              <w:rPr>
                <w:rFonts w:eastAsia="Calibri"/>
                <w:lang w:eastAsia="en-US"/>
              </w:rPr>
              <w:t>находить признаки летних явл</w:t>
            </w:r>
            <w:r w:rsidRPr="00103F43">
              <w:rPr>
                <w:rFonts w:eastAsia="Calibri"/>
                <w:lang w:eastAsia="en-US"/>
              </w:rPr>
              <w:t>е</w:t>
            </w:r>
            <w:r w:rsidRPr="00103F43">
              <w:rPr>
                <w:rFonts w:eastAsia="Calibri"/>
                <w:lang w:eastAsia="en-US"/>
              </w:rPr>
              <w:t>ний природы и особенностей жи</w:t>
            </w:r>
            <w:r w:rsidRPr="00103F43">
              <w:rPr>
                <w:rFonts w:eastAsia="Calibri"/>
                <w:lang w:eastAsia="en-US"/>
              </w:rPr>
              <w:t>з</w:t>
            </w:r>
            <w:r w:rsidRPr="00103F43">
              <w:rPr>
                <w:rFonts w:eastAsia="Calibri"/>
                <w:lang w:eastAsia="en-US"/>
              </w:rPr>
              <w:t>ни людей летом в старинных н</w:t>
            </w:r>
            <w:r w:rsidRPr="00103F43">
              <w:rPr>
                <w:rFonts w:eastAsia="Calibri"/>
                <w:lang w:eastAsia="en-US"/>
              </w:rPr>
              <w:t>а</w:t>
            </w:r>
            <w:r w:rsidRPr="00103F43">
              <w:rPr>
                <w:rFonts w:eastAsia="Calibri"/>
                <w:lang w:eastAsia="en-US"/>
              </w:rPr>
              <w:t>званиях летних месяцев;</w:t>
            </w:r>
          </w:p>
        </w:tc>
        <w:tc>
          <w:tcPr>
            <w:tcW w:w="6662" w:type="dxa"/>
          </w:tcPr>
          <w:p w:rsidR="008A6407" w:rsidRPr="00364408" w:rsidRDefault="008A6407" w:rsidP="00351E14">
            <w:r w:rsidRPr="00830FB6">
              <w:t>понимать и толковать условные знаки и символы, использу</w:t>
            </w:r>
            <w:r w:rsidRPr="00830FB6">
              <w:t>е</w:t>
            </w:r>
            <w:r w:rsidRPr="00830FB6">
              <w:t xml:space="preserve">мые в учебнике для передачи информации </w:t>
            </w:r>
            <w:r w:rsidRPr="00364408">
              <w:rPr>
                <w:i/>
                <w:iCs/>
              </w:rPr>
              <w:t>(условные обозн</w:t>
            </w:r>
            <w:r w:rsidRPr="00364408">
              <w:rPr>
                <w:i/>
                <w:iCs/>
              </w:rPr>
              <w:t>а</w:t>
            </w:r>
            <w:r w:rsidRPr="00364408">
              <w:rPr>
                <w:i/>
                <w:iCs/>
              </w:rPr>
              <w:t>чения, выделения цветом, оформление в рамки и пр.)</w:t>
            </w:r>
            <w:r w:rsidRPr="00830FB6">
              <w:t>;</w:t>
            </w:r>
            <w:r>
              <w:t xml:space="preserve"> </w:t>
            </w:r>
            <w:r w:rsidRPr="00830FB6">
              <w:t>нах</w:t>
            </w:r>
            <w:r w:rsidRPr="00830FB6">
              <w:t>о</w:t>
            </w:r>
            <w:r w:rsidRPr="00830FB6">
              <w:t>дить и выделять под руководством учителя необходимую и</w:t>
            </w:r>
            <w:r w:rsidRPr="00830FB6">
              <w:t>н</w:t>
            </w:r>
            <w:r w:rsidRPr="00830FB6">
              <w:t>формацию из текстов, иллюстраций, учебных пособий и пр.;</w:t>
            </w:r>
            <w:r>
              <w:t xml:space="preserve"> </w:t>
            </w:r>
            <w:r w:rsidRPr="00830FB6">
              <w:t xml:space="preserve">понимать схемы учебника, передавая содержание схемы в словесной </w:t>
            </w:r>
            <w:proofErr w:type="spellStart"/>
            <w:r w:rsidRPr="00830FB6">
              <w:t>форме</w:t>
            </w:r>
            <w:proofErr w:type="gramStart"/>
            <w:r w:rsidRPr="00830FB6">
              <w:t>;п</w:t>
            </w:r>
            <w:proofErr w:type="gramEnd"/>
            <w:r w:rsidRPr="00830FB6">
              <w:t>онимать</w:t>
            </w:r>
            <w:proofErr w:type="spellEnd"/>
            <w:r w:rsidRPr="00830FB6">
              <w:t xml:space="preserve"> содержание текста, интерпретир</w:t>
            </w:r>
            <w:r w:rsidRPr="00830FB6">
              <w:t>о</w:t>
            </w:r>
            <w:r w:rsidRPr="00830FB6">
              <w:t>вать смысл, фиксировать прочитанную информацию в виде элементарных таблиц или простых схем;</w:t>
            </w: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t>приводить прим</w:t>
            </w:r>
            <w:r w:rsidRPr="00830FB6">
              <w:t>е</w:t>
            </w:r>
            <w:r w:rsidRPr="00830FB6">
              <w:t xml:space="preserve">ры развивающих игр, в том числе </w:t>
            </w:r>
            <w:r>
              <w:t>–</w:t>
            </w:r>
            <w:r w:rsidRPr="00830FB6">
              <w:t xml:space="preserve"> игр народов своего края</w:t>
            </w:r>
          </w:p>
        </w:tc>
      </w:tr>
      <w:tr w:rsidR="008A6407" w:rsidRPr="00593879" w:rsidTr="00F1570E">
        <w:tc>
          <w:tcPr>
            <w:tcW w:w="685" w:type="dxa"/>
          </w:tcPr>
          <w:p w:rsidR="008A6407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41" w:type="dxa"/>
          </w:tcPr>
          <w:p w:rsidR="008A6407" w:rsidRPr="00103F43" w:rsidRDefault="00F94773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22.05</w:t>
            </w:r>
          </w:p>
        </w:tc>
        <w:tc>
          <w:tcPr>
            <w:tcW w:w="1868" w:type="dxa"/>
          </w:tcPr>
          <w:p w:rsidR="008A6407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Обобщающее повторение</w:t>
            </w:r>
          </w:p>
        </w:tc>
        <w:tc>
          <w:tcPr>
            <w:tcW w:w="3788" w:type="dxa"/>
            <w:vMerge w:val="restart"/>
          </w:tcPr>
          <w:p w:rsidR="008A6407" w:rsidRPr="00364408" w:rsidRDefault="008A6407" w:rsidP="00351E14">
            <w:r>
              <w:t xml:space="preserve">Контроль </w:t>
            </w:r>
            <w:proofErr w:type="gramStart"/>
            <w:r>
              <w:t>необходимых</w:t>
            </w:r>
            <w:proofErr w:type="gramEnd"/>
            <w:r>
              <w:t xml:space="preserve"> ЗУН, зн</w:t>
            </w:r>
            <w:r>
              <w:t>а</w:t>
            </w:r>
            <w:r>
              <w:t>ния предметной терминологии курса за 2 класс</w:t>
            </w:r>
          </w:p>
        </w:tc>
        <w:tc>
          <w:tcPr>
            <w:tcW w:w="6662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0FB6">
              <w:t xml:space="preserve"> небольшие </w:t>
            </w:r>
            <w:r>
              <w:t xml:space="preserve">сообщения с помощью взрослых </w:t>
            </w:r>
            <w:r w:rsidRPr="00830FB6">
              <w:t>по теме проекта</w:t>
            </w:r>
          </w:p>
        </w:tc>
        <w:tc>
          <w:tcPr>
            <w:tcW w:w="2213" w:type="dxa"/>
            <w:gridSpan w:val="2"/>
          </w:tcPr>
          <w:p w:rsidR="008A6407" w:rsidRPr="00593879" w:rsidRDefault="008A6407" w:rsidP="00351E1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93879">
              <w:rPr>
                <w:b/>
              </w:rPr>
              <w:t>Практическая работа №4</w:t>
            </w:r>
            <w:r>
              <w:rPr>
                <w:b/>
              </w:rPr>
              <w:t xml:space="preserve"> «раб</w:t>
            </w:r>
            <w:r>
              <w:rPr>
                <w:b/>
              </w:rPr>
              <w:t>о</w:t>
            </w:r>
            <w:r>
              <w:rPr>
                <w:b/>
              </w:rPr>
              <w:t>та с Дневником наблюдений»</w:t>
            </w:r>
          </w:p>
        </w:tc>
      </w:tr>
      <w:tr w:rsidR="008A6407" w:rsidRPr="00103F43" w:rsidTr="00F1570E">
        <w:tc>
          <w:tcPr>
            <w:tcW w:w="685" w:type="dxa"/>
          </w:tcPr>
          <w:p w:rsidR="008A6407" w:rsidRDefault="008A6407" w:rsidP="00351E14">
            <w:pPr>
              <w:pStyle w:val="aff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41" w:type="dxa"/>
          </w:tcPr>
          <w:p w:rsidR="008A6407" w:rsidRPr="00103F43" w:rsidRDefault="000B4666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22.05</w:t>
            </w:r>
          </w:p>
        </w:tc>
        <w:tc>
          <w:tcPr>
            <w:tcW w:w="1868" w:type="dxa"/>
          </w:tcPr>
          <w:p w:rsidR="008A6407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Контроль зн</w:t>
            </w:r>
            <w:r>
              <w:rPr>
                <w:iCs/>
              </w:rPr>
              <w:t>а</w:t>
            </w:r>
            <w:r>
              <w:rPr>
                <w:iCs/>
              </w:rPr>
              <w:t>ний</w:t>
            </w:r>
          </w:p>
        </w:tc>
        <w:tc>
          <w:tcPr>
            <w:tcW w:w="3788" w:type="dxa"/>
            <w:vMerge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662" w:type="dxa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13" w:type="dxa"/>
            <w:gridSpan w:val="2"/>
          </w:tcPr>
          <w:p w:rsidR="008A6407" w:rsidRPr="00103F43" w:rsidRDefault="008A6407" w:rsidP="00351E1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3D7AEE" w:rsidRPr="00E70DE1" w:rsidRDefault="003D7AEE" w:rsidP="000910CD">
      <w:pPr>
        <w:jc w:val="center"/>
        <w:rPr>
          <w:b/>
        </w:rPr>
      </w:pPr>
    </w:p>
    <w:p w:rsidR="00DB3A0F" w:rsidRPr="003D7AEE" w:rsidRDefault="00DB3A0F" w:rsidP="003D7AEE">
      <w:pPr>
        <w:spacing w:after="200" w:line="276" w:lineRule="auto"/>
        <w:rPr>
          <w:b/>
        </w:rPr>
      </w:pPr>
    </w:p>
    <w:p w:rsidR="00DB3A0F" w:rsidRDefault="00DB3A0F" w:rsidP="00351E14">
      <w:pPr>
        <w:framePr w:w="15409" w:wrap="auto" w:hAnchor="text"/>
        <w:spacing w:after="200" w:line="276" w:lineRule="auto"/>
        <w:rPr>
          <w:b/>
        </w:rPr>
        <w:sectPr w:rsidR="00DB3A0F" w:rsidSect="008A6407">
          <w:pgSz w:w="16838" w:h="11906" w:orient="landscape" w:code="9"/>
          <w:pgMar w:top="568" w:right="142" w:bottom="142" w:left="567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DB3A0F" w:rsidRPr="00A25534" w:rsidRDefault="00DB3A0F" w:rsidP="00DB3A0F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>
        <w:rPr>
          <w:b/>
        </w:rPr>
        <w:lastRenderedPageBreak/>
        <w:br w:type="page"/>
      </w:r>
      <w:r w:rsidRPr="00A25534">
        <w:rPr>
          <w:b/>
          <w:sz w:val="32"/>
          <w:szCs w:val="32"/>
          <w:u w:val="single"/>
        </w:rPr>
        <w:lastRenderedPageBreak/>
        <w:t>5. Перечень</w:t>
      </w:r>
      <w:r w:rsidRPr="00A25534"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A25534"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75C6E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1. </w:t>
      </w:r>
      <w:r w:rsidRPr="00F75C6E">
        <w:rPr>
          <w:rFonts w:ascii="Times New Roman" w:hAnsi="Times New Roman" w:cs="Times New Roman"/>
          <w:i/>
          <w:iCs/>
        </w:rPr>
        <w:t>Логинова, О. Б.</w:t>
      </w:r>
      <w:r w:rsidRPr="00F75C6E">
        <w:rPr>
          <w:rFonts w:ascii="Times New Roman" w:hAnsi="Times New Roman" w:cs="Times New Roman"/>
        </w:rPr>
        <w:t xml:space="preserve"> Мои достижения. Итоговые комплексные работы. 1 класс [Текст] / О. Б. Логинова, С. Г. Яковлева</w:t>
      </w:r>
      <w:proofErr w:type="gramStart"/>
      <w:r w:rsidRPr="00F75C6E">
        <w:rPr>
          <w:rFonts w:ascii="Times New Roman" w:hAnsi="Times New Roman" w:cs="Times New Roman"/>
        </w:rPr>
        <w:t xml:space="preserve"> ;</w:t>
      </w:r>
      <w:proofErr w:type="gramEnd"/>
      <w:r w:rsidRPr="00F75C6E">
        <w:rPr>
          <w:rFonts w:ascii="Times New Roman" w:hAnsi="Times New Roman" w:cs="Times New Roman"/>
        </w:rPr>
        <w:t xml:space="preserve"> под ред. О. Б. Логиновой. – М.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Просвещение, 2011.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2. </w:t>
      </w:r>
      <w:r w:rsidRPr="00F75C6E">
        <w:rPr>
          <w:rFonts w:ascii="Times New Roman" w:hAnsi="Times New Roman" w:cs="Times New Roman"/>
          <w:i/>
          <w:iCs/>
        </w:rPr>
        <w:t>Растения</w:t>
      </w:r>
      <w:r w:rsidRPr="00F75C6E">
        <w:rPr>
          <w:rFonts w:ascii="Times New Roman" w:hAnsi="Times New Roman" w:cs="Times New Roman"/>
        </w:rPr>
        <w:t xml:space="preserve"> России [Текст]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ВАКО, 2011.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3. </w:t>
      </w:r>
      <w:r w:rsidRPr="00F75C6E">
        <w:rPr>
          <w:rFonts w:ascii="Times New Roman" w:hAnsi="Times New Roman" w:cs="Times New Roman"/>
          <w:i/>
          <w:iCs/>
        </w:rPr>
        <w:t>Планеты.</w:t>
      </w:r>
      <w:r w:rsidRPr="00F75C6E">
        <w:rPr>
          <w:rFonts w:ascii="Times New Roman" w:hAnsi="Times New Roman" w:cs="Times New Roman"/>
        </w:rPr>
        <w:t xml:space="preserve"> Звезды. Созвездия [Текст]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ВАКО, 2011.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4. </w:t>
      </w:r>
      <w:r w:rsidRPr="00F75C6E">
        <w:rPr>
          <w:rFonts w:ascii="Times New Roman" w:hAnsi="Times New Roman" w:cs="Times New Roman"/>
          <w:i/>
          <w:iCs/>
        </w:rPr>
        <w:t>Праздники</w:t>
      </w:r>
      <w:r w:rsidRPr="00F75C6E">
        <w:rPr>
          <w:rFonts w:ascii="Times New Roman" w:hAnsi="Times New Roman" w:cs="Times New Roman"/>
        </w:rPr>
        <w:t xml:space="preserve"> России [Текст]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ВАКО, 2011.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5. </w:t>
      </w:r>
      <w:r w:rsidRPr="00F75C6E">
        <w:rPr>
          <w:rFonts w:ascii="Times New Roman" w:hAnsi="Times New Roman" w:cs="Times New Roman"/>
          <w:i/>
          <w:iCs/>
        </w:rPr>
        <w:t>Животные</w:t>
      </w:r>
      <w:r w:rsidRPr="00F75C6E">
        <w:rPr>
          <w:rFonts w:ascii="Times New Roman" w:hAnsi="Times New Roman" w:cs="Times New Roman"/>
        </w:rPr>
        <w:t xml:space="preserve"> России [Текст]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ВАКО, 2011.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6. </w:t>
      </w:r>
      <w:r w:rsidRPr="00F75C6E">
        <w:rPr>
          <w:rFonts w:ascii="Times New Roman" w:hAnsi="Times New Roman" w:cs="Times New Roman"/>
          <w:i/>
          <w:iCs/>
        </w:rPr>
        <w:t>Птицы</w:t>
      </w:r>
      <w:r w:rsidRPr="00F75C6E">
        <w:rPr>
          <w:rFonts w:ascii="Times New Roman" w:hAnsi="Times New Roman" w:cs="Times New Roman"/>
        </w:rPr>
        <w:t xml:space="preserve"> России [Текст]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ВАКО, 2011.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7. </w:t>
      </w:r>
      <w:r w:rsidRPr="00F75C6E">
        <w:rPr>
          <w:rFonts w:ascii="Times New Roman" w:hAnsi="Times New Roman" w:cs="Times New Roman"/>
          <w:i/>
          <w:iCs/>
        </w:rPr>
        <w:t>Реки,</w:t>
      </w:r>
      <w:r w:rsidRPr="00F75C6E">
        <w:rPr>
          <w:rFonts w:ascii="Times New Roman" w:hAnsi="Times New Roman" w:cs="Times New Roman"/>
        </w:rPr>
        <w:t xml:space="preserve"> моря, озера, горы России [Текст]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ВАКО, 2011.</w:t>
      </w:r>
    </w:p>
    <w:p w:rsidR="00DB3A0F" w:rsidRPr="00F75C6E" w:rsidRDefault="00DB3A0F" w:rsidP="00DB3A0F">
      <w:pPr>
        <w:pStyle w:val="ParagraphStyle"/>
        <w:spacing w:before="48" w:line="252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75C6E">
        <w:rPr>
          <w:rFonts w:ascii="Times New Roman" w:hAnsi="Times New Roman" w:cs="Times New Roman"/>
          <w:b/>
          <w:bCs/>
        </w:rPr>
        <w:t>2. Интернет-ресурсы.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1. Образовательные проекты портала «</w:t>
      </w:r>
      <w:proofErr w:type="spellStart"/>
      <w:r w:rsidRPr="00F75C6E">
        <w:rPr>
          <w:rFonts w:ascii="Times New Roman" w:hAnsi="Times New Roman" w:cs="Times New Roman"/>
        </w:rPr>
        <w:t>Внеуро</w:t>
      </w:r>
      <w:r w:rsidR="00E70DE1">
        <w:rPr>
          <w:rFonts w:ascii="Times New Roman" w:hAnsi="Times New Roman" w:cs="Times New Roman"/>
        </w:rPr>
        <w:t>ч</w:t>
      </w:r>
      <w:r w:rsidRPr="00F75C6E">
        <w:rPr>
          <w:rFonts w:ascii="Times New Roman" w:hAnsi="Times New Roman" w:cs="Times New Roman"/>
        </w:rPr>
        <w:t>ка</w:t>
      </w:r>
      <w:proofErr w:type="gramStart"/>
      <w:r w:rsidRPr="00F75C6E">
        <w:rPr>
          <w:rFonts w:ascii="Times New Roman" w:hAnsi="Times New Roman" w:cs="Times New Roman"/>
        </w:rPr>
        <w:t>.р</w:t>
      </w:r>
      <w:proofErr w:type="gramEnd"/>
      <w:r w:rsidRPr="00F75C6E">
        <w:rPr>
          <w:rFonts w:ascii="Times New Roman" w:hAnsi="Times New Roman" w:cs="Times New Roman"/>
        </w:rPr>
        <w:t>у</w:t>
      </w:r>
      <w:proofErr w:type="spellEnd"/>
      <w:r w:rsidRPr="00F75C6E">
        <w:rPr>
          <w:rFonts w:ascii="Times New Roman" w:hAnsi="Times New Roman" w:cs="Times New Roman"/>
        </w:rPr>
        <w:t>» (Окружающий мир: задания, тесты, наглядные и занимательные материалы). – Режим доступа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</w:t>
      </w:r>
      <w:proofErr w:type="spellStart"/>
      <w:r w:rsidRPr="00F75C6E">
        <w:rPr>
          <w:rFonts w:ascii="Times New Roman" w:hAnsi="Times New Roman" w:cs="Times New Roman"/>
        </w:rPr>
        <w:t>www.vneuroka.ru</w:t>
      </w:r>
      <w:proofErr w:type="spellEnd"/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2. Официальный сайт Образовательной системы «Школа 2100». – Режим доступа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http://www.school2100.ru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3. Единая коллекция Цифровых Образовательных Ресурсов. – Режим доступа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http://school-collection.edu.ru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4. Презентации уроков «Начальная школа». – Режим доступа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http://nachalka.info/about/193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5. Я иду на урок начальной школы (материалы к уроку). – Режим доступа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www.festival.1september.ru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6. Поурочные планы: методическая копилка, информационные технологии в школе. – Режим доступа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</w:t>
      </w:r>
      <w:proofErr w:type="spellStart"/>
      <w:r w:rsidRPr="00F75C6E">
        <w:rPr>
          <w:rFonts w:ascii="Times New Roman" w:hAnsi="Times New Roman" w:cs="Times New Roman"/>
        </w:rPr>
        <w:t>www.uroki.ru</w:t>
      </w:r>
      <w:proofErr w:type="spellEnd"/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7. Учебные материалы и словари на сайте «Кирилл и </w:t>
      </w:r>
      <w:proofErr w:type="spellStart"/>
      <w:r w:rsidRPr="00F75C6E">
        <w:rPr>
          <w:rFonts w:ascii="Times New Roman" w:hAnsi="Times New Roman" w:cs="Times New Roman"/>
        </w:rPr>
        <w:t>Мефодий</w:t>
      </w:r>
      <w:proofErr w:type="spellEnd"/>
      <w:r w:rsidRPr="00F75C6E">
        <w:rPr>
          <w:rFonts w:ascii="Times New Roman" w:hAnsi="Times New Roman" w:cs="Times New Roman"/>
        </w:rPr>
        <w:t>». – Режим доступа</w:t>
      </w:r>
      <w:proofErr w:type="gramStart"/>
      <w:r w:rsidRPr="00F75C6E">
        <w:rPr>
          <w:rFonts w:ascii="Times New Roman" w:hAnsi="Times New Roman" w:cs="Times New Roman"/>
        </w:rPr>
        <w:t xml:space="preserve"> :</w:t>
      </w:r>
      <w:proofErr w:type="gramEnd"/>
      <w:r w:rsidRPr="00F75C6E">
        <w:rPr>
          <w:rFonts w:ascii="Times New Roman" w:hAnsi="Times New Roman" w:cs="Times New Roman"/>
        </w:rPr>
        <w:t xml:space="preserve"> </w:t>
      </w:r>
      <w:proofErr w:type="spellStart"/>
      <w:r w:rsidRPr="00F75C6E">
        <w:rPr>
          <w:rFonts w:ascii="Times New Roman" w:hAnsi="Times New Roman" w:cs="Times New Roman"/>
        </w:rPr>
        <w:t>www.km.ru</w:t>
      </w:r>
      <w:proofErr w:type="spellEnd"/>
      <w:r w:rsidRPr="00F75C6E">
        <w:rPr>
          <w:rFonts w:ascii="Times New Roman" w:hAnsi="Times New Roman" w:cs="Times New Roman"/>
        </w:rPr>
        <w:t>/</w:t>
      </w:r>
      <w:proofErr w:type="spellStart"/>
      <w:r w:rsidRPr="00F75C6E">
        <w:rPr>
          <w:rFonts w:ascii="Times New Roman" w:hAnsi="Times New Roman" w:cs="Times New Roman"/>
        </w:rPr>
        <w:t>ed</w:t>
      </w:r>
      <w:proofErr w:type="spellEnd"/>
    </w:p>
    <w:p w:rsidR="00DB3A0F" w:rsidRPr="00F75C6E" w:rsidRDefault="00DB3A0F" w:rsidP="00DB3A0F">
      <w:pPr>
        <w:pStyle w:val="ParagraphStyle"/>
        <w:keepNext/>
        <w:spacing w:before="48" w:line="252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75C6E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1. Образовательный  комплекс  «1С: Школа. Игры и задачи. 1–4 классы» (DVD).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2. Большая энциклопедия Кирилла и </w:t>
      </w:r>
      <w:proofErr w:type="spellStart"/>
      <w:r w:rsidRPr="00F75C6E">
        <w:rPr>
          <w:rFonts w:ascii="Times New Roman" w:hAnsi="Times New Roman" w:cs="Times New Roman"/>
        </w:rPr>
        <w:t>Мефодия</w:t>
      </w:r>
      <w:proofErr w:type="spellEnd"/>
      <w:r w:rsidRPr="00F75C6E">
        <w:rPr>
          <w:rFonts w:ascii="Times New Roman" w:hAnsi="Times New Roman" w:cs="Times New Roman"/>
        </w:rPr>
        <w:t xml:space="preserve"> (CD).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3. Начальная школа. Уроки Кирилла и </w:t>
      </w:r>
      <w:proofErr w:type="spellStart"/>
      <w:r w:rsidRPr="00F75C6E">
        <w:rPr>
          <w:rFonts w:ascii="Times New Roman" w:hAnsi="Times New Roman" w:cs="Times New Roman"/>
        </w:rPr>
        <w:t>Мефодия</w:t>
      </w:r>
      <w:proofErr w:type="spellEnd"/>
      <w:r w:rsidRPr="00F75C6E">
        <w:rPr>
          <w:rFonts w:ascii="Times New Roman" w:hAnsi="Times New Roman" w:cs="Times New Roman"/>
        </w:rPr>
        <w:t xml:space="preserve">. Окружающий мир. </w:t>
      </w:r>
      <w:r>
        <w:rPr>
          <w:rFonts w:ascii="Times New Roman" w:hAnsi="Times New Roman" w:cs="Times New Roman"/>
        </w:rPr>
        <w:t>2</w:t>
      </w:r>
      <w:r w:rsidRPr="00F75C6E">
        <w:rPr>
          <w:rFonts w:ascii="Times New Roman" w:hAnsi="Times New Roman" w:cs="Times New Roman"/>
        </w:rPr>
        <w:t xml:space="preserve"> класс (DVD).</w:t>
      </w:r>
    </w:p>
    <w:p w:rsidR="00DB3A0F" w:rsidRPr="00F75C6E" w:rsidRDefault="00DB3A0F" w:rsidP="00DB3A0F">
      <w:pPr>
        <w:pStyle w:val="ParagraphStyle"/>
        <w:spacing w:before="48" w:line="252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75C6E">
        <w:rPr>
          <w:rFonts w:ascii="Times New Roman" w:hAnsi="Times New Roman" w:cs="Times New Roman"/>
          <w:b/>
          <w:bCs/>
        </w:rPr>
        <w:t>4. Наглядные пособия.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1. Натуральные живые объекты – комнатные растения, животные, содержащиеся в аквариуме или в уголке живой природы.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 xml:space="preserve">2. Гербарии,  коллекции  насекомых,  влажные  препараты,  чучела  </w:t>
      </w:r>
      <w:r w:rsidRPr="00F75C6E">
        <w:rPr>
          <w:rFonts w:ascii="Times New Roman" w:hAnsi="Times New Roman" w:cs="Times New Roman"/>
        </w:rPr>
        <w:br/>
        <w:t>и скелеты  представителей  различных  систематических  групп,  микропрепараты.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3. Коллекции горных пород, минералов, полезных ископаемых.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4. Изобразительные наглядные пособия – таблицы, муляжи человеческого торса и отдельных органов и др.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5. Географические и исторические карты.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6. Предметы, представляющие быт традиционной и современной семьи, её хозяйства, повседневной и праздничной жизни и многое другое из жизни общества.</w:t>
      </w:r>
    </w:p>
    <w:p w:rsidR="00DB3A0F" w:rsidRPr="00F75C6E" w:rsidRDefault="00DB3A0F" w:rsidP="00DB3A0F">
      <w:pPr>
        <w:pStyle w:val="ParagraphStyle"/>
        <w:spacing w:before="48" w:line="252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75C6E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1. DVD-плеер (видеомагнитофон).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2. Телевизор.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3. Компьютер.</w:t>
      </w:r>
    </w:p>
    <w:p w:rsidR="00DB3A0F" w:rsidRPr="00F75C6E" w:rsidRDefault="00DB3A0F" w:rsidP="00DB3A0F">
      <w:pPr>
        <w:pStyle w:val="ParagraphStyle"/>
        <w:spacing w:before="48" w:line="252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75C6E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1. Аудиторная доска с магнитной поверхностью и набором приспособлений для крепления таблиц, схем.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2. Штатив для таблиц; ящики для хранения таблиц.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3. Укладка для аудиовизуальных средств (слайдов, таблиц и др.).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4. Измерительные приборы: весы, термометры, измерительные линейки, мензурки.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5. Экскурсионное снаряжение, в том числе складные лупы, компасы, бинокли, садовые совки, рулетки.</w:t>
      </w:r>
    </w:p>
    <w:p w:rsidR="00DB3A0F" w:rsidRPr="00F75C6E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75C6E">
        <w:rPr>
          <w:rFonts w:ascii="Times New Roman" w:hAnsi="Times New Roman" w:cs="Times New Roman"/>
        </w:rPr>
        <w:t>6. Набор популярных иллюстрированных определителей объектов природы (минералов, растений, ж</w:t>
      </w:r>
      <w:r w:rsidRPr="00F75C6E">
        <w:rPr>
          <w:rFonts w:ascii="Times New Roman" w:hAnsi="Times New Roman" w:cs="Times New Roman"/>
        </w:rPr>
        <w:t>и</w:t>
      </w:r>
      <w:r w:rsidRPr="00F75C6E">
        <w:rPr>
          <w:rFonts w:ascii="Times New Roman" w:hAnsi="Times New Roman" w:cs="Times New Roman"/>
        </w:rPr>
        <w:t>вотных и т. п.).</w:t>
      </w:r>
    </w:p>
    <w:p w:rsidR="00DB3A0F" w:rsidRPr="00A25534" w:rsidRDefault="00DB3A0F" w:rsidP="00351E14">
      <w:pPr>
        <w:pStyle w:val="ParagraphStyle"/>
        <w:spacing w:line="252" w:lineRule="auto"/>
        <w:ind w:left="360"/>
        <w:jc w:val="both"/>
        <w:rPr>
          <w:rStyle w:val="aff1"/>
          <w:sz w:val="32"/>
          <w:szCs w:val="32"/>
          <w:u w:val="single"/>
        </w:rPr>
      </w:pPr>
    </w:p>
    <w:p w:rsidR="00DB3A0F" w:rsidRPr="00A25534" w:rsidRDefault="00DB3A0F" w:rsidP="00DB3A0F">
      <w:pPr>
        <w:rPr>
          <w:b/>
        </w:rPr>
      </w:pPr>
      <w:bookmarkStart w:id="0" w:name="_Toc287595276"/>
      <w:bookmarkEnd w:id="0"/>
    </w:p>
    <w:p w:rsidR="00DB3A0F" w:rsidRPr="00351E14" w:rsidRDefault="00DB3A0F" w:rsidP="00351E14">
      <w:pPr>
        <w:jc w:val="center"/>
        <w:rPr>
          <w:rStyle w:val="aff1"/>
          <w:bCs w:val="0"/>
        </w:rPr>
      </w:pPr>
      <w:r w:rsidRPr="00A25534">
        <w:rPr>
          <w:rStyle w:val="aff1"/>
          <w:sz w:val="32"/>
          <w:szCs w:val="32"/>
          <w:u w:val="single"/>
        </w:rPr>
        <w:t xml:space="preserve">6.Требования к уровню подготовки </w:t>
      </w:r>
      <w:proofErr w:type="gramStart"/>
      <w:r w:rsidRPr="00A25534">
        <w:rPr>
          <w:rStyle w:val="aff1"/>
          <w:sz w:val="32"/>
          <w:szCs w:val="32"/>
          <w:u w:val="single"/>
        </w:rPr>
        <w:t>обучающихся</w:t>
      </w:r>
      <w:proofErr w:type="gramEnd"/>
      <w:r w:rsidRPr="00A25534">
        <w:rPr>
          <w:rStyle w:val="aff1"/>
          <w:sz w:val="32"/>
          <w:szCs w:val="32"/>
          <w:u w:val="single"/>
        </w:rPr>
        <w:t xml:space="preserve"> (по годам обучения)</w:t>
      </w:r>
    </w:p>
    <w:p w:rsidR="00351E14" w:rsidRPr="0074422C" w:rsidRDefault="00351E14" w:rsidP="00351E14">
      <w:pPr>
        <w:ind w:left="284"/>
        <w:jc w:val="both"/>
        <w:rPr>
          <w:rFonts w:eastAsia="Calibri"/>
          <w:bCs/>
        </w:rPr>
      </w:pPr>
      <w:r w:rsidRPr="0074422C">
        <w:rPr>
          <w:rFonts w:eastAsia="Calibri"/>
          <w:bCs/>
        </w:rPr>
        <w:t>Выпускники, на основе наблюдений за своими особенностями, семейным укладом, жизнью своих др</w:t>
      </w:r>
      <w:r w:rsidRPr="0074422C">
        <w:rPr>
          <w:rFonts w:eastAsia="Calibri"/>
          <w:bCs/>
        </w:rPr>
        <w:t>у</w:t>
      </w:r>
      <w:r w:rsidRPr="0074422C">
        <w:rPr>
          <w:rFonts w:eastAsia="Calibri"/>
          <w:bCs/>
        </w:rPr>
        <w:t>зей, наблюдений за ближайшим социальным окружением, начнут все более осознавать себя как сущес</w:t>
      </w:r>
      <w:r w:rsidRPr="0074422C">
        <w:rPr>
          <w:rFonts w:eastAsia="Calibri"/>
          <w:bCs/>
        </w:rPr>
        <w:t>т</w:t>
      </w:r>
      <w:r w:rsidRPr="0074422C">
        <w:rPr>
          <w:rFonts w:eastAsia="Calibri"/>
          <w:bCs/>
        </w:rPr>
        <w:t xml:space="preserve">во </w:t>
      </w:r>
      <w:r w:rsidRPr="0074422C">
        <w:rPr>
          <w:rFonts w:eastAsia="Calibri"/>
          <w:bCs/>
          <w:i/>
        </w:rPr>
        <w:t>социальное</w:t>
      </w:r>
      <w:r w:rsidRPr="0074422C">
        <w:rPr>
          <w:rFonts w:eastAsia="Calibri"/>
          <w:bCs/>
        </w:rPr>
        <w:t xml:space="preserve">, осознавать свою неразрывную связь с многочисленными окружающими их социальными группами. Они приобретут </w:t>
      </w:r>
      <w:r w:rsidRPr="0074422C">
        <w:rPr>
          <w:rFonts w:eastAsia="Calibri"/>
          <w:bCs/>
          <w:i/>
        </w:rPr>
        <w:t>чувство исторического пространства и времени</w:t>
      </w:r>
      <w:r w:rsidRPr="0074422C">
        <w:rPr>
          <w:rFonts w:eastAsia="Calibri"/>
          <w:bCs/>
        </w:rPr>
        <w:t xml:space="preserve"> и начнут понимать, почему те или иные места, бывают так дороги людям. Они начнут задумываться над важнейшими событиями в своей жизни, в жизни их родителей, в жизни и истории их семьи; над тем, как время и перемены отр</w:t>
      </w:r>
      <w:r w:rsidRPr="0074422C">
        <w:rPr>
          <w:rFonts w:eastAsia="Calibri"/>
          <w:bCs/>
        </w:rPr>
        <w:t>а</w:t>
      </w:r>
      <w:r w:rsidRPr="0074422C">
        <w:rPr>
          <w:rFonts w:eastAsia="Calibri"/>
          <w:bCs/>
        </w:rPr>
        <w:t>жаются на жизни людей.</w:t>
      </w:r>
    </w:p>
    <w:p w:rsidR="00351E14" w:rsidRPr="0074422C" w:rsidRDefault="00351E14" w:rsidP="00351E14">
      <w:pPr>
        <w:ind w:left="284"/>
        <w:jc w:val="both"/>
        <w:rPr>
          <w:rFonts w:eastAsia="Calibri"/>
        </w:rPr>
      </w:pPr>
      <w:r w:rsidRPr="0074422C">
        <w:rPr>
          <w:rFonts w:eastAsia="Calibri"/>
          <w:bCs/>
        </w:rPr>
        <w:tab/>
        <w:t xml:space="preserve">Они начнут ориентироваться в некоторых </w:t>
      </w:r>
      <w:r w:rsidRPr="0074422C">
        <w:rPr>
          <w:rFonts w:eastAsia="Calibri"/>
          <w:bCs/>
          <w:i/>
        </w:rPr>
        <w:t>событиях прошлого</w:t>
      </w:r>
      <w:r w:rsidRPr="0074422C">
        <w:rPr>
          <w:rFonts w:eastAsia="Calibri"/>
          <w:bCs/>
        </w:rPr>
        <w:t>, прослеживать их влияние на наши дни и возможное воздействие на будущее. Они будут отличать реальные исторические факты от вым</w:t>
      </w:r>
      <w:r w:rsidRPr="0074422C">
        <w:rPr>
          <w:rFonts w:eastAsia="Calibri"/>
          <w:bCs/>
        </w:rPr>
        <w:t>ы</w:t>
      </w:r>
      <w:r w:rsidRPr="0074422C">
        <w:rPr>
          <w:rFonts w:eastAsia="Calibri"/>
          <w:bCs/>
        </w:rPr>
        <w:t xml:space="preserve">слов и слухов, </w:t>
      </w:r>
      <w:r w:rsidRPr="0074422C">
        <w:rPr>
          <w:rFonts w:eastAsia="Calibri"/>
        </w:rPr>
        <w:t xml:space="preserve">все более осознавать и демонстрировать понимание </w:t>
      </w:r>
      <w:r w:rsidRPr="0074422C">
        <w:rPr>
          <w:rFonts w:eastAsia="Calibri"/>
          <w:i/>
        </w:rPr>
        <w:t>значения и роли источников истор</w:t>
      </w:r>
      <w:r w:rsidRPr="0074422C">
        <w:rPr>
          <w:rFonts w:eastAsia="Calibri"/>
          <w:i/>
        </w:rPr>
        <w:t>и</w:t>
      </w:r>
      <w:r w:rsidRPr="0074422C">
        <w:rPr>
          <w:rFonts w:eastAsia="Calibri"/>
          <w:i/>
        </w:rPr>
        <w:t>ческой информации</w:t>
      </w:r>
      <w:r w:rsidRPr="0074422C">
        <w:rPr>
          <w:rFonts w:eastAsia="Calibri"/>
        </w:rPr>
        <w:t>, прибегая к ним для аргументации и конкретизации изучаемого исторического м</w:t>
      </w:r>
      <w:r w:rsidRPr="0074422C">
        <w:rPr>
          <w:rFonts w:eastAsia="Calibri"/>
        </w:rPr>
        <w:t>а</w:t>
      </w:r>
      <w:r w:rsidRPr="0074422C">
        <w:rPr>
          <w:rFonts w:eastAsia="Calibri"/>
        </w:rPr>
        <w:t>териала; ссылаться на исторические источники. Они научаться находить в них факты, относящиеся к образу жизни наших предков, сопоставлять эти факты в исторической ретроспекции.</w:t>
      </w:r>
    </w:p>
    <w:p w:rsidR="00351E14" w:rsidRPr="0074422C" w:rsidRDefault="00351E14" w:rsidP="00351E14">
      <w:pPr>
        <w:ind w:left="284"/>
        <w:jc w:val="both"/>
        <w:rPr>
          <w:rFonts w:eastAsia="Calibri"/>
        </w:rPr>
      </w:pPr>
      <w:r w:rsidRPr="0074422C">
        <w:rPr>
          <w:rFonts w:eastAsia="Calibri"/>
        </w:rPr>
        <w:tab/>
        <w:t xml:space="preserve">Они будут все более осознавать </w:t>
      </w:r>
      <w:r w:rsidRPr="0074422C">
        <w:rPr>
          <w:rFonts w:eastAsia="Calibri"/>
          <w:i/>
        </w:rPr>
        <w:t>роль и значение социальных сообществ</w:t>
      </w:r>
      <w:r w:rsidRPr="0074422C">
        <w:rPr>
          <w:rFonts w:eastAsia="Calibri"/>
        </w:rPr>
        <w:t xml:space="preserve"> (семьи, школы, страны, н</w:t>
      </w:r>
      <w:r w:rsidRPr="0074422C">
        <w:rPr>
          <w:rFonts w:eastAsia="Calibri"/>
        </w:rPr>
        <w:t>а</w:t>
      </w:r>
      <w:r w:rsidRPr="0074422C">
        <w:rPr>
          <w:rFonts w:eastAsia="Calibri"/>
        </w:rPr>
        <w:t xml:space="preserve">родов России, людей разных профессий); устанавливать некоторые особенности </w:t>
      </w:r>
      <w:r w:rsidRPr="0074422C">
        <w:rPr>
          <w:rFonts w:eastAsia="Calibri"/>
          <w:i/>
        </w:rPr>
        <w:t>социальных взаимоо</w:t>
      </w:r>
      <w:r w:rsidRPr="0074422C">
        <w:rPr>
          <w:rFonts w:eastAsia="Calibri"/>
          <w:i/>
        </w:rPr>
        <w:t>т</w:t>
      </w:r>
      <w:r w:rsidRPr="0074422C">
        <w:rPr>
          <w:rFonts w:eastAsia="Calibri"/>
          <w:i/>
        </w:rPr>
        <w:t>ношений</w:t>
      </w:r>
      <w:r w:rsidRPr="0074422C">
        <w:rPr>
          <w:rFonts w:eastAsia="Calibri"/>
        </w:rPr>
        <w:t xml:space="preserve"> внутри отдельных сообществ; осознавать и демонстрировать уважение и готовность выполнять совместно установленные договоренности и правила, соблюдать правила безопасного для себя и окр</w:t>
      </w:r>
      <w:r w:rsidRPr="0074422C">
        <w:rPr>
          <w:rFonts w:eastAsia="Calibri"/>
        </w:rPr>
        <w:t>у</w:t>
      </w:r>
      <w:r w:rsidRPr="0074422C">
        <w:rPr>
          <w:rFonts w:eastAsia="Calibri"/>
        </w:rPr>
        <w:t xml:space="preserve">жающих поведения, правила дорожного движения, правила общения </w:t>
      </w:r>
      <w:proofErr w:type="gramStart"/>
      <w:r w:rsidRPr="0074422C">
        <w:rPr>
          <w:rFonts w:eastAsia="Calibri"/>
        </w:rPr>
        <w:t>со</w:t>
      </w:r>
      <w:proofErr w:type="gramEnd"/>
      <w:r w:rsidRPr="0074422C">
        <w:rPr>
          <w:rFonts w:eastAsia="Calibri"/>
        </w:rPr>
        <w:t xml:space="preserve"> взрослыми и сверстниками в официальной обстановке школы.</w:t>
      </w:r>
    </w:p>
    <w:p w:rsidR="00351E14" w:rsidRPr="0074422C" w:rsidRDefault="00351E14" w:rsidP="00351E14">
      <w:pPr>
        <w:autoSpaceDE w:val="0"/>
        <w:autoSpaceDN w:val="0"/>
        <w:adjustRightInd w:val="0"/>
        <w:ind w:left="284"/>
        <w:jc w:val="both"/>
        <w:rPr>
          <w:rFonts w:eastAsia="Calibri"/>
          <w:bCs/>
        </w:rPr>
      </w:pPr>
      <w:r w:rsidRPr="0074422C">
        <w:rPr>
          <w:rFonts w:eastAsia="Calibri"/>
          <w:bCs/>
        </w:rPr>
        <w:tab/>
        <w:t xml:space="preserve">Они будут все более осознавать </w:t>
      </w:r>
      <w:r w:rsidRPr="0074422C">
        <w:rPr>
          <w:rFonts w:eastAsia="Calibri"/>
          <w:bCs/>
          <w:i/>
        </w:rPr>
        <w:t>характер взаимоотношений человека с окружающей средой</w:t>
      </w:r>
      <w:r w:rsidRPr="0074422C">
        <w:rPr>
          <w:rFonts w:eastAsia="Calibri"/>
          <w:bCs/>
        </w:rPr>
        <w:t>, с пр</w:t>
      </w:r>
      <w:r w:rsidRPr="0074422C">
        <w:rPr>
          <w:rFonts w:eastAsia="Calibri"/>
          <w:bCs/>
        </w:rPr>
        <w:t>и</w:t>
      </w:r>
      <w:r w:rsidRPr="0074422C">
        <w:rPr>
          <w:rFonts w:eastAsia="Calibri"/>
          <w:bCs/>
        </w:rPr>
        <w:t>родой, находить и приводить примеры влияния этих отношений на формы земной поверхности, приро</w:t>
      </w:r>
      <w:r w:rsidRPr="0074422C">
        <w:rPr>
          <w:rFonts w:eastAsia="Calibri"/>
          <w:bCs/>
        </w:rPr>
        <w:t>д</w:t>
      </w:r>
      <w:r w:rsidRPr="0074422C">
        <w:rPr>
          <w:rFonts w:eastAsia="Calibri"/>
          <w:bCs/>
        </w:rPr>
        <w:t>ные объекты и ресурсы, на здоровье и безопасность человека. Они будут пользоваться простыми нав</w:t>
      </w:r>
      <w:r w:rsidRPr="0074422C">
        <w:rPr>
          <w:rFonts w:eastAsia="Calibri"/>
          <w:bCs/>
        </w:rPr>
        <w:t>ы</w:t>
      </w:r>
      <w:r w:rsidRPr="0074422C">
        <w:rPr>
          <w:rFonts w:eastAsia="Calibri"/>
          <w:bCs/>
        </w:rPr>
        <w:t xml:space="preserve">ками </w:t>
      </w:r>
      <w:r w:rsidRPr="0074422C">
        <w:rPr>
          <w:rFonts w:eastAsia="Calibri"/>
          <w:bCs/>
          <w:i/>
        </w:rPr>
        <w:t xml:space="preserve">самоконтроля и </w:t>
      </w:r>
      <w:proofErr w:type="spellStart"/>
      <w:r w:rsidRPr="0074422C">
        <w:rPr>
          <w:rFonts w:eastAsia="Calibri"/>
          <w:bCs/>
          <w:i/>
        </w:rPr>
        <w:t>саморегуляции</w:t>
      </w:r>
      <w:proofErr w:type="spellEnd"/>
      <w:r w:rsidRPr="0074422C">
        <w:rPr>
          <w:rFonts w:eastAsia="Calibri"/>
          <w:bCs/>
        </w:rPr>
        <w:t xml:space="preserve"> своего самочувствия, осознанно выполнять режим дня, правила питания и личной гигиены, правила экологического поведения.</w:t>
      </w:r>
    </w:p>
    <w:p w:rsidR="00351E14" w:rsidRPr="0074422C" w:rsidRDefault="00351E14" w:rsidP="00351E14">
      <w:pPr>
        <w:autoSpaceDE w:val="0"/>
        <w:autoSpaceDN w:val="0"/>
        <w:adjustRightInd w:val="0"/>
        <w:ind w:left="284"/>
        <w:jc w:val="both"/>
        <w:rPr>
          <w:rFonts w:eastAsia="Calibri"/>
          <w:bCs/>
        </w:rPr>
      </w:pPr>
      <w:r w:rsidRPr="0074422C">
        <w:rPr>
          <w:rFonts w:eastAsia="Calibri"/>
          <w:bCs/>
        </w:rPr>
        <w:tab/>
        <w:t xml:space="preserve">Они будут вести </w:t>
      </w:r>
      <w:r w:rsidRPr="0074422C">
        <w:rPr>
          <w:rFonts w:eastAsia="Calibri"/>
          <w:bCs/>
          <w:i/>
        </w:rPr>
        <w:t>наблюдения за природными объектами и явлениями</w:t>
      </w:r>
      <w:r w:rsidRPr="0074422C">
        <w:rPr>
          <w:rFonts w:eastAsia="Calibri"/>
          <w:bCs/>
        </w:rPr>
        <w:t>, отмечать «загадочные» и н</w:t>
      </w:r>
      <w:r w:rsidRPr="0074422C">
        <w:rPr>
          <w:rFonts w:eastAsia="Calibri"/>
          <w:bCs/>
        </w:rPr>
        <w:t>е</w:t>
      </w:r>
      <w:r w:rsidRPr="0074422C">
        <w:rPr>
          <w:rFonts w:eastAsia="Calibri"/>
          <w:bCs/>
        </w:rPr>
        <w:t xml:space="preserve">понятные природные явления, выдвигать гипотезы для их объяснения. Они будут </w:t>
      </w:r>
      <w:proofErr w:type="gramStart"/>
      <w:r w:rsidRPr="0074422C">
        <w:rPr>
          <w:rFonts w:eastAsia="Calibri"/>
          <w:bCs/>
        </w:rPr>
        <w:t>проектировать</w:t>
      </w:r>
      <w:proofErr w:type="gramEnd"/>
      <w:r w:rsidRPr="0074422C">
        <w:rPr>
          <w:rFonts w:eastAsia="Calibri"/>
          <w:bCs/>
        </w:rPr>
        <w:t xml:space="preserve"> и в</w:t>
      </w:r>
      <w:r w:rsidRPr="0074422C">
        <w:rPr>
          <w:rFonts w:eastAsia="Calibri"/>
          <w:bCs/>
        </w:rPr>
        <w:t>ы</w:t>
      </w:r>
      <w:r w:rsidRPr="0074422C">
        <w:rPr>
          <w:rFonts w:eastAsia="Calibri"/>
          <w:bCs/>
        </w:rPr>
        <w:t>полнять небольшие исследования, ставить целенаправленные опыты для проверки своих гипотез, а та</w:t>
      </w:r>
      <w:r w:rsidRPr="0074422C">
        <w:rPr>
          <w:rFonts w:eastAsia="Calibri"/>
          <w:bCs/>
        </w:rPr>
        <w:t>к</w:t>
      </w:r>
      <w:r w:rsidRPr="0074422C">
        <w:rPr>
          <w:rFonts w:eastAsia="Calibri"/>
          <w:bCs/>
        </w:rPr>
        <w:t>же для выяснения некоторых особенностей и свойств тел и веществ, соблюдая правила техники без</w:t>
      </w:r>
      <w:r w:rsidRPr="0074422C">
        <w:rPr>
          <w:rFonts w:eastAsia="Calibri"/>
          <w:bCs/>
        </w:rPr>
        <w:t>о</w:t>
      </w:r>
      <w:r w:rsidRPr="0074422C">
        <w:rPr>
          <w:rFonts w:eastAsia="Calibri"/>
          <w:bCs/>
        </w:rPr>
        <w:t>пасности и правила работы с лабораторным оборудованием и измерительными приборами.</w:t>
      </w:r>
    </w:p>
    <w:p w:rsidR="00351E14" w:rsidRPr="0074422C" w:rsidRDefault="00351E14" w:rsidP="00351E14">
      <w:pPr>
        <w:autoSpaceDE w:val="0"/>
        <w:autoSpaceDN w:val="0"/>
        <w:adjustRightInd w:val="0"/>
        <w:ind w:left="284"/>
        <w:jc w:val="both"/>
        <w:rPr>
          <w:rFonts w:eastAsia="Calibri"/>
          <w:b/>
        </w:rPr>
      </w:pPr>
      <w:r w:rsidRPr="0074422C">
        <w:rPr>
          <w:rFonts w:eastAsia="Calibri"/>
          <w:bCs/>
        </w:rPr>
        <w:tab/>
        <w:t>Пользуясь различными источниками – книгами, картами и атласами, справочниками и энциклоп</w:t>
      </w:r>
      <w:r w:rsidRPr="0074422C">
        <w:rPr>
          <w:rFonts w:eastAsia="Calibri"/>
          <w:bCs/>
        </w:rPr>
        <w:t>е</w:t>
      </w:r>
      <w:r w:rsidRPr="0074422C">
        <w:rPr>
          <w:rFonts w:eastAsia="Calibri"/>
          <w:bCs/>
        </w:rPr>
        <w:t xml:space="preserve">диями, различными информационными ресурсами, – они будут собирать </w:t>
      </w:r>
      <w:r w:rsidRPr="0074422C">
        <w:rPr>
          <w:rFonts w:eastAsia="Calibri"/>
          <w:bCs/>
          <w:i/>
        </w:rPr>
        <w:t>информацию об природных объектах</w:t>
      </w:r>
      <w:r w:rsidRPr="0074422C">
        <w:rPr>
          <w:rFonts w:eastAsia="Calibri"/>
          <w:bCs/>
        </w:rPr>
        <w:t>, выявлять их характерные и наиболее существенные признаки, упорядочивать классифицир</w:t>
      </w:r>
      <w:r w:rsidRPr="0074422C">
        <w:rPr>
          <w:rFonts w:eastAsia="Calibri"/>
          <w:bCs/>
        </w:rPr>
        <w:t>о</w:t>
      </w:r>
      <w:r w:rsidRPr="0074422C">
        <w:rPr>
          <w:rFonts w:eastAsia="Calibri"/>
          <w:bCs/>
        </w:rPr>
        <w:t>вать и описывать некоторые характерные черты и особенности живого и растительного мира; деревьев и кустарников; рыб, птиц, зверей.</w:t>
      </w:r>
    </w:p>
    <w:p w:rsidR="00351E14" w:rsidRDefault="00351E14" w:rsidP="00351E14">
      <w:pPr>
        <w:ind w:left="284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351E14" w:rsidRDefault="00351E14" w:rsidP="00351E14">
      <w:pPr>
        <w:ind w:left="284"/>
        <w:jc w:val="center"/>
        <w:rPr>
          <w:b/>
          <w:bCs/>
        </w:rPr>
      </w:pPr>
      <w:r w:rsidRPr="009208A0">
        <w:rPr>
          <w:b/>
          <w:bCs/>
        </w:rPr>
        <w:t>Планируемые результаты</w:t>
      </w:r>
      <w:r>
        <w:rPr>
          <w:b/>
          <w:bCs/>
        </w:rPr>
        <w:t xml:space="preserve">  изучения курса «окружающий мир» во 2 классе</w:t>
      </w:r>
      <w:r w:rsidRPr="009208A0">
        <w:rPr>
          <w:b/>
          <w:bCs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0"/>
        <w:gridCol w:w="4111"/>
      </w:tblGrid>
      <w:tr w:rsidR="00351E14" w:rsidRPr="009208A0" w:rsidTr="00351E14">
        <w:tc>
          <w:tcPr>
            <w:tcW w:w="3686" w:type="dxa"/>
          </w:tcPr>
          <w:p w:rsidR="00351E14" w:rsidRPr="009208A0" w:rsidRDefault="00351E14" w:rsidP="00F94773">
            <w:pPr>
              <w:ind w:left="284"/>
              <w:rPr>
                <w:b/>
              </w:rPr>
            </w:pPr>
            <w:r w:rsidRPr="009208A0">
              <w:rPr>
                <w:b/>
              </w:rPr>
              <w:t>Ученик научится:</w:t>
            </w:r>
          </w:p>
        </w:tc>
        <w:tc>
          <w:tcPr>
            <w:tcW w:w="3260" w:type="dxa"/>
          </w:tcPr>
          <w:p w:rsidR="00351E14" w:rsidRPr="009208A0" w:rsidRDefault="00351E14" w:rsidP="00F94773">
            <w:pPr>
              <w:ind w:left="284"/>
              <w:rPr>
                <w:b/>
              </w:rPr>
            </w:pPr>
            <w:r w:rsidRPr="009208A0">
              <w:rPr>
                <w:b/>
              </w:rPr>
              <w:t>Ученик получит во</w:t>
            </w:r>
            <w:r w:rsidRPr="009208A0">
              <w:rPr>
                <w:b/>
              </w:rPr>
              <w:t>з</w:t>
            </w:r>
            <w:r w:rsidRPr="009208A0">
              <w:rPr>
                <w:b/>
              </w:rPr>
              <w:t>можность:</w:t>
            </w:r>
          </w:p>
        </w:tc>
        <w:tc>
          <w:tcPr>
            <w:tcW w:w="4111" w:type="dxa"/>
          </w:tcPr>
          <w:p w:rsidR="00351E14" w:rsidRPr="009208A0" w:rsidRDefault="00351E14" w:rsidP="00F94773">
            <w:pPr>
              <w:ind w:left="284"/>
              <w:rPr>
                <w:b/>
              </w:rPr>
            </w:pPr>
            <w:r w:rsidRPr="009208A0">
              <w:rPr>
                <w:b/>
              </w:rPr>
              <w:t xml:space="preserve">                    УУД:</w:t>
            </w:r>
          </w:p>
        </w:tc>
      </w:tr>
      <w:tr w:rsidR="00351E14" w:rsidRPr="009208A0" w:rsidTr="00351E14">
        <w:trPr>
          <w:trHeight w:val="70"/>
        </w:trPr>
        <w:tc>
          <w:tcPr>
            <w:tcW w:w="3686" w:type="dxa"/>
          </w:tcPr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rPr>
                <w:iCs/>
              </w:rPr>
              <w:t xml:space="preserve">—знать </w:t>
            </w:r>
            <w:r w:rsidRPr="009208A0">
              <w:t xml:space="preserve"> характерные призн</w:t>
            </w:r>
            <w:r w:rsidRPr="009208A0">
              <w:t>а</w:t>
            </w:r>
            <w:r w:rsidRPr="009208A0">
              <w:t>ки лета, осени, зимы, весны в неживой природе, в жизни травянистых растений, д</w:t>
            </w:r>
            <w:r w:rsidRPr="009208A0">
              <w:t>е</w:t>
            </w:r>
            <w:r w:rsidRPr="009208A0">
              <w:t>ревьев и кустарников, насек</w:t>
            </w:r>
            <w:r w:rsidRPr="009208A0">
              <w:t>о</w:t>
            </w:r>
            <w:r w:rsidRPr="009208A0">
              <w:t>мых, птиц, зверей;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названия и важнейшие о</w:t>
            </w:r>
            <w:r w:rsidRPr="009208A0">
              <w:t>т</w:t>
            </w:r>
            <w:r w:rsidRPr="009208A0">
              <w:t>личительные признаки из</w:t>
            </w:r>
            <w:r w:rsidRPr="009208A0">
              <w:t>у</w:t>
            </w:r>
            <w:r w:rsidRPr="009208A0">
              <w:t>ченных грибов, растений, н</w:t>
            </w:r>
            <w:r w:rsidRPr="009208A0">
              <w:t>а</w:t>
            </w:r>
            <w:r w:rsidRPr="009208A0">
              <w:t>секомых, птиц, зверей и др</w:t>
            </w:r>
            <w:r w:rsidRPr="009208A0">
              <w:t>у</w:t>
            </w:r>
            <w:r w:rsidRPr="009208A0">
              <w:t>гих животных;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некоторые экологические связи в природе;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особенности сезонного труда людей и его завис</w:t>
            </w:r>
            <w:r w:rsidRPr="009208A0">
              <w:t>и</w:t>
            </w:r>
            <w:r w:rsidRPr="009208A0">
              <w:t>мость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от сезонных изменений в пр</w:t>
            </w:r>
            <w:r w:rsidRPr="009208A0">
              <w:t>и</w:t>
            </w:r>
            <w:r w:rsidRPr="009208A0">
              <w:lastRenderedPageBreak/>
              <w:t>роде;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изученные правила повед</w:t>
            </w:r>
            <w:r w:rsidRPr="009208A0">
              <w:t>е</w:t>
            </w:r>
            <w:r w:rsidRPr="009208A0">
              <w:t>ния в природе;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особенности охраны здор</w:t>
            </w:r>
            <w:r w:rsidRPr="009208A0">
              <w:t>о</w:t>
            </w:r>
            <w:r w:rsidRPr="009208A0">
              <w:t>вья в разное время года;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народные названия мес</w:t>
            </w:r>
            <w:r w:rsidRPr="009208A0">
              <w:t>я</w:t>
            </w:r>
            <w:r w:rsidRPr="009208A0">
              <w:t>цев;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народные приметы и пр</w:t>
            </w:r>
            <w:r w:rsidRPr="009208A0">
              <w:t>и</w:t>
            </w:r>
            <w:r w:rsidRPr="009208A0">
              <w:t>словья о временах года;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 xml:space="preserve">— </w:t>
            </w:r>
            <w:proofErr w:type="spellStart"/>
            <w:r w:rsidRPr="009208A0">
              <w:t>дни-погодоуказатели</w:t>
            </w:r>
            <w:proofErr w:type="spellEnd"/>
            <w:r w:rsidRPr="009208A0">
              <w:t>, х</w:t>
            </w:r>
            <w:r w:rsidRPr="009208A0">
              <w:t>а</w:t>
            </w:r>
            <w:r w:rsidRPr="009208A0">
              <w:t>рактерные для климата своего края;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главные календарные праздники народов своего края.</w:t>
            </w:r>
          </w:p>
        </w:tc>
        <w:tc>
          <w:tcPr>
            <w:tcW w:w="3260" w:type="dxa"/>
          </w:tcPr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rPr>
                <w:iCs/>
              </w:rPr>
              <w:lastRenderedPageBreak/>
              <w:t xml:space="preserve">— уметь </w:t>
            </w:r>
            <w:r w:rsidRPr="009208A0">
              <w:t>проводить н</w:t>
            </w:r>
            <w:r w:rsidRPr="009208A0">
              <w:t>а</w:t>
            </w:r>
            <w:r w:rsidRPr="009208A0">
              <w:t>блюдения в природе по заданиям учебника;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различать изученные растения, грибы, насек</w:t>
            </w:r>
            <w:r w:rsidRPr="009208A0">
              <w:t>о</w:t>
            </w:r>
            <w:r w:rsidRPr="009208A0">
              <w:t>мых,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птиц, зверей и других ж</w:t>
            </w:r>
            <w:r w:rsidRPr="009208A0">
              <w:t>и</w:t>
            </w:r>
            <w:r w:rsidRPr="009208A0">
              <w:t>вотных (в природе, герб</w:t>
            </w:r>
            <w:r w:rsidRPr="009208A0">
              <w:t>а</w:t>
            </w:r>
            <w:r w:rsidRPr="009208A0">
              <w:t>рии, на рисунке или фот</w:t>
            </w:r>
            <w:r w:rsidRPr="009208A0">
              <w:t>о</w:t>
            </w:r>
            <w:r w:rsidRPr="009208A0">
              <w:t>графии);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объяснять на примерах  некоторые экологические связи;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выполнять изученные правила поведения в пр</w:t>
            </w:r>
            <w:r w:rsidRPr="009208A0">
              <w:t>и</w:t>
            </w:r>
            <w:r w:rsidRPr="009208A0">
              <w:t>роде;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выполнять правила о</w:t>
            </w:r>
            <w:r w:rsidRPr="009208A0">
              <w:t>х</w:t>
            </w:r>
            <w:r w:rsidRPr="009208A0">
              <w:lastRenderedPageBreak/>
              <w:t>раны здоровья в разное время года;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разыгрывать народные игры, характерные для разных времен года и св</w:t>
            </w:r>
            <w:r w:rsidRPr="009208A0">
              <w:t>я</w:t>
            </w:r>
            <w:r w:rsidRPr="009208A0">
              <w:t>занные с главными кале</w:t>
            </w:r>
            <w:r w:rsidRPr="009208A0">
              <w:t>н</w:t>
            </w:r>
            <w:r w:rsidRPr="009208A0">
              <w:t>дарными праздниками н</w:t>
            </w:r>
            <w:r w:rsidRPr="009208A0">
              <w:t>а</w:t>
            </w:r>
            <w:r w:rsidRPr="009208A0">
              <w:t>родов своего края;</w:t>
            </w:r>
          </w:p>
          <w:p w:rsidR="00351E14" w:rsidRPr="009208A0" w:rsidRDefault="00351E14" w:rsidP="00F94773">
            <w:pPr>
              <w:autoSpaceDE w:val="0"/>
              <w:autoSpaceDN w:val="0"/>
              <w:adjustRightInd w:val="0"/>
              <w:ind w:left="284"/>
            </w:pPr>
            <w:r w:rsidRPr="009208A0">
              <w:t>— загадывать и отгад</w:t>
            </w:r>
            <w:r w:rsidRPr="009208A0">
              <w:t>ы</w:t>
            </w:r>
            <w:r w:rsidRPr="009208A0">
              <w:t>вать загадки народов св</w:t>
            </w:r>
            <w:r w:rsidRPr="009208A0">
              <w:t>о</w:t>
            </w:r>
            <w:r w:rsidRPr="009208A0">
              <w:t>его края о явлениях живой и неживой природы;</w:t>
            </w:r>
          </w:p>
          <w:p w:rsidR="00351E14" w:rsidRPr="00F61E79" w:rsidRDefault="00351E14" w:rsidP="00F94773">
            <w:pPr>
              <w:autoSpaceDE w:val="0"/>
              <w:autoSpaceDN w:val="0"/>
              <w:adjustRightInd w:val="0"/>
              <w:ind w:left="284"/>
              <w:rPr>
                <w:b/>
                <w:bCs/>
                <w:color w:val="00B050"/>
                <w:spacing w:val="-11"/>
              </w:rPr>
            </w:pPr>
            <w:r w:rsidRPr="009208A0">
              <w:t>— рассказывать 2—3 сказки о животных из ус</w:t>
            </w:r>
            <w:r w:rsidRPr="009208A0">
              <w:t>т</w:t>
            </w:r>
            <w:r w:rsidRPr="009208A0">
              <w:t>ного творчества народов своего края.</w:t>
            </w:r>
          </w:p>
        </w:tc>
        <w:tc>
          <w:tcPr>
            <w:tcW w:w="4111" w:type="dxa"/>
          </w:tcPr>
          <w:p w:rsidR="00351E14" w:rsidRPr="009208A0" w:rsidRDefault="00351E14" w:rsidP="00F94773">
            <w:pPr>
              <w:ind w:left="284"/>
              <w:rPr>
                <w:b/>
                <w:i/>
              </w:rPr>
            </w:pPr>
            <w:r w:rsidRPr="009208A0">
              <w:rPr>
                <w:b/>
                <w:i/>
              </w:rPr>
              <w:lastRenderedPageBreak/>
              <w:t xml:space="preserve">Познавательные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Общеучебные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351E14" w:rsidRPr="009208A0" w:rsidRDefault="00351E14" w:rsidP="00F94773">
            <w:pPr>
              <w:ind w:left="284"/>
            </w:pPr>
            <w:r w:rsidRPr="009208A0">
              <w:t>Умение осознано строить речевое высказывание в устной форме;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Выделение познавательной цели;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Выбор наиболее эффективного способа решения;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Смысловое чтение;</w:t>
            </w:r>
          </w:p>
          <w:p w:rsidR="00351E14" w:rsidRPr="009208A0" w:rsidRDefault="00351E14" w:rsidP="00F94773">
            <w:pPr>
              <w:ind w:left="284"/>
              <w:rPr>
                <w:b/>
                <w:i/>
              </w:rPr>
            </w:pPr>
            <w:r>
              <w:rPr>
                <w:b/>
                <w:i/>
              </w:rPr>
              <w:t xml:space="preserve">логические </w:t>
            </w:r>
          </w:p>
          <w:p w:rsidR="00351E14" w:rsidRPr="009208A0" w:rsidRDefault="00351E14" w:rsidP="00F94773">
            <w:pPr>
              <w:ind w:left="284"/>
            </w:pPr>
            <w:r w:rsidRPr="009208A0">
              <w:t>Анализ объектов</w:t>
            </w:r>
          </w:p>
          <w:p w:rsidR="00351E14" w:rsidRPr="009208A0" w:rsidRDefault="00351E14" w:rsidP="00F94773">
            <w:pPr>
              <w:ind w:left="284"/>
            </w:pPr>
            <w:r w:rsidRPr="009208A0">
              <w:t>Синтез как составление частей ц</w:t>
            </w:r>
            <w:r w:rsidRPr="009208A0">
              <w:t>е</w:t>
            </w:r>
            <w:r w:rsidRPr="009208A0">
              <w:t>лого;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Доказательство;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Установление причинно-следственных связей;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построение логической цепи ра</w:t>
            </w:r>
            <w:r w:rsidRPr="009208A0">
              <w:t>с</w:t>
            </w:r>
            <w:r w:rsidRPr="009208A0">
              <w:t>суждений</w:t>
            </w:r>
          </w:p>
          <w:p w:rsidR="00351E14" w:rsidRPr="009208A0" w:rsidRDefault="00351E14" w:rsidP="00F94773">
            <w:pPr>
              <w:ind w:left="284"/>
              <w:rPr>
                <w:b/>
                <w:i/>
              </w:rPr>
            </w:pPr>
            <w:r w:rsidRPr="009208A0">
              <w:rPr>
                <w:b/>
                <w:i/>
              </w:rPr>
              <w:t>Коммуникативные УУД</w:t>
            </w:r>
          </w:p>
          <w:p w:rsidR="00351E14" w:rsidRPr="009208A0" w:rsidRDefault="00351E14" w:rsidP="00F94773">
            <w:pPr>
              <w:ind w:left="284"/>
            </w:pPr>
            <w:r w:rsidRPr="009208A0">
              <w:lastRenderedPageBreak/>
              <w:t>Постановка вопросов;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Умение выражать свои мысли  полно и точно;</w:t>
            </w:r>
          </w:p>
          <w:p w:rsidR="00351E14" w:rsidRPr="009208A0" w:rsidRDefault="00351E14" w:rsidP="00F94773">
            <w:pPr>
              <w:ind w:left="284"/>
            </w:pPr>
            <w:r w:rsidRPr="009208A0">
              <w:t>Разрешение конфликтов.</w:t>
            </w:r>
          </w:p>
          <w:p w:rsidR="00351E14" w:rsidRPr="009208A0" w:rsidRDefault="00351E14" w:rsidP="00F94773">
            <w:pPr>
              <w:ind w:left="284"/>
            </w:pPr>
            <w:r w:rsidRPr="009208A0">
              <w:t>Управление действиями партнер</w:t>
            </w:r>
            <w:proofErr w:type="gramStart"/>
            <w:r w:rsidRPr="009208A0">
              <w:t>а(</w:t>
            </w:r>
            <w:proofErr w:type="gramEnd"/>
            <w:r w:rsidRPr="009208A0">
              <w:t xml:space="preserve"> оценка, коррекция)</w:t>
            </w:r>
          </w:p>
          <w:p w:rsidR="00351E14" w:rsidRPr="009208A0" w:rsidRDefault="00351E14" w:rsidP="00F94773">
            <w:pPr>
              <w:ind w:left="284"/>
              <w:rPr>
                <w:b/>
                <w:i/>
              </w:rPr>
            </w:pPr>
            <w:r w:rsidRPr="009208A0">
              <w:rPr>
                <w:b/>
                <w:i/>
              </w:rPr>
              <w:t>Регулятивные УУД</w:t>
            </w:r>
          </w:p>
          <w:p w:rsidR="00351E14" w:rsidRPr="009208A0" w:rsidRDefault="00351E14" w:rsidP="00F94773">
            <w:pPr>
              <w:ind w:left="284"/>
            </w:pPr>
            <w:proofErr w:type="spellStart"/>
            <w:r w:rsidRPr="009208A0">
              <w:t>Целеполагание</w:t>
            </w:r>
            <w:proofErr w:type="spellEnd"/>
            <w:r w:rsidRPr="009208A0">
              <w:t>;</w:t>
            </w:r>
          </w:p>
          <w:p w:rsidR="00351E14" w:rsidRPr="009208A0" w:rsidRDefault="00351E14" w:rsidP="00F94773">
            <w:pPr>
              <w:ind w:left="284"/>
            </w:pPr>
            <w:r w:rsidRPr="009208A0">
              <w:t xml:space="preserve">Волевая </w:t>
            </w:r>
            <w:proofErr w:type="spellStart"/>
            <w:r w:rsidRPr="009208A0">
              <w:t>саморегуляция</w:t>
            </w:r>
            <w:proofErr w:type="spellEnd"/>
          </w:p>
          <w:p w:rsidR="00351E14" w:rsidRPr="009208A0" w:rsidRDefault="00351E14" w:rsidP="00F94773">
            <w:pPr>
              <w:ind w:left="284"/>
            </w:pPr>
            <w:r w:rsidRPr="009208A0">
              <w:t>Прогнозирование уровня усвоения</w:t>
            </w:r>
          </w:p>
          <w:p w:rsidR="00351E14" w:rsidRPr="009208A0" w:rsidRDefault="00351E14" w:rsidP="00F94773">
            <w:pPr>
              <w:ind w:left="284"/>
            </w:pPr>
            <w:r w:rsidRPr="009208A0">
              <w:t>Оценка;</w:t>
            </w:r>
            <w:r>
              <w:t xml:space="preserve"> </w:t>
            </w:r>
            <w:r w:rsidRPr="009208A0">
              <w:t>Коррекция</w:t>
            </w:r>
          </w:p>
          <w:p w:rsidR="00351E14" w:rsidRPr="009208A0" w:rsidRDefault="00351E14" w:rsidP="00F94773">
            <w:pPr>
              <w:ind w:left="284"/>
              <w:rPr>
                <w:b/>
                <w:i/>
              </w:rPr>
            </w:pPr>
            <w:r w:rsidRPr="009208A0">
              <w:rPr>
                <w:b/>
                <w:i/>
              </w:rPr>
              <w:t>Личностные УУД</w:t>
            </w:r>
          </w:p>
          <w:p w:rsidR="00351E14" w:rsidRPr="009208A0" w:rsidRDefault="00351E14" w:rsidP="00F94773">
            <w:pPr>
              <w:ind w:left="284"/>
            </w:pPr>
            <w:proofErr w:type="spellStart"/>
            <w:r w:rsidRPr="009208A0">
              <w:t>Смыслополагание</w:t>
            </w:r>
            <w:proofErr w:type="spellEnd"/>
            <w:r w:rsidRPr="009208A0">
              <w:t>.</w:t>
            </w:r>
          </w:p>
        </w:tc>
      </w:tr>
    </w:tbl>
    <w:p w:rsidR="003D7AEE" w:rsidRPr="00971FF3" w:rsidRDefault="003D7AEE" w:rsidP="003D7AEE">
      <w:pPr>
        <w:autoSpaceDE w:val="0"/>
        <w:autoSpaceDN w:val="0"/>
        <w:adjustRightInd w:val="0"/>
        <w:jc w:val="center"/>
        <w:rPr>
          <w:b/>
          <w:bCs/>
        </w:rPr>
      </w:pPr>
      <w:r w:rsidRPr="00971FF3">
        <w:rPr>
          <w:b/>
          <w:bCs/>
        </w:rPr>
        <w:lastRenderedPageBreak/>
        <w:t>Основные требования к знаниям, умениям и навыкам учащихся</w:t>
      </w:r>
      <w:proofErr w:type="gramStart"/>
      <w:r w:rsidRPr="00971FF3">
        <w:rPr>
          <w:b/>
          <w:bCs/>
        </w:rPr>
        <w:t>2</w:t>
      </w:r>
      <w:proofErr w:type="gramEnd"/>
      <w:r w:rsidRPr="00971FF3">
        <w:rPr>
          <w:b/>
          <w:bCs/>
        </w:rPr>
        <w:t xml:space="preserve"> класса</w:t>
      </w:r>
    </w:p>
    <w:p w:rsidR="003D7AEE" w:rsidRPr="00971FF3" w:rsidRDefault="003D7AEE" w:rsidP="003D7AEE">
      <w:pPr>
        <w:autoSpaceDE w:val="0"/>
        <w:autoSpaceDN w:val="0"/>
        <w:adjustRightInd w:val="0"/>
        <w:jc w:val="center"/>
      </w:pPr>
      <w:r w:rsidRPr="00971FF3">
        <w:rPr>
          <w:b/>
        </w:rPr>
        <w:t>Учащиеся должны</w:t>
      </w:r>
      <w:r w:rsidRPr="00971FF3">
        <w:t xml:space="preserve"> </w:t>
      </w:r>
      <w:r w:rsidRPr="00971FF3">
        <w:rPr>
          <w:b/>
          <w:bCs/>
        </w:rPr>
        <w:t>знать</w:t>
      </w:r>
      <w:r w:rsidRPr="00971FF3">
        <w:t>:</w:t>
      </w:r>
    </w:p>
    <w:p w:rsidR="003D7AEE" w:rsidRPr="00971FF3" w:rsidRDefault="003D7AEE" w:rsidP="003D7AEE">
      <w:pPr>
        <w:autoSpaceDE w:val="0"/>
        <w:autoSpaceDN w:val="0"/>
        <w:adjustRightInd w:val="0"/>
      </w:pPr>
      <w:proofErr w:type="gramStart"/>
      <w:r w:rsidRPr="00971FF3">
        <w:t>— характерные признаки лета, осени, зимы, весны в неживой природе, в жизни травянистых растений, д</w:t>
      </w:r>
      <w:r w:rsidRPr="00971FF3">
        <w:t>е</w:t>
      </w:r>
      <w:r w:rsidRPr="00971FF3">
        <w:t>ревьев и кустарников, насекомых, птиц, зверей;</w:t>
      </w:r>
      <w:proofErr w:type="gramEnd"/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названия и важнейшие отличительные признаки изученных грибов, растений, насекомых, птиц, зверей и других животных;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некоторые экологические связи в природе;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особенности сезонного труда людей и его зависимость</w:t>
      </w:r>
      <w:r w:rsidRPr="00640491">
        <w:t xml:space="preserve"> </w:t>
      </w:r>
      <w:r w:rsidRPr="00971FF3">
        <w:t>от сезонных изменений в природе;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изученные правила поведения в природе;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особенности охраны здоровья в разное время года;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народные названия месяцев;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народные приметы и присловья о временах года;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 xml:space="preserve">— </w:t>
      </w:r>
      <w:proofErr w:type="spellStart"/>
      <w:r w:rsidRPr="00971FF3">
        <w:t>дни-погодоуказатели</w:t>
      </w:r>
      <w:proofErr w:type="spellEnd"/>
      <w:r w:rsidRPr="00971FF3">
        <w:t>, характерные для климата своего края;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главные календарные праздники народов своего края.</w:t>
      </w:r>
    </w:p>
    <w:p w:rsidR="003D7AEE" w:rsidRPr="00971FF3" w:rsidRDefault="003D7AEE" w:rsidP="003D7AEE">
      <w:pPr>
        <w:autoSpaceDE w:val="0"/>
        <w:autoSpaceDN w:val="0"/>
        <w:adjustRightInd w:val="0"/>
        <w:jc w:val="center"/>
      </w:pPr>
      <w:r w:rsidRPr="00971FF3">
        <w:rPr>
          <w:b/>
        </w:rPr>
        <w:t>Учащиеся должны</w:t>
      </w:r>
      <w:r w:rsidRPr="00971FF3">
        <w:t xml:space="preserve"> </w:t>
      </w:r>
      <w:r w:rsidRPr="00971FF3">
        <w:rPr>
          <w:b/>
          <w:bCs/>
        </w:rPr>
        <w:t>уметь</w:t>
      </w:r>
      <w:r w:rsidRPr="00971FF3">
        <w:t>: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проводить наблюдения в природе по заданиям учебника;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различать изученные растения, грибы, насекомых,</w:t>
      </w:r>
      <w:r w:rsidRPr="00640491">
        <w:t xml:space="preserve"> </w:t>
      </w:r>
      <w:r w:rsidRPr="00971FF3">
        <w:t>птиц, зверей и других животных (в природе, герб</w:t>
      </w:r>
      <w:r w:rsidRPr="00971FF3">
        <w:t>а</w:t>
      </w:r>
      <w:r w:rsidRPr="00971FF3">
        <w:t>рии, на рисунке или фотографии);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объяснять на примерах  некоторые экологические связи;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выполнять изученные правила поведения в природе;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выполнять правила охраны здоровья в разное время года;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разыгрывать народные игры, характерные для разных времен года и связанные с главными календарн</w:t>
      </w:r>
      <w:r w:rsidRPr="00971FF3">
        <w:t>ы</w:t>
      </w:r>
      <w:r w:rsidRPr="00971FF3">
        <w:t>ми праздниками народов своего края;</w:t>
      </w:r>
    </w:p>
    <w:p w:rsidR="003D7AEE" w:rsidRPr="00971FF3" w:rsidRDefault="003D7AEE" w:rsidP="003D7AEE">
      <w:pPr>
        <w:autoSpaceDE w:val="0"/>
        <w:autoSpaceDN w:val="0"/>
        <w:adjustRightInd w:val="0"/>
      </w:pPr>
      <w:r w:rsidRPr="00971FF3">
        <w:t>— загадывать и отгадывать загадки народов своего края о явлениях живой и неживой природы;</w:t>
      </w:r>
    </w:p>
    <w:p w:rsidR="003D7AEE" w:rsidRPr="00971FF3" w:rsidRDefault="003D7AEE" w:rsidP="003D7AEE">
      <w:pPr>
        <w:autoSpaceDE w:val="0"/>
        <w:autoSpaceDN w:val="0"/>
        <w:adjustRightInd w:val="0"/>
        <w:rPr>
          <w:b/>
          <w:bCs/>
          <w:color w:val="00B050"/>
          <w:spacing w:val="-11"/>
        </w:rPr>
      </w:pPr>
      <w:r w:rsidRPr="00971FF3">
        <w:t>— рассказывать 2—3 сказки о животных из устного творчества народов своего края.</w:t>
      </w:r>
    </w:p>
    <w:p w:rsidR="003D7AEE" w:rsidRDefault="003D7AEE" w:rsidP="003D7AEE">
      <w:pPr>
        <w:jc w:val="center"/>
        <w:rPr>
          <w:b/>
        </w:rPr>
      </w:pPr>
    </w:p>
    <w:p w:rsidR="003D7AEE" w:rsidRDefault="003D7AEE" w:rsidP="003D7AEE">
      <w:pPr>
        <w:spacing w:before="100" w:beforeAutospacing="1" w:after="100" w:afterAutospacing="1"/>
        <w:jc w:val="center"/>
        <w:outlineLvl w:val="0"/>
        <w:rPr>
          <w:b/>
        </w:rPr>
      </w:pPr>
    </w:p>
    <w:p w:rsidR="003D7AEE" w:rsidRDefault="003D7AEE">
      <w:pPr>
        <w:spacing w:after="200" w:line="276" w:lineRule="auto"/>
        <w:rPr>
          <w:rStyle w:val="aff1"/>
          <w:color w:val="000000"/>
          <w:sz w:val="32"/>
          <w:szCs w:val="32"/>
          <w:u w:val="single"/>
        </w:rPr>
      </w:pPr>
      <w:r>
        <w:rPr>
          <w:rStyle w:val="aff1"/>
          <w:sz w:val="32"/>
          <w:szCs w:val="32"/>
          <w:u w:val="single"/>
        </w:rPr>
        <w:br w:type="page"/>
      </w:r>
    </w:p>
    <w:p w:rsidR="00DB3A0F" w:rsidRDefault="00DB3A0F" w:rsidP="00DB3A0F">
      <w:pPr>
        <w:pStyle w:val="aff0"/>
        <w:jc w:val="center"/>
        <w:rPr>
          <w:rStyle w:val="aff1"/>
          <w:sz w:val="32"/>
          <w:szCs w:val="32"/>
          <w:u w:val="single"/>
        </w:rPr>
      </w:pPr>
      <w:r w:rsidRPr="00A25534">
        <w:rPr>
          <w:rStyle w:val="aff1"/>
          <w:sz w:val="32"/>
          <w:szCs w:val="32"/>
          <w:u w:val="single"/>
        </w:rPr>
        <w:lastRenderedPageBreak/>
        <w:t>7. Перечень обязательных лабораторных, практических, контрольных и других видов работ</w:t>
      </w:r>
    </w:p>
    <w:p w:rsidR="003D7AEE" w:rsidRDefault="003D7AEE" w:rsidP="003D7AEE">
      <w:proofErr w:type="gramStart"/>
      <w:r w:rsidRPr="00956803">
        <w:t xml:space="preserve">Для </w:t>
      </w:r>
      <w:r>
        <w:t>контроля и диагностики усвоения предметных знаний по курсу предусмотрено ведение «Рабочей те</w:t>
      </w:r>
      <w:r>
        <w:t>т</w:t>
      </w:r>
      <w:r>
        <w:t xml:space="preserve">ради» (Плешаков А.А., </w:t>
      </w:r>
      <w:proofErr w:type="spellStart"/>
      <w:r>
        <w:t>Новицая</w:t>
      </w:r>
      <w:proofErr w:type="spellEnd"/>
      <w:r>
        <w:t xml:space="preserve"> М.Ю. Окружающий мир.</w:t>
      </w:r>
      <w:proofErr w:type="gramEnd"/>
      <w:r>
        <w:t xml:space="preserve"> Рабочая тетрадь. 2 класс. В 2 частях. </w:t>
      </w:r>
      <w:proofErr w:type="spellStart"/>
      <w:proofErr w:type="gramStart"/>
      <w:r>
        <w:t>Изд</w:t>
      </w:r>
      <w:proofErr w:type="spellEnd"/>
      <w:proofErr w:type="gramEnd"/>
      <w:r>
        <w:t xml:space="preserve"> 3-е. </w:t>
      </w:r>
      <w:proofErr w:type="gramStart"/>
      <w:r>
        <w:t>М., «Просвещение», 2011) и тестовая контрольная работа по основным темам года.</w:t>
      </w:r>
      <w:proofErr w:type="gramEnd"/>
    </w:p>
    <w:tbl>
      <w:tblPr>
        <w:tblStyle w:val="af6"/>
        <w:tblW w:w="11057" w:type="dxa"/>
        <w:tblInd w:w="250" w:type="dxa"/>
        <w:tblLayout w:type="fixed"/>
        <w:tblLook w:val="04A0"/>
      </w:tblPr>
      <w:tblGrid>
        <w:gridCol w:w="1029"/>
        <w:gridCol w:w="956"/>
        <w:gridCol w:w="4394"/>
        <w:gridCol w:w="2835"/>
        <w:gridCol w:w="1843"/>
      </w:tblGrid>
      <w:tr w:rsidR="003D7AEE" w:rsidRPr="007C003F" w:rsidTr="003D7AEE">
        <w:trPr>
          <w:trHeight w:val="109"/>
        </w:trPr>
        <w:tc>
          <w:tcPr>
            <w:tcW w:w="1029" w:type="dxa"/>
          </w:tcPr>
          <w:p w:rsidR="003D7AEE" w:rsidRPr="007C003F" w:rsidRDefault="003D7AEE" w:rsidP="00F94773">
            <w:r>
              <w:t>№</w:t>
            </w:r>
          </w:p>
        </w:tc>
        <w:tc>
          <w:tcPr>
            <w:tcW w:w="956" w:type="dxa"/>
          </w:tcPr>
          <w:p w:rsidR="003D7AEE" w:rsidRPr="007C003F" w:rsidRDefault="003D7AEE" w:rsidP="00F94773">
            <w:r>
              <w:t>№ урока</w:t>
            </w:r>
          </w:p>
        </w:tc>
        <w:tc>
          <w:tcPr>
            <w:tcW w:w="4394" w:type="dxa"/>
          </w:tcPr>
          <w:p w:rsidR="003D7AEE" w:rsidRPr="007C003F" w:rsidRDefault="003D7AEE" w:rsidP="00F94773">
            <w:r w:rsidRPr="007C003F">
              <w:t>Тематика проверочных и контрольных работ</w:t>
            </w:r>
          </w:p>
        </w:tc>
        <w:tc>
          <w:tcPr>
            <w:tcW w:w="2835" w:type="dxa"/>
          </w:tcPr>
          <w:p w:rsidR="003D7AEE" w:rsidRPr="007C003F" w:rsidRDefault="003D7AEE" w:rsidP="00F94773">
            <w:r w:rsidRPr="007C003F">
              <w:t>Какие предметные зн</w:t>
            </w:r>
            <w:r w:rsidRPr="007C003F">
              <w:t>а</w:t>
            </w:r>
            <w:r w:rsidRPr="007C003F">
              <w:t>ния и умения диагност</w:t>
            </w:r>
            <w:r w:rsidRPr="007C003F">
              <w:t>и</w:t>
            </w:r>
            <w:r w:rsidRPr="007C003F">
              <w:t>руются</w:t>
            </w:r>
          </w:p>
        </w:tc>
        <w:tc>
          <w:tcPr>
            <w:tcW w:w="1843" w:type="dxa"/>
          </w:tcPr>
          <w:p w:rsidR="003D7AEE" w:rsidRPr="007C003F" w:rsidRDefault="003D7AEE" w:rsidP="00F94773">
            <w:r w:rsidRPr="007C003F">
              <w:t>Форма контр</w:t>
            </w:r>
            <w:r w:rsidRPr="007C003F">
              <w:t>о</w:t>
            </w:r>
            <w:r w:rsidRPr="007C003F">
              <w:t>ля</w:t>
            </w:r>
          </w:p>
        </w:tc>
      </w:tr>
      <w:tr w:rsidR="003D7AEE" w:rsidRPr="007C003F" w:rsidTr="003D7AEE">
        <w:tc>
          <w:tcPr>
            <w:tcW w:w="1029" w:type="dxa"/>
          </w:tcPr>
          <w:p w:rsidR="003D7AEE" w:rsidRPr="007C003F" w:rsidRDefault="003D7AEE" w:rsidP="00F94773">
            <w:r>
              <w:t>1</w:t>
            </w:r>
          </w:p>
        </w:tc>
        <w:tc>
          <w:tcPr>
            <w:tcW w:w="956" w:type="dxa"/>
          </w:tcPr>
          <w:p w:rsidR="003D7AEE" w:rsidRPr="007C003F" w:rsidRDefault="003D7AEE" w:rsidP="00F94773">
            <w:r>
              <w:t>18</w:t>
            </w:r>
          </w:p>
        </w:tc>
        <w:tc>
          <w:tcPr>
            <w:tcW w:w="4394" w:type="dxa"/>
          </w:tcPr>
          <w:p w:rsidR="003D7AEE" w:rsidRPr="007C003F" w:rsidRDefault="003D7AEE" w:rsidP="00F94773">
            <w:r>
              <w:t>Тематический контроль знаний по ра</w:t>
            </w:r>
            <w:r>
              <w:t>з</w:t>
            </w:r>
            <w:r>
              <w:t>делу  «Осень»</w:t>
            </w:r>
          </w:p>
        </w:tc>
        <w:tc>
          <w:tcPr>
            <w:tcW w:w="2835" w:type="dxa"/>
          </w:tcPr>
          <w:p w:rsidR="003D7AEE" w:rsidRPr="007C003F" w:rsidRDefault="003D7AEE" w:rsidP="00F94773">
            <w:r>
              <w:t>С.57, 61, 65,69,73., 77, 81,85, 89,93, 97,101, 105, 109,113, 117</w:t>
            </w:r>
          </w:p>
        </w:tc>
        <w:tc>
          <w:tcPr>
            <w:tcW w:w="1843" w:type="dxa"/>
          </w:tcPr>
          <w:p w:rsidR="003D7AEE" w:rsidRDefault="003D7AEE" w:rsidP="00F94773">
            <w:r>
              <w:t>1.Тест</w:t>
            </w:r>
          </w:p>
          <w:p w:rsidR="003D7AEE" w:rsidRPr="007C003F" w:rsidRDefault="003D7AEE" w:rsidP="00F94773">
            <w:r>
              <w:t>2.опрос в паре</w:t>
            </w:r>
          </w:p>
        </w:tc>
      </w:tr>
      <w:tr w:rsidR="003D7AEE" w:rsidRPr="007C003F" w:rsidTr="003D7AEE">
        <w:tc>
          <w:tcPr>
            <w:tcW w:w="1029" w:type="dxa"/>
          </w:tcPr>
          <w:p w:rsidR="003D7AEE" w:rsidRDefault="003D7AEE" w:rsidP="00F94773">
            <w:r>
              <w:t>2</w:t>
            </w:r>
          </w:p>
        </w:tc>
        <w:tc>
          <w:tcPr>
            <w:tcW w:w="956" w:type="dxa"/>
          </w:tcPr>
          <w:p w:rsidR="003D7AEE" w:rsidRPr="007C003F" w:rsidRDefault="003D7AEE" w:rsidP="00F94773">
            <w:r>
              <w:t>32</w:t>
            </w:r>
          </w:p>
        </w:tc>
        <w:tc>
          <w:tcPr>
            <w:tcW w:w="4394" w:type="dxa"/>
          </w:tcPr>
          <w:p w:rsidR="003D7AEE" w:rsidRPr="007C003F" w:rsidRDefault="003D7AEE" w:rsidP="00F94773">
            <w:r>
              <w:t>Тематический контроль знаний по ра</w:t>
            </w:r>
            <w:r>
              <w:t>з</w:t>
            </w:r>
            <w:r>
              <w:t>делу «Время и календарь»</w:t>
            </w:r>
          </w:p>
        </w:tc>
        <w:tc>
          <w:tcPr>
            <w:tcW w:w="2835" w:type="dxa"/>
          </w:tcPr>
          <w:p w:rsidR="003D7AEE" w:rsidRPr="007C003F" w:rsidRDefault="003D7AEE" w:rsidP="00F94773">
            <w:r>
              <w:t>Знание терминов и опр</w:t>
            </w:r>
            <w:r>
              <w:t>е</w:t>
            </w:r>
            <w:r>
              <w:t xml:space="preserve">делений  </w:t>
            </w:r>
            <w:proofErr w:type="gramStart"/>
            <w:r>
              <w:t>по</w:t>
            </w:r>
            <w:proofErr w:type="gramEnd"/>
            <w:r>
              <w:t xml:space="preserve"> с.3, 7,11,15,19,23,27,31,35,39,43, 47, 51</w:t>
            </w:r>
          </w:p>
        </w:tc>
        <w:tc>
          <w:tcPr>
            <w:tcW w:w="1843" w:type="dxa"/>
          </w:tcPr>
          <w:p w:rsidR="003D7AEE" w:rsidRDefault="003D7AEE" w:rsidP="00F94773">
            <w:r>
              <w:t xml:space="preserve">1.Тест + </w:t>
            </w:r>
            <w:proofErr w:type="spellStart"/>
            <w:r>
              <w:t>вза</w:t>
            </w:r>
            <w:r>
              <w:t>и</w:t>
            </w:r>
            <w:r>
              <w:t>моопрос</w:t>
            </w:r>
            <w:proofErr w:type="spellEnd"/>
          </w:p>
          <w:p w:rsidR="003D7AEE" w:rsidRPr="007C003F" w:rsidRDefault="003D7AEE" w:rsidP="00F94773">
            <w:r>
              <w:t>2. интеллект</w:t>
            </w:r>
            <w:r>
              <w:t>у</w:t>
            </w:r>
            <w:r>
              <w:t>альный футбол</w:t>
            </w:r>
          </w:p>
        </w:tc>
      </w:tr>
      <w:tr w:rsidR="003D7AEE" w:rsidRPr="007C003F" w:rsidTr="003D7AEE">
        <w:tc>
          <w:tcPr>
            <w:tcW w:w="1029" w:type="dxa"/>
          </w:tcPr>
          <w:p w:rsidR="003D7AEE" w:rsidRPr="007C003F" w:rsidRDefault="003D7AEE" w:rsidP="00F94773">
            <w:r>
              <w:t>3</w:t>
            </w:r>
          </w:p>
        </w:tc>
        <w:tc>
          <w:tcPr>
            <w:tcW w:w="956" w:type="dxa"/>
          </w:tcPr>
          <w:p w:rsidR="003D7AEE" w:rsidRPr="007C003F" w:rsidRDefault="003D7AEE" w:rsidP="00F94773">
            <w:r>
              <w:t>44</w:t>
            </w:r>
          </w:p>
        </w:tc>
        <w:tc>
          <w:tcPr>
            <w:tcW w:w="4394" w:type="dxa"/>
          </w:tcPr>
          <w:p w:rsidR="003D7AEE" w:rsidRPr="007C003F" w:rsidRDefault="003D7AEE" w:rsidP="00F94773">
            <w:r>
              <w:t>Тематический контроль знаний по ра</w:t>
            </w:r>
            <w:r>
              <w:t>з</w:t>
            </w:r>
            <w:r>
              <w:t>делу «Зима»</w:t>
            </w:r>
          </w:p>
        </w:tc>
        <w:tc>
          <w:tcPr>
            <w:tcW w:w="2835" w:type="dxa"/>
          </w:tcPr>
          <w:p w:rsidR="003D7AEE" w:rsidRPr="007C003F" w:rsidRDefault="003D7AEE" w:rsidP="00F94773">
            <w:r>
              <w:t>С.7,11,ё5,19.23.27.31,35,39,43,57, 51, 55,</w:t>
            </w:r>
          </w:p>
        </w:tc>
        <w:tc>
          <w:tcPr>
            <w:tcW w:w="1843" w:type="dxa"/>
          </w:tcPr>
          <w:p w:rsidR="003D7AEE" w:rsidRPr="007C003F" w:rsidRDefault="003D7AEE" w:rsidP="00F94773">
            <w:r>
              <w:t>Тестовая ко</w:t>
            </w:r>
            <w:r>
              <w:t>н</w:t>
            </w:r>
            <w:r>
              <w:t>трольная раб</w:t>
            </w:r>
            <w:r>
              <w:t>о</w:t>
            </w:r>
            <w:r>
              <w:t>та</w:t>
            </w:r>
          </w:p>
        </w:tc>
      </w:tr>
      <w:tr w:rsidR="003D7AEE" w:rsidRPr="007C003F" w:rsidTr="003D7AEE">
        <w:tc>
          <w:tcPr>
            <w:tcW w:w="1029" w:type="dxa"/>
          </w:tcPr>
          <w:p w:rsidR="003D7AEE" w:rsidRPr="007C003F" w:rsidRDefault="003D7AEE" w:rsidP="00F94773">
            <w:r>
              <w:t>4</w:t>
            </w:r>
          </w:p>
        </w:tc>
        <w:tc>
          <w:tcPr>
            <w:tcW w:w="956" w:type="dxa"/>
          </w:tcPr>
          <w:p w:rsidR="003D7AEE" w:rsidRDefault="003D7AEE" w:rsidP="00F94773">
            <w:r>
              <w:t>64</w:t>
            </w:r>
          </w:p>
        </w:tc>
        <w:tc>
          <w:tcPr>
            <w:tcW w:w="4394" w:type="dxa"/>
          </w:tcPr>
          <w:p w:rsidR="003D7AEE" w:rsidRPr="007C003F" w:rsidRDefault="003D7AEE" w:rsidP="00F94773">
            <w:r>
              <w:t>Итоговая контрольная работа</w:t>
            </w:r>
          </w:p>
        </w:tc>
        <w:tc>
          <w:tcPr>
            <w:tcW w:w="2835" w:type="dxa"/>
          </w:tcPr>
          <w:p w:rsidR="003D7AEE" w:rsidRPr="007C003F" w:rsidRDefault="003D7AEE" w:rsidP="00F94773"/>
        </w:tc>
        <w:tc>
          <w:tcPr>
            <w:tcW w:w="1843" w:type="dxa"/>
          </w:tcPr>
          <w:p w:rsidR="003D7AEE" w:rsidRPr="007C003F" w:rsidRDefault="003D7AEE" w:rsidP="00F94773"/>
        </w:tc>
      </w:tr>
    </w:tbl>
    <w:p w:rsidR="00351E14" w:rsidRPr="00351E14" w:rsidRDefault="00351E14" w:rsidP="00351E14">
      <w:pPr>
        <w:rPr>
          <w:bCs/>
          <w:iCs/>
        </w:rPr>
      </w:pPr>
      <w:r w:rsidRPr="00351E14">
        <w:rPr>
          <w:bCs/>
          <w:iCs/>
        </w:rPr>
        <w:t>Устные предания народов Удмуртии об устройстве и возникновении мира</w:t>
      </w:r>
    </w:p>
    <w:p w:rsidR="00351E14" w:rsidRPr="00351E14" w:rsidRDefault="00351E14" w:rsidP="00351E14">
      <w:pPr>
        <w:rPr>
          <w:bCs/>
          <w:iCs/>
        </w:rPr>
      </w:pPr>
      <w:r w:rsidRPr="00351E14">
        <w:rPr>
          <w:bCs/>
          <w:iCs/>
        </w:rPr>
        <w:t>Старинные трудовые обычаи и народные праздники осенью</w:t>
      </w:r>
    </w:p>
    <w:p w:rsidR="00351E14" w:rsidRPr="00351E14" w:rsidRDefault="00351E14" w:rsidP="00351E14">
      <w:pPr>
        <w:rPr>
          <w:bCs/>
          <w:iCs/>
        </w:rPr>
      </w:pPr>
      <w:r w:rsidRPr="00351E14">
        <w:rPr>
          <w:bCs/>
          <w:iCs/>
        </w:rPr>
        <w:t>Странички зимнего народного календаря. Зима-время науки и сказок. Сказки о животных из устного тво</w:t>
      </w:r>
      <w:r w:rsidRPr="00351E14">
        <w:rPr>
          <w:bCs/>
          <w:iCs/>
        </w:rPr>
        <w:t>р</w:t>
      </w:r>
      <w:r w:rsidRPr="00351E14">
        <w:rPr>
          <w:bCs/>
          <w:iCs/>
        </w:rPr>
        <w:t>чества народов Удмуртии</w:t>
      </w:r>
    </w:p>
    <w:p w:rsidR="00351E14" w:rsidRPr="00351E14" w:rsidRDefault="00351E14" w:rsidP="00351E14">
      <w:pPr>
        <w:rPr>
          <w:bCs/>
          <w:iCs/>
        </w:rPr>
      </w:pPr>
      <w:r w:rsidRPr="00351E14">
        <w:rPr>
          <w:bCs/>
          <w:iCs/>
        </w:rPr>
        <w:t>Сезонные игры, характерные для разных времен года и связанные с главными календарными праздниками  народов нашей Удмуртии</w:t>
      </w:r>
    </w:p>
    <w:p w:rsidR="00351E14" w:rsidRPr="00351E14" w:rsidRDefault="00351E14" w:rsidP="00351E14">
      <w:pPr>
        <w:rPr>
          <w:bCs/>
          <w:iCs/>
        </w:rPr>
      </w:pPr>
      <w:r w:rsidRPr="00351E14">
        <w:rPr>
          <w:bCs/>
          <w:iCs/>
        </w:rPr>
        <w:t>По страницам красной книги Удмуртии</w:t>
      </w:r>
    </w:p>
    <w:p w:rsidR="00351E14" w:rsidRPr="00351E14" w:rsidRDefault="00351E14" w:rsidP="00351E14">
      <w:pPr>
        <w:rPr>
          <w:bCs/>
          <w:iCs/>
        </w:rPr>
      </w:pPr>
      <w:r w:rsidRPr="00351E14">
        <w:rPr>
          <w:bCs/>
          <w:iCs/>
        </w:rPr>
        <w:t>Аптека под ногами</w:t>
      </w:r>
    </w:p>
    <w:p w:rsidR="00DB3A0F" w:rsidRPr="00351E14" w:rsidRDefault="00351E14" w:rsidP="00351E14">
      <w:r w:rsidRPr="00351E14">
        <w:rPr>
          <w:bCs/>
          <w:iCs/>
        </w:rPr>
        <w:t>Задания для итогового урока по типу игры «Поле Чудес»</w:t>
      </w:r>
    </w:p>
    <w:p w:rsidR="00DB3A0F" w:rsidRPr="00A25534" w:rsidRDefault="00DB3A0F" w:rsidP="00DB3A0F">
      <w:pPr>
        <w:pStyle w:val="aff0"/>
        <w:rPr>
          <w:rStyle w:val="aff1"/>
          <w:sz w:val="32"/>
          <w:szCs w:val="32"/>
          <w:u w:val="single"/>
        </w:rPr>
      </w:pPr>
    </w:p>
    <w:p w:rsidR="00DB3A0F" w:rsidRDefault="00DB3A0F" w:rsidP="00DB3A0F">
      <w:pPr>
        <w:pStyle w:val="aff0"/>
        <w:rPr>
          <w:rStyle w:val="aff1"/>
          <w:sz w:val="32"/>
          <w:szCs w:val="32"/>
          <w:u w:val="single"/>
        </w:rPr>
      </w:pPr>
      <w:r w:rsidRPr="00A25534">
        <w:rPr>
          <w:rStyle w:val="aff1"/>
          <w:sz w:val="32"/>
          <w:szCs w:val="32"/>
          <w:u w:val="single"/>
        </w:rPr>
        <w:t xml:space="preserve">8.Критерии и нормы оценки результатов освоения программы </w:t>
      </w:r>
      <w:proofErr w:type="gramStart"/>
      <w:r w:rsidRPr="00A25534">
        <w:rPr>
          <w:rStyle w:val="aff1"/>
          <w:sz w:val="32"/>
          <w:szCs w:val="32"/>
          <w:u w:val="single"/>
        </w:rPr>
        <w:t>обучающ</w:t>
      </w:r>
      <w:r w:rsidRPr="00A25534">
        <w:rPr>
          <w:rStyle w:val="aff1"/>
          <w:sz w:val="32"/>
          <w:szCs w:val="32"/>
          <w:u w:val="single"/>
        </w:rPr>
        <w:t>и</w:t>
      </w:r>
      <w:r w:rsidRPr="00A25534">
        <w:rPr>
          <w:rStyle w:val="aff1"/>
          <w:sz w:val="32"/>
          <w:szCs w:val="32"/>
          <w:u w:val="single"/>
        </w:rPr>
        <w:t>мися</w:t>
      </w:r>
      <w:proofErr w:type="gramEnd"/>
    </w:p>
    <w:p w:rsidR="00D57DB9" w:rsidRDefault="00DB3A0F" w:rsidP="00D57DB9">
      <w:r>
        <w:tab/>
      </w:r>
      <w:r w:rsidR="00D57DB9">
        <w:rPr>
          <w:b/>
          <w:bCs/>
          <w:i/>
          <w:iCs/>
        </w:rPr>
        <w:t>Особенности организации контроля по окружающему миру</w:t>
      </w:r>
      <w:r w:rsidR="00D57DB9">
        <w:br/>
      </w:r>
      <w:r w:rsidR="00D57DB9">
        <w:br/>
        <w:t>Специфичность содержания предметов, со</w:t>
      </w:r>
      <w:r w:rsidR="00D57DB9">
        <w:softHyphen/>
        <w:t>ставляющих образовательную область «Окру</w:t>
      </w:r>
      <w:r w:rsidR="00D57DB9">
        <w:softHyphen/>
        <w:t>жающий мир», ок</w:t>
      </w:r>
      <w:r w:rsidR="00D57DB9">
        <w:t>а</w:t>
      </w:r>
      <w:r w:rsidR="00D57DB9">
        <w:t>зывает влияние на содержа</w:t>
      </w:r>
      <w:r w:rsidR="00D57DB9">
        <w:softHyphen/>
        <w:t>ние и формы контроля. Основная цель контро</w:t>
      </w:r>
      <w:r w:rsidR="00D57DB9">
        <w:softHyphen/>
        <w:t>ля - проверка знания фактов уче</w:t>
      </w:r>
      <w:r w:rsidR="00D57DB9">
        <w:t>б</w:t>
      </w:r>
      <w:r w:rsidR="00D57DB9">
        <w:t>ного матери</w:t>
      </w:r>
      <w:r w:rsidR="00D57DB9">
        <w:softHyphen/>
        <w:t>ала, умения детей делать простейшие выводы, высказывать обобщенные суждения, приво</w:t>
      </w:r>
      <w:r w:rsidR="00D57DB9">
        <w:softHyphen/>
        <w:t>дить примеры из дополнительных источников, применять комплексные знания.</w:t>
      </w:r>
      <w:r w:rsidR="00D57DB9">
        <w:br/>
      </w:r>
      <w:r w:rsidR="00D57DB9">
        <w:br/>
        <w:t>Для контроля и оценки знаний и умений по предметам этой образовательной области используются инд</w:t>
      </w:r>
      <w:r w:rsidR="00D57DB9">
        <w:t>и</w:t>
      </w:r>
      <w:r w:rsidR="00D57DB9">
        <w:t>видуальная и фронтальная устные проверки, различные письменные работы которые не требуют разверн</w:t>
      </w:r>
      <w:r w:rsidR="00D57DB9">
        <w:t>у</w:t>
      </w:r>
      <w:r w:rsidR="00D57DB9">
        <w:t>того ответа с большой затратой времени, а также самостоятельные практические работы с картами, приб</w:t>
      </w:r>
      <w:r w:rsidR="00D57DB9">
        <w:t>о</w:t>
      </w:r>
      <w:r w:rsidR="00D57DB9">
        <w:t>рами, мо</w:t>
      </w:r>
      <w:r w:rsidR="00D57DB9">
        <w:softHyphen/>
        <w:t>делями, лабораторным оборудованием.</w:t>
      </w:r>
      <w:r w:rsidR="00D57DB9">
        <w:br/>
      </w:r>
      <w:r w:rsidR="00D57DB9">
        <w:br/>
      </w:r>
      <w:r w:rsidR="00D57DB9">
        <w:rPr>
          <w:b/>
          <w:bCs/>
          <w:i/>
          <w:iCs/>
        </w:rPr>
        <w:t>Фронтальный опрос</w:t>
      </w:r>
      <w:r w:rsidR="00D57DB9">
        <w:t xml:space="preserve"> проводится как </w:t>
      </w:r>
      <w:proofErr w:type="spellStart"/>
      <w:r w:rsidR="00D57DB9">
        <w:t>беседа-полилог</w:t>
      </w:r>
      <w:proofErr w:type="spellEnd"/>
      <w:r w:rsidR="00D57DB9">
        <w:t>, в котором участвуют учащиеся всего класса. Уч</w:t>
      </w:r>
      <w:r w:rsidR="00D57DB9">
        <w:t>и</w:t>
      </w:r>
      <w:r w:rsidR="00D57DB9">
        <w:t>тель подготавливает серию вопросов по конкретной теме курса, на которые учащиеся дают короткие обо</w:t>
      </w:r>
      <w:r w:rsidR="00D57DB9">
        <w:t>с</w:t>
      </w:r>
      <w:r w:rsidR="00D57DB9">
        <w:t>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  <w:r w:rsidR="00D57DB9">
        <w:br/>
      </w:r>
      <w:r w:rsidR="00D57DB9">
        <w:br/>
      </w:r>
      <w:r w:rsidR="00D57DB9">
        <w:rPr>
          <w:b/>
          <w:bCs/>
          <w:i/>
          <w:iCs/>
        </w:rPr>
        <w:t>Индивидуальный устный опрос</w:t>
      </w:r>
      <w:r w:rsidR="00D57DB9"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  <w:r w:rsidR="00D57DB9">
        <w:br/>
      </w:r>
      <w:r w:rsidR="00D57DB9">
        <w:br/>
      </w:r>
      <w:r w:rsidR="00D57DB9">
        <w:lastRenderedPageBreak/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</w:t>
      </w:r>
      <w:r w:rsidR="00D57DB9">
        <w:t>е</w:t>
      </w:r>
      <w:r w:rsidR="00D57DB9">
        <w:t>ника отступить от текста учебника, не повторить его дословно, а высказать мысль своими словами, приве</w:t>
      </w:r>
      <w:r w:rsidR="00D57DB9">
        <w:t>с</w:t>
      </w:r>
      <w:r w:rsidR="00D57DB9">
        <w:t>ти собственные примеры из жизненного опыта. Особо отмечается использование дополнительной литер</w:t>
      </w:r>
      <w:r w:rsidR="00D57DB9">
        <w:t>а</w:t>
      </w:r>
      <w:r w:rsidR="00D57DB9">
        <w:t>туры и иллюстрированного материала, самостоятельно выполненных рисунков и схем.</w:t>
      </w:r>
      <w:r w:rsidR="00D57DB9">
        <w:br/>
      </w:r>
      <w:r w:rsidR="00D57DB9">
        <w:br/>
        <w:t>Рассказ-рассуждение проверяет умение учащегося самостоятельно обобщить полученные знания, правил</w:t>
      </w:r>
      <w:r w:rsidR="00D57DB9">
        <w:t>ь</w:t>
      </w:r>
      <w:r w:rsidR="00D57DB9">
        <w:t>но установить причинно-следственные, пространственные и временные связи, использовать приобрете</w:t>
      </w:r>
      <w:r w:rsidR="00D57DB9">
        <w:t>н</w:t>
      </w:r>
      <w:r w:rsidR="00D57DB9">
        <w:t xml:space="preserve">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="00D57DB9">
        <w:t>сформированности</w:t>
      </w:r>
      <w:proofErr w:type="spellEnd"/>
      <w:r w:rsidR="00D57DB9">
        <w:t xml:space="preserve"> логического мышления, воображения, связной речи-рассуждения.</w:t>
      </w:r>
      <w:r w:rsidR="00D57DB9">
        <w:br/>
      </w:r>
      <w:r w:rsidR="00D57DB9">
        <w:br/>
        <w:t xml:space="preserve">При письменной проверке знаний по предметам </w:t>
      </w:r>
      <w:proofErr w:type="spellStart"/>
      <w:proofErr w:type="gramStart"/>
      <w:r w:rsidR="00D57DB9">
        <w:t>естественно-научного</w:t>
      </w:r>
      <w:proofErr w:type="spellEnd"/>
      <w:proofErr w:type="gramEnd"/>
      <w:r w:rsidR="00D57DB9"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="00D57DB9">
        <w:t xml:space="preserve">Целесообразны поэтому </w:t>
      </w:r>
      <w:r w:rsidR="00D57DB9">
        <w:rPr>
          <w:b/>
          <w:bCs/>
          <w:i/>
          <w:iCs/>
        </w:rPr>
        <w:t>те</w:t>
      </w:r>
      <w:r w:rsidR="00D57DB9">
        <w:rPr>
          <w:b/>
          <w:bCs/>
          <w:i/>
          <w:iCs/>
        </w:rPr>
        <w:t>с</w:t>
      </w:r>
      <w:r w:rsidR="00D57DB9">
        <w:rPr>
          <w:b/>
          <w:bCs/>
          <w:i/>
          <w:iCs/>
        </w:rPr>
        <w:t>товые задания</w:t>
      </w:r>
      <w:r w:rsidR="00D57DB9"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</w:t>
      </w:r>
      <w:r w:rsidR="00D57DB9">
        <w:t>а</w:t>
      </w:r>
      <w:r w:rsidR="00D57DB9">
        <w:t>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  <w:r w:rsidR="00D57DB9">
        <w:br/>
      </w:r>
      <w:r w:rsidR="00D57DB9">
        <w:br/>
        <w:t xml:space="preserve">Интересной формой письменной формой контроля </w:t>
      </w:r>
      <w:proofErr w:type="spellStart"/>
      <w:r w:rsidR="00D57DB9">
        <w:t>сформированности</w:t>
      </w:r>
      <w:proofErr w:type="spellEnd"/>
      <w:r w:rsidR="00D57DB9">
        <w:t xml:space="preserve"> представлений об окружающем м</w:t>
      </w:r>
      <w:r w:rsidR="00D57DB9">
        <w:t>и</w:t>
      </w:r>
      <w:r w:rsidR="00D57DB9">
        <w:t xml:space="preserve">ре являются </w:t>
      </w:r>
      <w:r w:rsidR="00D57DB9">
        <w:rPr>
          <w:b/>
          <w:bCs/>
          <w:i/>
          <w:iCs/>
        </w:rPr>
        <w:t>графические работы.</w:t>
      </w:r>
      <w:r w:rsidR="00D57DB9">
        <w:t xml:space="preserve"> Здесь учитель проверяет осмысленность имеющихся у школьника зн</w:t>
      </w:r>
      <w:r w:rsidR="00D57DB9">
        <w:t>а</w:t>
      </w:r>
      <w:r w:rsidR="00D57DB9">
        <w:t>ний, умение передать мысль не словом, а образом, моделью, рисунком-схемой.</w:t>
      </w:r>
      <w:r w:rsidR="00D57DB9">
        <w:br/>
      </w:r>
      <w:r w:rsidR="00D57DB9">
        <w:br/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 w:rsidR="00D57DB9">
        <w:t>естественно-научные</w:t>
      </w:r>
      <w:proofErr w:type="spellEnd"/>
      <w:proofErr w:type="gramEnd"/>
      <w:r w:rsidR="00D57DB9">
        <w:t xml:space="preserve"> представления детей. Основная цель этих пр</w:t>
      </w:r>
      <w:r w:rsidR="00D57DB9">
        <w:t>о</w:t>
      </w:r>
      <w:r w:rsidR="00D57DB9">
        <w:t>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  <w:r w:rsidR="00D57DB9">
        <w:br/>
      </w:r>
      <w:r w:rsidR="00D57DB9">
        <w:br/>
      </w:r>
      <w:r w:rsidR="00D57DB9">
        <w:br/>
      </w:r>
      <w:r w:rsidR="00D57DB9">
        <w:rPr>
          <w:b/>
          <w:bCs/>
          <w:i/>
          <w:iCs/>
        </w:rPr>
        <w:t>Классификация ошибок и недочетов, влияющих на снижение оценки</w:t>
      </w:r>
      <w:r w:rsidR="00D57DB9">
        <w:br/>
      </w:r>
      <w:r w:rsidR="00D57DB9">
        <w:br/>
      </w:r>
      <w:r w:rsidR="00D57DB9">
        <w:rPr>
          <w:b/>
          <w:bCs/>
          <w:i/>
          <w:iCs/>
        </w:rPr>
        <w:t>Ошибки:</w:t>
      </w:r>
    </w:p>
    <w:p w:rsidR="00D57DB9" w:rsidRDefault="00D57DB9" w:rsidP="00D57DB9">
      <w:pPr>
        <w:ind w:left="360"/>
      </w:pPr>
      <w:r>
        <w:br/>
        <w:t>неправильное определение понятия, за</w:t>
      </w:r>
      <w:r>
        <w:softHyphen/>
        <w:t>мена существенной характеристики понятия несущественной;</w:t>
      </w:r>
    </w:p>
    <w:p w:rsidR="00D57DB9" w:rsidRDefault="00D57DB9" w:rsidP="00D57DB9">
      <w:pPr>
        <w:ind w:left="360"/>
      </w:pPr>
      <w:r>
        <w:br/>
        <w:t>нарушение последовательности в описа</w:t>
      </w:r>
      <w:r>
        <w:softHyphen/>
        <w:t>нии объекта (явления) в тех случаях, когда она является сущес</w:t>
      </w:r>
      <w:r>
        <w:t>т</w:t>
      </w:r>
      <w:r>
        <w:t>венной;</w:t>
      </w:r>
    </w:p>
    <w:p w:rsidR="00D57DB9" w:rsidRDefault="00D57DB9" w:rsidP="00D57DB9">
      <w:pPr>
        <w:ind w:left="360"/>
      </w:pPr>
      <w:r>
        <w:br/>
        <w:t>неправильное раскрытие (в рассказе-рас</w:t>
      </w:r>
      <w:r>
        <w:softHyphen/>
        <w:t>суждении) причины, закономерности, условия протекания того или иного изученного явления;</w:t>
      </w:r>
    </w:p>
    <w:p w:rsidR="00D57DB9" w:rsidRDefault="00D57DB9" w:rsidP="00D57DB9">
      <w:pPr>
        <w:ind w:left="360"/>
      </w:pPr>
      <w:r>
        <w:br/>
        <w:t>ошибки в сравнении объектов, их классифи</w:t>
      </w:r>
      <w:r>
        <w:softHyphen/>
        <w:t>кации на группы по существенным признакам;</w:t>
      </w:r>
    </w:p>
    <w:p w:rsidR="00D57DB9" w:rsidRDefault="00D57DB9" w:rsidP="00D57DB9">
      <w:pPr>
        <w:ind w:left="360"/>
      </w:pPr>
      <w:r>
        <w:br/>
        <w:t>незнание фактического материала, неуме</w:t>
      </w:r>
      <w:r>
        <w:softHyphen/>
        <w:t>ние привести самостоятельные примеры, под</w:t>
      </w:r>
      <w:r>
        <w:softHyphen/>
        <w:t>тверждающие высказанное суждение;</w:t>
      </w:r>
    </w:p>
    <w:p w:rsidR="00D57DB9" w:rsidRDefault="00D57DB9" w:rsidP="00D57DB9">
      <w:pPr>
        <w:ind w:left="360"/>
      </w:pPr>
      <w:r>
        <w:br/>
        <w:t>отсутствие умения выполнять рисунок, схему, неправильное заполнение таблицы; не</w:t>
      </w:r>
      <w:r>
        <w:softHyphen/>
        <w:t xml:space="preserve"> умение подтве</w:t>
      </w:r>
      <w:r>
        <w:t>р</w:t>
      </w:r>
      <w:r>
        <w:t>дить свой ответ схемой, рисун</w:t>
      </w:r>
      <w:r>
        <w:softHyphen/>
        <w:t>ком, иллюстративным материалом;</w:t>
      </w:r>
    </w:p>
    <w:p w:rsidR="00D57DB9" w:rsidRDefault="00D57DB9" w:rsidP="00D57DB9">
      <w:pPr>
        <w:ind w:left="360"/>
      </w:pPr>
      <w:r>
        <w:br/>
        <w:t>ошибки при постановке опыта, приводя</w:t>
      </w:r>
      <w:r>
        <w:softHyphen/>
        <w:t>щие к неправильному результату;</w:t>
      </w:r>
    </w:p>
    <w:p w:rsidR="00D57DB9" w:rsidRDefault="00D57DB9" w:rsidP="00D57DB9">
      <w:pPr>
        <w:ind w:left="360"/>
      </w:pPr>
      <w:r>
        <w:br/>
        <w:t>неумение ориентироваться на карте и плане, затруднения в правильном показе изу</w:t>
      </w:r>
      <w:r>
        <w:softHyphen/>
        <w:t>ченных объектов (природоведческих и истори</w:t>
      </w:r>
      <w:r>
        <w:softHyphen/>
        <w:t>ческих).</w:t>
      </w:r>
    </w:p>
    <w:p w:rsidR="00D57DB9" w:rsidRDefault="00D57DB9" w:rsidP="00D57DB9">
      <w:r>
        <w:lastRenderedPageBreak/>
        <w:br/>
      </w:r>
      <w:r>
        <w:rPr>
          <w:b/>
          <w:bCs/>
          <w:i/>
          <w:iCs/>
        </w:rPr>
        <w:t>Недочеты:</w:t>
      </w:r>
    </w:p>
    <w:p w:rsidR="00D57DB9" w:rsidRDefault="00D57DB9" w:rsidP="00D57DB9">
      <w:pPr>
        <w:ind w:left="360"/>
      </w:pPr>
      <w:r>
        <w:br/>
        <w:t>преобладание при описании объекта не</w:t>
      </w:r>
      <w:r>
        <w:softHyphen/>
        <w:t>существенных его признаков;</w:t>
      </w:r>
    </w:p>
    <w:p w:rsidR="00D57DB9" w:rsidRDefault="00D57DB9" w:rsidP="00D57DB9">
      <w:pPr>
        <w:ind w:left="360"/>
      </w:pPr>
      <w:r>
        <w:br/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57DB9" w:rsidRDefault="00D57DB9" w:rsidP="00D57DB9">
      <w:pPr>
        <w:ind w:left="360"/>
      </w:pPr>
      <w:r>
        <w:br/>
        <w:t>отдельные нарушения последовательнос</w:t>
      </w:r>
      <w:r>
        <w:softHyphen/>
        <w:t>ти операций при проведении опыта, не приво</w:t>
      </w:r>
      <w:r>
        <w:softHyphen/>
        <w:t>дящие к непр</w:t>
      </w:r>
      <w:r>
        <w:t>а</w:t>
      </w:r>
      <w:r>
        <w:t>вильному результату;</w:t>
      </w:r>
    </w:p>
    <w:p w:rsidR="00D57DB9" w:rsidRDefault="00D57DB9" w:rsidP="00D57DB9">
      <w:pPr>
        <w:ind w:left="360"/>
      </w:pPr>
      <w:r>
        <w:br/>
        <w:t>неточности в определении назначения прибора, его применение осуществляется после наводящих в</w:t>
      </w:r>
      <w:r>
        <w:t>о</w:t>
      </w:r>
      <w:r>
        <w:t>просов;</w:t>
      </w:r>
    </w:p>
    <w:p w:rsidR="00D57DB9" w:rsidRDefault="00D57DB9" w:rsidP="00D57DB9">
      <w:pPr>
        <w:ind w:left="360"/>
      </w:pPr>
      <w:r>
        <w:br/>
        <w:t>неточности при нахождении объекта на карте.</w:t>
      </w:r>
    </w:p>
    <w:p w:rsidR="00DB3A0F" w:rsidRPr="00D57DB9" w:rsidRDefault="00D57DB9" w:rsidP="00D57DB9">
      <w:pPr>
        <w:ind w:left="360"/>
        <w:rPr>
          <w:rStyle w:val="aff1"/>
          <w:sz w:val="32"/>
          <w:szCs w:val="32"/>
          <w:u w:val="single"/>
        </w:rPr>
      </w:pPr>
      <w:r>
        <w:br/>
      </w:r>
      <w:r>
        <w:br/>
      </w:r>
      <w:r w:rsidRPr="00D57DB9">
        <w:rPr>
          <w:b/>
          <w:bCs/>
          <w:i/>
          <w:iCs/>
        </w:rPr>
        <w:t>Характеристика цифровой оценки (отметки)</w:t>
      </w:r>
      <w:r>
        <w:br/>
      </w:r>
      <w:r>
        <w:br/>
      </w:r>
      <w:r w:rsidRPr="00D57DB9">
        <w:rPr>
          <w:b/>
          <w:bCs/>
          <w:i/>
          <w:iCs/>
        </w:rPr>
        <w:t>«5» («отлично»)</w:t>
      </w:r>
      <w:r>
        <w:t xml:space="preserve"> – уровень выполнения требований значительно выше удовлетворительного: отсутс</w:t>
      </w:r>
      <w:r>
        <w:t>т</w:t>
      </w:r>
      <w:r>
        <w:t xml:space="preserve">вие </w:t>
      </w:r>
      <w:proofErr w:type="gramStart"/>
      <w:r>
        <w:t>ошибок</w:t>
      </w:r>
      <w:proofErr w:type="gramEnd"/>
      <w:r>
        <w:t xml:space="preserve"> как по текущему, так и по предыдущему учебному материалу; не более одного недочета; логичность и полнота изложения.</w:t>
      </w:r>
      <w:r>
        <w:br/>
      </w:r>
      <w:r>
        <w:br/>
      </w:r>
      <w:r w:rsidRPr="00D57DB9">
        <w:rPr>
          <w:b/>
          <w:bCs/>
          <w:i/>
          <w:iCs/>
        </w:rPr>
        <w:t>«4» («хорошо»)</w:t>
      </w:r>
      <w:r>
        <w:t xml:space="preserve"> – уровень выполнения требований выше удовлетворительного: использование допо</w:t>
      </w:r>
      <w:r>
        <w:t>л</w:t>
      </w:r>
      <w:r>
        <w:t>нительного материала, полнота и логичность раскрытия вопроса; самостоятельность суждений, отраж</w:t>
      </w:r>
      <w:r>
        <w:t>е</w:t>
      </w:r>
      <w:r>
        <w:t>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  <w:r>
        <w:br/>
      </w:r>
      <w:r>
        <w:br/>
      </w:r>
      <w:r w:rsidRPr="00D57DB9">
        <w:rPr>
          <w:b/>
          <w:bCs/>
          <w:i/>
          <w:iCs/>
        </w:rPr>
        <w:t>«3» («удовлетворительно»)</w:t>
      </w:r>
      <w:r>
        <w:t xml:space="preserve"> – достаточный минимальный уровень выполнения требований, предъя</w:t>
      </w:r>
      <w:r>
        <w:t>в</w:t>
      </w:r>
      <w:r>
        <w:t xml:space="preserve">ляемых к конкретной работе; </w:t>
      </w:r>
      <w:proofErr w:type="gramStart"/>
      <w:r>
        <w:t>не более 4 – 6 ошибок или 10 недочетов по текущему учебному матери</w:t>
      </w:r>
      <w:r>
        <w:t>а</w:t>
      </w:r>
      <w:r>
        <w:t>лу; не более 3 – 5 ошибок ли не более 8 недочетов по пройденному учебному материалу; отдельные н</w:t>
      </w:r>
      <w:r>
        <w:t>а</w:t>
      </w:r>
      <w:r>
        <w:t>рушения логики изложения материала; неполнота раскрытия вопроса.</w:t>
      </w:r>
      <w:r>
        <w:br/>
      </w:r>
      <w:r>
        <w:br/>
      </w:r>
      <w:r w:rsidRPr="00D57DB9">
        <w:rPr>
          <w:b/>
          <w:bCs/>
          <w:i/>
          <w:iCs/>
        </w:rPr>
        <w:t>«2» («плохо»)</w:t>
      </w:r>
      <w:r>
        <w:t xml:space="preserve"> – уровень выполнения требований ниже удовлетворительного: наличие более 6 ошибок или 10 недочетов по текущему материалу;</w:t>
      </w:r>
      <w:proofErr w:type="gramEnd"/>
      <w:r>
        <w:t xml:space="preserve"> более 5 ошибок или более 8 недочетов по пройденному м</w:t>
      </w:r>
      <w:r>
        <w:t>а</w:t>
      </w:r>
      <w:r>
        <w:t xml:space="preserve">териалу; нарушение логики; неполнота, </w:t>
      </w:r>
      <w:proofErr w:type="spellStart"/>
      <w:r>
        <w:t>нераскрытость</w:t>
      </w:r>
      <w:proofErr w:type="spellEnd"/>
      <w:r>
        <w:t xml:space="preserve"> обсуждаемого вопроса, отсутствие аргумент</w:t>
      </w:r>
      <w:r>
        <w:t>а</w:t>
      </w:r>
      <w:r>
        <w:t>ции либо ошибочность ее основных положений.</w:t>
      </w:r>
      <w:r>
        <w:br/>
      </w:r>
      <w:r>
        <w:br/>
      </w:r>
      <w:r>
        <w:br/>
      </w:r>
      <w:r w:rsidRPr="00D57DB9">
        <w:rPr>
          <w:b/>
          <w:bCs/>
          <w:i/>
          <w:iCs/>
        </w:rPr>
        <w:t>Характеристика словесной оценки (оценочное суждение)</w:t>
      </w:r>
      <w:r>
        <w:br/>
      </w:r>
      <w:r>
        <w:br/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</w:t>
      </w:r>
      <w:r>
        <w:t>ь</w:t>
      </w:r>
      <w:r>
        <w:t>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  <w:r>
        <w:br/>
      </w:r>
      <w:r>
        <w:br/>
        <w:t>Оценочное суждение сопровождает любую отметку в качестве заключения по существу работы, ра</w:t>
      </w:r>
      <w:r>
        <w:t>с</w:t>
      </w:r>
      <w:r>
        <w:t>крывающего как положительные, так и отрицательные ее стороны, а также пути устранения недочетов и ошибок.</w:t>
      </w:r>
      <w:r>
        <w:br/>
      </w:r>
      <w:r>
        <w:br/>
      </w:r>
      <w:r>
        <w:rPr>
          <w:rStyle w:val="butback1"/>
        </w:rPr>
        <w:t>^</w:t>
      </w:r>
      <w:r>
        <w:t xml:space="preserve"> </w:t>
      </w:r>
      <w:r w:rsidR="00DB3A0F" w:rsidRPr="00D57DB9">
        <w:rPr>
          <w:rStyle w:val="aff1"/>
          <w:sz w:val="32"/>
          <w:szCs w:val="32"/>
          <w:u w:val="single"/>
        </w:rPr>
        <w:br w:type="page"/>
      </w:r>
    </w:p>
    <w:p w:rsidR="00DB3A0F" w:rsidRDefault="00DB3A0F" w:rsidP="00DB3A0F">
      <w:pPr>
        <w:pStyle w:val="aff0"/>
        <w:jc w:val="center"/>
        <w:rPr>
          <w:rStyle w:val="aff1"/>
          <w:sz w:val="32"/>
          <w:szCs w:val="32"/>
          <w:u w:val="single"/>
        </w:rPr>
      </w:pPr>
      <w:r w:rsidRPr="00A25534">
        <w:rPr>
          <w:rStyle w:val="aff1"/>
          <w:sz w:val="32"/>
          <w:szCs w:val="32"/>
          <w:u w:val="single"/>
        </w:rPr>
        <w:lastRenderedPageBreak/>
        <w:t>9.Список литературы</w:t>
      </w:r>
    </w:p>
    <w:p w:rsidR="00351E14" w:rsidRPr="00351E14" w:rsidRDefault="00351E14" w:rsidP="00351E14">
      <w:pPr>
        <w:pStyle w:val="ParagraphStyle"/>
        <w:numPr>
          <w:ilvl w:val="0"/>
          <w:numId w:val="26"/>
        </w:numPr>
        <w:tabs>
          <w:tab w:val="clear" w:pos="1080"/>
        </w:tabs>
        <w:ind w:left="426" w:hanging="426"/>
        <w:jc w:val="both"/>
        <w:rPr>
          <w:rStyle w:val="c0"/>
          <w:rFonts w:ascii="Times New Roman" w:eastAsia="Times New Roman" w:hAnsi="Times New Roman" w:cs="Times New Roman"/>
        </w:rPr>
      </w:pPr>
      <w:r w:rsidRPr="00351E14">
        <w:rPr>
          <w:rStyle w:val="c0"/>
          <w:rFonts w:ascii="Times New Roman" w:eastAsia="Times New Roman" w:hAnsi="Times New Roman" w:cs="Times New Roman"/>
        </w:rPr>
        <w:t xml:space="preserve">Плешаков А.А., </w:t>
      </w:r>
      <w:proofErr w:type="spellStart"/>
      <w:r w:rsidRPr="00351E14">
        <w:rPr>
          <w:rStyle w:val="c0"/>
          <w:rFonts w:ascii="Times New Roman" w:eastAsia="Times New Roman" w:hAnsi="Times New Roman" w:cs="Times New Roman"/>
        </w:rPr>
        <w:t>Новицая</w:t>
      </w:r>
      <w:proofErr w:type="spellEnd"/>
      <w:r w:rsidRPr="00351E14">
        <w:rPr>
          <w:rStyle w:val="c0"/>
          <w:rFonts w:ascii="Times New Roman" w:eastAsia="Times New Roman" w:hAnsi="Times New Roman" w:cs="Times New Roman"/>
        </w:rPr>
        <w:t xml:space="preserve"> М.Ю. Окружающий мир. 2 класс. Учебник для общеобразовательных учре</w:t>
      </w:r>
      <w:r w:rsidRPr="00351E14">
        <w:rPr>
          <w:rStyle w:val="c0"/>
          <w:rFonts w:ascii="Times New Roman" w:eastAsia="Times New Roman" w:hAnsi="Times New Roman" w:cs="Times New Roman"/>
        </w:rPr>
        <w:t>ж</w:t>
      </w:r>
      <w:r w:rsidRPr="00351E14">
        <w:rPr>
          <w:rStyle w:val="c0"/>
          <w:rFonts w:ascii="Times New Roman" w:eastAsia="Times New Roman" w:hAnsi="Times New Roman" w:cs="Times New Roman"/>
        </w:rPr>
        <w:t xml:space="preserve">дений. В 2 частях. </w:t>
      </w:r>
      <w:proofErr w:type="spellStart"/>
      <w:proofErr w:type="gramStart"/>
      <w:r w:rsidRPr="00351E14">
        <w:rPr>
          <w:rStyle w:val="c0"/>
          <w:rFonts w:ascii="Times New Roman" w:eastAsia="Times New Roman" w:hAnsi="Times New Roman" w:cs="Times New Roman"/>
        </w:rPr>
        <w:t>Изд</w:t>
      </w:r>
      <w:proofErr w:type="spellEnd"/>
      <w:proofErr w:type="gramEnd"/>
      <w:r w:rsidRPr="00351E14">
        <w:rPr>
          <w:rStyle w:val="c0"/>
          <w:rFonts w:ascii="Times New Roman" w:eastAsia="Times New Roman" w:hAnsi="Times New Roman" w:cs="Times New Roman"/>
        </w:rPr>
        <w:t xml:space="preserve"> 3-е. М., «Просвещение», 201</w:t>
      </w:r>
      <w:r>
        <w:rPr>
          <w:rStyle w:val="c0"/>
          <w:rFonts w:ascii="Times New Roman" w:eastAsia="Times New Roman" w:hAnsi="Times New Roman" w:cs="Times New Roman"/>
        </w:rPr>
        <w:t>2</w:t>
      </w:r>
    </w:p>
    <w:p w:rsidR="00351E14" w:rsidRPr="00351E14" w:rsidRDefault="00351E14" w:rsidP="00351E14">
      <w:pPr>
        <w:pStyle w:val="ParagraphStyle"/>
        <w:numPr>
          <w:ilvl w:val="0"/>
          <w:numId w:val="26"/>
        </w:numPr>
        <w:tabs>
          <w:tab w:val="clear" w:pos="1080"/>
        </w:tabs>
        <w:ind w:left="426" w:hanging="426"/>
        <w:jc w:val="both"/>
        <w:rPr>
          <w:rStyle w:val="c0"/>
          <w:rFonts w:ascii="Times New Roman" w:hAnsi="Times New Roman" w:cs="Times New Roman"/>
        </w:rPr>
      </w:pPr>
      <w:r w:rsidRPr="00351E14">
        <w:rPr>
          <w:rStyle w:val="c0"/>
          <w:rFonts w:ascii="Times New Roman" w:eastAsia="Times New Roman" w:hAnsi="Times New Roman" w:cs="Times New Roman"/>
        </w:rPr>
        <w:t xml:space="preserve">Плешаков А.А., </w:t>
      </w:r>
      <w:proofErr w:type="spellStart"/>
      <w:r w:rsidRPr="00351E14">
        <w:rPr>
          <w:rStyle w:val="c0"/>
          <w:rFonts w:ascii="Times New Roman" w:eastAsia="Times New Roman" w:hAnsi="Times New Roman" w:cs="Times New Roman"/>
        </w:rPr>
        <w:t>Новицая</w:t>
      </w:r>
      <w:proofErr w:type="spellEnd"/>
      <w:r w:rsidRPr="00351E14">
        <w:rPr>
          <w:rStyle w:val="c0"/>
          <w:rFonts w:ascii="Times New Roman" w:eastAsia="Times New Roman" w:hAnsi="Times New Roman" w:cs="Times New Roman"/>
        </w:rPr>
        <w:t xml:space="preserve"> М.Ю. Окружающий мир. Рабочая тетрадь. 2 класс. Пособие для учащихся общеобразовательных учреждений. В 2 частях. </w:t>
      </w:r>
      <w:proofErr w:type="spellStart"/>
      <w:proofErr w:type="gramStart"/>
      <w:r w:rsidRPr="00351E14">
        <w:rPr>
          <w:rStyle w:val="c0"/>
          <w:rFonts w:ascii="Times New Roman" w:eastAsia="Times New Roman" w:hAnsi="Times New Roman" w:cs="Times New Roman"/>
        </w:rPr>
        <w:t>Изд</w:t>
      </w:r>
      <w:proofErr w:type="spellEnd"/>
      <w:proofErr w:type="gramEnd"/>
      <w:r w:rsidRPr="00351E14">
        <w:rPr>
          <w:rStyle w:val="c0"/>
          <w:rFonts w:ascii="Times New Roman" w:eastAsia="Times New Roman" w:hAnsi="Times New Roman" w:cs="Times New Roman"/>
        </w:rPr>
        <w:t xml:space="preserve"> 3-е. М., «Просвещение», 201</w:t>
      </w:r>
      <w:r>
        <w:rPr>
          <w:rStyle w:val="c0"/>
          <w:rFonts w:ascii="Times New Roman" w:eastAsia="Times New Roman" w:hAnsi="Times New Roman" w:cs="Times New Roman"/>
        </w:rPr>
        <w:t>2</w:t>
      </w:r>
    </w:p>
    <w:p w:rsidR="00DB3A0F" w:rsidRPr="00351E14" w:rsidRDefault="00DB3A0F" w:rsidP="00351E14">
      <w:pPr>
        <w:pStyle w:val="ParagraphStyle"/>
        <w:numPr>
          <w:ilvl w:val="0"/>
          <w:numId w:val="26"/>
        </w:numPr>
        <w:tabs>
          <w:tab w:val="clear" w:pos="1080"/>
        </w:tabs>
        <w:ind w:left="426" w:hanging="426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i/>
          <w:iCs/>
        </w:rPr>
        <w:t>Логинова, О. Б.</w:t>
      </w:r>
      <w:r w:rsidRPr="00351E14">
        <w:rPr>
          <w:rFonts w:ascii="Times New Roman" w:hAnsi="Times New Roman" w:cs="Times New Roman"/>
        </w:rPr>
        <w:t xml:space="preserve"> Мои достижения. Итоговые комплексные работы. </w:t>
      </w:r>
      <w:r w:rsidR="00351E14">
        <w:rPr>
          <w:rFonts w:ascii="Times New Roman" w:hAnsi="Times New Roman" w:cs="Times New Roman"/>
        </w:rPr>
        <w:t>2</w:t>
      </w:r>
      <w:r w:rsidRPr="00351E14">
        <w:rPr>
          <w:rFonts w:ascii="Times New Roman" w:hAnsi="Times New Roman" w:cs="Times New Roman"/>
        </w:rPr>
        <w:t xml:space="preserve"> класс [Текст] / О. Б. Логинова, С. Г. Яковлева</w:t>
      </w:r>
      <w:proofErr w:type="gramStart"/>
      <w:r w:rsidRPr="00351E14">
        <w:rPr>
          <w:rFonts w:ascii="Times New Roman" w:hAnsi="Times New Roman" w:cs="Times New Roman"/>
        </w:rPr>
        <w:t xml:space="preserve"> ;</w:t>
      </w:r>
      <w:proofErr w:type="gramEnd"/>
      <w:r w:rsidRPr="00351E14">
        <w:rPr>
          <w:rFonts w:ascii="Times New Roman" w:hAnsi="Times New Roman" w:cs="Times New Roman"/>
        </w:rPr>
        <w:t xml:space="preserve"> под ред. О. Б. Логиновой. – М.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Просвещение, 201</w:t>
      </w:r>
      <w:r w:rsidR="00351E14">
        <w:rPr>
          <w:rFonts w:ascii="Times New Roman" w:hAnsi="Times New Roman" w:cs="Times New Roman"/>
        </w:rPr>
        <w:t>2</w:t>
      </w:r>
      <w:r w:rsidRPr="00351E14">
        <w:rPr>
          <w:rFonts w:ascii="Times New Roman" w:hAnsi="Times New Roman" w:cs="Times New Roman"/>
        </w:rPr>
        <w:t>.</w:t>
      </w:r>
    </w:p>
    <w:p w:rsidR="00351E14" w:rsidRPr="00351E14" w:rsidRDefault="00351E14" w:rsidP="00351E14">
      <w:pPr>
        <w:pStyle w:val="aff"/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351E14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351E14">
        <w:rPr>
          <w:rFonts w:ascii="Times New Roman" w:hAnsi="Times New Roman" w:cs="Times New Roman"/>
          <w:sz w:val="24"/>
          <w:szCs w:val="24"/>
        </w:rPr>
        <w:t>Новицая</w:t>
      </w:r>
      <w:proofErr w:type="spellEnd"/>
      <w:r w:rsidRPr="00351E14">
        <w:rPr>
          <w:rFonts w:ascii="Times New Roman" w:hAnsi="Times New Roman" w:cs="Times New Roman"/>
          <w:sz w:val="24"/>
          <w:szCs w:val="24"/>
        </w:rPr>
        <w:t xml:space="preserve"> М.Ю. Окружающий мир. 2 класс. Учебник для общеобразовательных учре</w:t>
      </w:r>
      <w:r w:rsidRPr="00351E14">
        <w:rPr>
          <w:rFonts w:ascii="Times New Roman" w:hAnsi="Times New Roman" w:cs="Times New Roman"/>
          <w:sz w:val="24"/>
          <w:szCs w:val="24"/>
        </w:rPr>
        <w:t>ж</w:t>
      </w:r>
      <w:r w:rsidRPr="00351E14">
        <w:rPr>
          <w:rFonts w:ascii="Times New Roman" w:hAnsi="Times New Roman" w:cs="Times New Roman"/>
          <w:sz w:val="24"/>
          <w:szCs w:val="24"/>
        </w:rPr>
        <w:t xml:space="preserve">дений. В 2 частях. </w:t>
      </w:r>
      <w:proofErr w:type="spellStart"/>
      <w:proofErr w:type="gramStart"/>
      <w:r w:rsidRPr="00351E1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351E14">
        <w:rPr>
          <w:rFonts w:ascii="Times New Roman" w:hAnsi="Times New Roman" w:cs="Times New Roman"/>
          <w:sz w:val="24"/>
          <w:szCs w:val="24"/>
        </w:rPr>
        <w:t xml:space="preserve"> 3-е. М., «Просвещение»,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1E14" w:rsidRPr="00351E14" w:rsidRDefault="00351E14" w:rsidP="00351E14">
      <w:pPr>
        <w:pStyle w:val="aff"/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351E14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351E14">
        <w:rPr>
          <w:rFonts w:ascii="Times New Roman" w:hAnsi="Times New Roman" w:cs="Times New Roman"/>
          <w:sz w:val="24"/>
          <w:szCs w:val="24"/>
        </w:rPr>
        <w:t>Новицая</w:t>
      </w:r>
      <w:proofErr w:type="spellEnd"/>
      <w:r w:rsidRPr="00351E14">
        <w:rPr>
          <w:rFonts w:ascii="Times New Roman" w:hAnsi="Times New Roman" w:cs="Times New Roman"/>
          <w:sz w:val="24"/>
          <w:szCs w:val="24"/>
        </w:rPr>
        <w:t xml:space="preserve"> М.Ю. Окружающий мир. Рабочая тетрадь. 2 класс. Пособие для учащихся общеобразовательных учреждений. В 2 частях. </w:t>
      </w:r>
      <w:proofErr w:type="spellStart"/>
      <w:proofErr w:type="gramStart"/>
      <w:r w:rsidRPr="00351E1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351E14">
        <w:rPr>
          <w:rFonts w:ascii="Times New Roman" w:hAnsi="Times New Roman" w:cs="Times New Roman"/>
          <w:sz w:val="24"/>
          <w:szCs w:val="24"/>
        </w:rPr>
        <w:t xml:space="preserve"> 3-е. М., «Просвещение»,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1E14" w:rsidRPr="00351E14" w:rsidRDefault="00351E14" w:rsidP="00351E14">
      <w:pPr>
        <w:pStyle w:val="Default"/>
        <w:numPr>
          <w:ilvl w:val="0"/>
          <w:numId w:val="26"/>
        </w:numPr>
        <w:tabs>
          <w:tab w:val="clear" w:pos="1080"/>
          <w:tab w:val="num" w:pos="426"/>
        </w:tabs>
        <w:ind w:left="426" w:hanging="425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bCs/>
        </w:rPr>
        <w:t>Ижевский П. В.</w:t>
      </w:r>
      <w:r w:rsidRPr="00351E14">
        <w:rPr>
          <w:rFonts w:ascii="Times New Roman" w:hAnsi="Times New Roman" w:cs="Times New Roman"/>
          <w:b/>
          <w:bCs/>
        </w:rPr>
        <w:t xml:space="preserve"> </w:t>
      </w:r>
      <w:r w:rsidRPr="00351E14">
        <w:rPr>
          <w:rFonts w:ascii="Times New Roman" w:hAnsi="Times New Roman" w:cs="Times New Roman"/>
        </w:rPr>
        <w:t>Окружающий мир. Основы безопасности жизнедеятельности. Методическое пособие. 2 класс: пособие для учителя / Под</w:t>
      </w:r>
      <w:proofErr w:type="gramStart"/>
      <w:r w:rsidRPr="00351E14">
        <w:rPr>
          <w:rFonts w:ascii="Times New Roman" w:hAnsi="Times New Roman" w:cs="Times New Roman"/>
        </w:rPr>
        <w:t>.</w:t>
      </w:r>
      <w:proofErr w:type="gramEnd"/>
      <w:r w:rsidRPr="00351E14">
        <w:rPr>
          <w:rFonts w:ascii="Times New Roman" w:hAnsi="Times New Roman" w:cs="Times New Roman"/>
        </w:rPr>
        <w:t xml:space="preserve"> </w:t>
      </w:r>
      <w:proofErr w:type="gramStart"/>
      <w:r w:rsidRPr="00351E14">
        <w:rPr>
          <w:rFonts w:ascii="Times New Roman" w:hAnsi="Times New Roman" w:cs="Times New Roman"/>
        </w:rPr>
        <w:t>р</w:t>
      </w:r>
      <w:proofErr w:type="gramEnd"/>
      <w:r w:rsidRPr="00351E14">
        <w:rPr>
          <w:rFonts w:ascii="Times New Roman" w:hAnsi="Times New Roman" w:cs="Times New Roman"/>
        </w:rPr>
        <w:t xml:space="preserve">ед. А. А. Плешакова; Рос. акад. наук, Рос. акад. образования, изд-во «Просвещение». – М.: Просвещение, 2011. – 67 </w:t>
      </w:r>
      <w:proofErr w:type="gramStart"/>
      <w:r w:rsidRPr="00351E14">
        <w:rPr>
          <w:rFonts w:ascii="Times New Roman" w:hAnsi="Times New Roman" w:cs="Times New Roman"/>
        </w:rPr>
        <w:t>с</w:t>
      </w:r>
      <w:proofErr w:type="gramEnd"/>
      <w:r w:rsidRPr="00351E14">
        <w:rPr>
          <w:rFonts w:ascii="Times New Roman" w:hAnsi="Times New Roman" w:cs="Times New Roman"/>
        </w:rPr>
        <w:t xml:space="preserve">. </w:t>
      </w:r>
    </w:p>
    <w:p w:rsidR="00351E14" w:rsidRPr="00351E14" w:rsidRDefault="00351E14" w:rsidP="00351E14">
      <w:pPr>
        <w:pStyle w:val="ParagraphStyle"/>
        <w:numPr>
          <w:ilvl w:val="0"/>
          <w:numId w:val="26"/>
        </w:numPr>
        <w:tabs>
          <w:tab w:val="clear" w:pos="1080"/>
          <w:tab w:val="num" w:pos="426"/>
        </w:tabs>
        <w:ind w:left="426" w:hanging="425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</w:rPr>
        <w:t xml:space="preserve">Плешаков А.А., </w:t>
      </w:r>
      <w:proofErr w:type="spellStart"/>
      <w:r w:rsidRPr="00351E14">
        <w:rPr>
          <w:rFonts w:ascii="Times New Roman" w:hAnsi="Times New Roman" w:cs="Times New Roman"/>
        </w:rPr>
        <w:t>Новицая</w:t>
      </w:r>
      <w:proofErr w:type="spellEnd"/>
      <w:r w:rsidRPr="00351E14">
        <w:rPr>
          <w:rFonts w:ascii="Times New Roman" w:hAnsi="Times New Roman" w:cs="Times New Roman"/>
        </w:rPr>
        <w:t xml:space="preserve"> М.Ю. Окружающий мир. Методическое пособие. 2 класс: пособие для учит</w:t>
      </w:r>
      <w:r w:rsidRPr="00351E14">
        <w:rPr>
          <w:rFonts w:ascii="Times New Roman" w:hAnsi="Times New Roman" w:cs="Times New Roman"/>
        </w:rPr>
        <w:t>е</w:t>
      </w:r>
      <w:r w:rsidRPr="00351E14">
        <w:rPr>
          <w:rFonts w:ascii="Times New Roman" w:hAnsi="Times New Roman" w:cs="Times New Roman"/>
        </w:rPr>
        <w:t>ля / Под</w:t>
      </w:r>
      <w:proofErr w:type="gramStart"/>
      <w:r w:rsidRPr="00351E14">
        <w:rPr>
          <w:rFonts w:ascii="Times New Roman" w:hAnsi="Times New Roman" w:cs="Times New Roman"/>
        </w:rPr>
        <w:t>.</w:t>
      </w:r>
      <w:proofErr w:type="gramEnd"/>
      <w:r w:rsidRPr="00351E14">
        <w:rPr>
          <w:rFonts w:ascii="Times New Roman" w:hAnsi="Times New Roman" w:cs="Times New Roman"/>
        </w:rPr>
        <w:t xml:space="preserve"> </w:t>
      </w:r>
      <w:proofErr w:type="gramStart"/>
      <w:r w:rsidRPr="00351E14">
        <w:rPr>
          <w:rFonts w:ascii="Times New Roman" w:hAnsi="Times New Roman" w:cs="Times New Roman"/>
        </w:rPr>
        <w:t>р</w:t>
      </w:r>
      <w:proofErr w:type="gramEnd"/>
      <w:r w:rsidRPr="00351E14">
        <w:rPr>
          <w:rFonts w:ascii="Times New Roman" w:hAnsi="Times New Roman" w:cs="Times New Roman"/>
        </w:rPr>
        <w:t xml:space="preserve">ед. А. А. Плешакова; Рос. акад. наук, Рос. акад. образования, изд-во «Просвещение». – М.: Просвещение, 20101– 132 </w:t>
      </w:r>
      <w:proofErr w:type="gramStart"/>
      <w:r w:rsidRPr="00351E14">
        <w:rPr>
          <w:rFonts w:ascii="Times New Roman" w:hAnsi="Times New Roman" w:cs="Times New Roman"/>
        </w:rPr>
        <w:t>с</w:t>
      </w:r>
      <w:proofErr w:type="gramEnd"/>
      <w:r w:rsidRPr="00351E14">
        <w:rPr>
          <w:rFonts w:ascii="Times New Roman" w:hAnsi="Times New Roman" w:cs="Times New Roman"/>
        </w:rPr>
        <w:t>.</w:t>
      </w:r>
    </w:p>
    <w:p w:rsidR="00DB3A0F" w:rsidRPr="00351E14" w:rsidRDefault="00DB3A0F" w:rsidP="00351E14">
      <w:pPr>
        <w:pStyle w:val="ParagraphStyl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i/>
          <w:iCs/>
        </w:rPr>
        <w:t>Растения</w:t>
      </w:r>
      <w:r w:rsidRPr="00351E14">
        <w:rPr>
          <w:rFonts w:ascii="Times New Roman" w:hAnsi="Times New Roman" w:cs="Times New Roman"/>
        </w:rPr>
        <w:t xml:space="preserve"> России [Текст]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ВАКО, 2011.</w:t>
      </w:r>
    </w:p>
    <w:p w:rsidR="00DB3A0F" w:rsidRPr="00351E14" w:rsidRDefault="00DB3A0F" w:rsidP="00351E14">
      <w:pPr>
        <w:pStyle w:val="ParagraphStyl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i/>
          <w:iCs/>
        </w:rPr>
        <w:t>Планеты.</w:t>
      </w:r>
      <w:r w:rsidRPr="00351E14">
        <w:rPr>
          <w:rFonts w:ascii="Times New Roman" w:hAnsi="Times New Roman" w:cs="Times New Roman"/>
        </w:rPr>
        <w:t xml:space="preserve"> Звезды. Созвездия [Текст]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ВАКО, 2011.</w:t>
      </w:r>
    </w:p>
    <w:p w:rsidR="00DB3A0F" w:rsidRPr="00351E14" w:rsidRDefault="00DB3A0F" w:rsidP="00351E14">
      <w:pPr>
        <w:pStyle w:val="ParagraphStyl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i/>
          <w:iCs/>
        </w:rPr>
        <w:t>Праздники</w:t>
      </w:r>
      <w:r w:rsidRPr="00351E14">
        <w:rPr>
          <w:rFonts w:ascii="Times New Roman" w:hAnsi="Times New Roman" w:cs="Times New Roman"/>
        </w:rPr>
        <w:t xml:space="preserve"> России [Текст]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ВАКО, 2011.</w:t>
      </w:r>
    </w:p>
    <w:p w:rsidR="00DB3A0F" w:rsidRPr="00351E14" w:rsidRDefault="00DB3A0F" w:rsidP="00351E14">
      <w:pPr>
        <w:pStyle w:val="ParagraphStyl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i/>
          <w:iCs/>
        </w:rPr>
        <w:t>Животные</w:t>
      </w:r>
      <w:r w:rsidRPr="00351E14">
        <w:rPr>
          <w:rFonts w:ascii="Times New Roman" w:hAnsi="Times New Roman" w:cs="Times New Roman"/>
        </w:rPr>
        <w:t xml:space="preserve"> России [Текст]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ВАКО, 2011.</w:t>
      </w:r>
    </w:p>
    <w:p w:rsidR="00DB3A0F" w:rsidRPr="00351E14" w:rsidRDefault="00DB3A0F" w:rsidP="00351E14">
      <w:pPr>
        <w:pStyle w:val="ParagraphStyl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i/>
          <w:iCs/>
        </w:rPr>
        <w:t>Птицы</w:t>
      </w:r>
      <w:r w:rsidRPr="00351E14">
        <w:rPr>
          <w:rFonts w:ascii="Times New Roman" w:hAnsi="Times New Roman" w:cs="Times New Roman"/>
        </w:rPr>
        <w:t xml:space="preserve"> России [Текст]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ВАКО, 2011.</w:t>
      </w:r>
    </w:p>
    <w:p w:rsidR="00DB3A0F" w:rsidRPr="00351E14" w:rsidRDefault="00DB3A0F" w:rsidP="00351E14">
      <w:pPr>
        <w:pStyle w:val="ParagraphStyl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 w:rsidRPr="00351E14">
        <w:rPr>
          <w:rFonts w:ascii="Times New Roman" w:hAnsi="Times New Roman" w:cs="Times New Roman"/>
          <w:i/>
          <w:iCs/>
        </w:rPr>
        <w:t>Реки,</w:t>
      </w:r>
      <w:r w:rsidRPr="00351E14">
        <w:rPr>
          <w:rFonts w:ascii="Times New Roman" w:hAnsi="Times New Roman" w:cs="Times New Roman"/>
        </w:rPr>
        <w:t xml:space="preserve"> моря, озера, горы России [Текст]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школьный словарик. – М.</w:t>
      </w:r>
      <w:proofErr w:type="gramStart"/>
      <w:r w:rsidRPr="00351E14">
        <w:rPr>
          <w:rFonts w:ascii="Times New Roman" w:hAnsi="Times New Roman" w:cs="Times New Roman"/>
        </w:rPr>
        <w:t xml:space="preserve"> :</w:t>
      </w:r>
      <w:proofErr w:type="gramEnd"/>
      <w:r w:rsidRPr="00351E14">
        <w:rPr>
          <w:rFonts w:ascii="Times New Roman" w:hAnsi="Times New Roman" w:cs="Times New Roman"/>
        </w:rPr>
        <w:t xml:space="preserve"> ВАКО, 2011.</w:t>
      </w:r>
    </w:p>
    <w:p w:rsidR="00DB3A0F" w:rsidRPr="002132CA" w:rsidRDefault="00DB3A0F" w:rsidP="00DB3A0F">
      <w:pPr>
        <w:pStyle w:val="ParagraphStyle"/>
        <w:spacing w:line="252" w:lineRule="auto"/>
        <w:ind w:left="426" w:hanging="426"/>
        <w:jc w:val="both"/>
        <w:rPr>
          <w:rFonts w:ascii="Times New Roman" w:hAnsi="Times New Roman" w:cs="Times New Roman"/>
        </w:rPr>
      </w:pPr>
    </w:p>
    <w:p w:rsidR="00DB3A0F" w:rsidRDefault="00DB3A0F" w:rsidP="00DB3A0F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A0F" w:rsidRPr="00A25534" w:rsidRDefault="00DB3A0F" w:rsidP="00DB3A0F">
      <w:pPr>
        <w:pStyle w:val="aff0"/>
        <w:rPr>
          <w:rStyle w:val="aff1"/>
          <w:sz w:val="32"/>
          <w:szCs w:val="32"/>
          <w:u w:val="single"/>
        </w:rPr>
      </w:pPr>
    </w:p>
    <w:p w:rsidR="00D57DB9" w:rsidRDefault="00D57DB9">
      <w:pPr>
        <w:spacing w:after="200" w:line="276" w:lineRule="auto"/>
        <w:rPr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B3A0F" w:rsidRPr="00A25534" w:rsidRDefault="00DB3A0F" w:rsidP="00DB3A0F">
      <w:pPr>
        <w:pStyle w:val="aff0"/>
        <w:jc w:val="center"/>
        <w:rPr>
          <w:b/>
          <w:sz w:val="32"/>
          <w:szCs w:val="32"/>
          <w:u w:val="single"/>
        </w:rPr>
      </w:pPr>
      <w:r w:rsidRPr="00A25534">
        <w:rPr>
          <w:b/>
          <w:sz w:val="32"/>
          <w:szCs w:val="32"/>
          <w:u w:val="single"/>
        </w:rPr>
        <w:lastRenderedPageBreak/>
        <w:t>10Лист внесения изменений</w:t>
      </w:r>
    </w:p>
    <w:p w:rsidR="00DB3A0F" w:rsidRPr="00A25534" w:rsidRDefault="00DB3A0F" w:rsidP="00DB3A0F">
      <w:pPr>
        <w:pStyle w:val="aff0"/>
      </w:pPr>
      <w:r w:rsidRPr="00A25534">
        <w:t xml:space="preserve"> </w:t>
      </w:r>
    </w:p>
    <w:tbl>
      <w:tblPr>
        <w:tblStyle w:val="af6"/>
        <w:tblW w:w="0" w:type="auto"/>
        <w:tblInd w:w="392" w:type="dxa"/>
        <w:tblLook w:val="01E0"/>
      </w:tblPr>
      <w:tblGrid>
        <w:gridCol w:w="3179"/>
        <w:gridCol w:w="3322"/>
        <w:gridCol w:w="2189"/>
        <w:gridCol w:w="2169"/>
      </w:tblGrid>
      <w:tr w:rsidR="00DB3A0F" w:rsidRPr="00A25534" w:rsidTr="00D57DB9">
        <w:trPr>
          <w:trHeight w:val="2389"/>
        </w:trPr>
        <w:tc>
          <w:tcPr>
            <w:tcW w:w="3179" w:type="dxa"/>
          </w:tcPr>
          <w:p w:rsidR="00DB3A0F" w:rsidRPr="00A25534" w:rsidRDefault="00DB3A0F" w:rsidP="00DB3A0F">
            <w:pPr>
              <w:pStyle w:val="aff0"/>
              <w:rPr>
                <w:b/>
              </w:rPr>
            </w:pPr>
            <w:r w:rsidRPr="00A25534">
              <w:rPr>
                <w:b/>
              </w:rPr>
              <w:t>Тема</w:t>
            </w:r>
          </w:p>
        </w:tc>
        <w:tc>
          <w:tcPr>
            <w:tcW w:w="3322" w:type="dxa"/>
          </w:tcPr>
          <w:p w:rsidR="00DB3A0F" w:rsidRPr="00A25534" w:rsidRDefault="00DB3A0F" w:rsidP="00DB3A0F">
            <w:pPr>
              <w:pStyle w:val="aff0"/>
              <w:rPr>
                <w:b/>
              </w:rPr>
            </w:pPr>
            <w:r w:rsidRPr="00A25534">
              <w:rPr>
                <w:b/>
              </w:rPr>
              <w:t>Причина корректировки</w:t>
            </w:r>
          </w:p>
        </w:tc>
        <w:tc>
          <w:tcPr>
            <w:tcW w:w="2189" w:type="dxa"/>
          </w:tcPr>
          <w:p w:rsidR="00DB3A0F" w:rsidRPr="00A25534" w:rsidRDefault="00DB3A0F" w:rsidP="00DB3A0F">
            <w:pPr>
              <w:pStyle w:val="aff0"/>
              <w:rPr>
                <w:b/>
              </w:rPr>
            </w:pPr>
            <w:r w:rsidRPr="00A25534">
              <w:rPr>
                <w:b/>
              </w:rPr>
              <w:t>Способ, форма корректировки</w:t>
            </w:r>
          </w:p>
        </w:tc>
        <w:tc>
          <w:tcPr>
            <w:tcW w:w="2169" w:type="dxa"/>
          </w:tcPr>
          <w:p w:rsidR="00DB3A0F" w:rsidRPr="00A25534" w:rsidRDefault="00DB3A0F" w:rsidP="00DB3A0F">
            <w:pPr>
              <w:pStyle w:val="aff0"/>
              <w:rPr>
                <w:b/>
              </w:rPr>
            </w:pPr>
            <w:r w:rsidRPr="00A25534">
              <w:rPr>
                <w:b/>
              </w:rPr>
              <w:t>Согласование с завучем</w:t>
            </w:r>
          </w:p>
        </w:tc>
      </w:tr>
      <w:tr w:rsidR="00DB3A0F" w:rsidRPr="00A25534" w:rsidTr="00D57DB9">
        <w:trPr>
          <w:trHeight w:val="1194"/>
        </w:trPr>
        <w:tc>
          <w:tcPr>
            <w:tcW w:w="317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3322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8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69" w:type="dxa"/>
          </w:tcPr>
          <w:p w:rsidR="00DB3A0F" w:rsidRPr="00A25534" w:rsidRDefault="00DB3A0F" w:rsidP="00DB3A0F">
            <w:pPr>
              <w:pStyle w:val="aff0"/>
            </w:pPr>
          </w:p>
        </w:tc>
      </w:tr>
      <w:tr w:rsidR="00DB3A0F" w:rsidRPr="00A25534" w:rsidTr="00D57DB9">
        <w:trPr>
          <w:trHeight w:val="1194"/>
        </w:trPr>
        <w:tc>
          <w:tcPr>
            <w:tcW w:w="317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3322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8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69" w:type="dxa"/>
          </w:tcPr>
          <w:p w:rsidR="00DB3A0F" w:rsidRPr="00A25534" w:rsidRDefault="00DB3A0F" w:rsidP="00DB3A0F">
            <w:pPr>
              <w:pStyle w:val="aff0"/>
            </w:pPr>
          </w:p>
        </w:tc>
      </w:tr>
      <w:tr w:rsidR="00DB3A0F" w:rsidRPr="00A25534" w:rsidTr="00D57DB9">
        <w:trPr>
          <w:trHeight w:val="1194"/>
        </w:trPr>
        <w:tc>
          <w:tcPr>
            <w:tcW w:w="317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3322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8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69" w:type="dxa"/>
          </w:tcPr>
          <w:p w:rsidR="00DB3A0F" w:rsidRPr="00A25534" w:rsidRDefault="00DB3A0F" w:rsidP="00DB3A0F">
            <w:pPr>
              <w:pStyle w:val="aff0"/>
            </w:pPr>
          </w:p>
        </w:tc>
      </w:tr>
      <w:tr w:rsidR="00DB3A0F" w:rsidRPr="00A25534" w:rsidTr="00D57DB9">
        <w:trPr>
          <w:trHeight w:val="1194"/>
        </w:trPr>
        <w:tc>
          <w:tcPr>
            <w:tcW w:w="317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3322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8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69" w:type="dxa"/>
          </w:tcPr>
          <w:p w:rsidR="00DB3A0F" w:rsidRPr="00A25534" w:rsidRDefault="00DB3A0F" w:rsidP="00DB3A0F">
            <w:pPr>
              <w:pStyle w:val="aff0"/>
            </w:pPr>
          </w:p>
        </w:tc>
      </w:tr>
      <w:tr w:rsidR="00DB3A0F" w:rsidRPr="00A25534" w:rsidTr="00D57DB9">
        <w:trPr>
          <w:trHeight w:val="1194"/>
        </w:trPr>
        <w:tc>
          <w:tcPr>
            <w:tcW w:w="317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3322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8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69" w:type="dxa"/>
          </w:tcPr>
          <w:p w:rsidR="00DB3A0F" w:rsidRPr="00A25534" w:rsidRDefault="00DB3A0F" w:rsidP="00DB3A0F">
            <w:pPr>
              <w:pStyle w:val="aff0"/>
            </w:pPr>
          </w:p>
        </w:tc>
      </w:tr>
      <w:tr w:rsidR="00DB3A0F" w:rsidRPr="00A25534" w:rsidTr="00D57DB9">
        <w:trPr>
          <w:trHeight w:val="1194"/>
        </w:trPr>
        <w:tc>
          <w:tcPr>
            <w:tcW w:w="317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3322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89" w:type="dxa"/>
          </w:tcPr>
          <w:p w:rsidR="00DB3A0F" w:rsidRPr="00A25534" w:rsidRDefault="00DB3A0F" w:rsidP="00DB3A0F">
            <w:pPr>
              <w:pStyle w:val="aff0"/>
            </w:pPr>
          </w:p>
        </w:tc>
        <w:tc>
          <w:tcPr>
            <w:tcW w:w="2169" w:type="dxa"/>
          </w:tcPr>
          <w:p w:rsidR="00DB3A0F" w:rsidRPr="00A25534" w:rsidRDefault="00DB3A0F" w:rsidP="00DB3A0F">
            <w:pPr>
              <w:pStyle w:val="aff0"/>
            </w:pPr>
          </w:p>
        </w:tc>
      </w:tr>
    </w:tbl>
    <w:p w:rsidR="00DB3A0F" w:rsidRDefault="00DB3A0F">
      <w:pPr>
        <w:spacing w:after="200" w:line="276" w:lineRule="auto"/>
        <w:rPr>
          <w:b/>
        </w:rPr>
        <w:sectPr w:rsidR="00DB3A0F" w:rsidSect="00DB3A0F">
          <w:pgSz w:w="11906" w:h="16838" w:code="9"/>
          <w:pgMar w:top="567" w:right="567" w:bottom="249" w:left="238" w:header="709" w:footer="709" w:gutter="0"/>
          <w:cols w:space="708"/>
          <w:docGrid w:linePitch="360"/>
        </w:sectPr>
      </w:pPr>
    </w:p>
    <w:p w:rsidR="00DB3A0F" w:rsidRDefault="00DB3A0F">
      <w:pPr>
        <w:spacing w:after="200" w:line="276" w:lineRule="auto"/>
        <w:rPr>
          <w:b/>
        </w:rPr>
      </w:pPr>
    </w:p>
    <w:sectPr w:rsidR="00DB3A0F" w:rsidSect="008A6407">
      <w:pgSz w:w="16838" w:h="11906" w:orient="landscape" w:code="9"/>
      <w:pgMar w:top="568" w:right="142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A0B"/>
    <w:multiLevelType w:val="hybridMultilevel"/>
    <w:tmpl w:val="B8460E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A59EA"/>
    <w:multiLevelType w:val="hybridMultilevel"/>
    <w:tmpl w:val="ECFAB45A"/>
    <w:lvl w:ilvl="0" w:tplc="7B1070E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04313F"/>
    <w:multiLevelType w:val="hybridMultilevel"/>
    <w:tmpl w:val="C15CA1FE"/>
    <w:lvl w:ilvl="0" w:tplc="33BACEE2">
      <w:start w:val="1"/>
      <w:numFmt w:val="bullet"/>
      <w:lvlText w:val="o"/>
      <w:lvlJc w:val="left"/>
      <w:pPr>
        <w:tabs>
          <w:tab w:val="num" w:pos="181"/>
        </w:tabs>
        <w:ind w:left="397" w:hanging="217"/>
      </w:pPr>
      <w:rPr>
        <w:rFonts w:ascii="Courier New" w:hAnsi="Courier New" w:hint="default"/>
      </w:rPr>
    </w:lvl>
    <w:lvl w:ilvl="1" w:tplc="9566E8BA">
      <w:start w:val="1"/>
      <w:numFmt w:val="bullet"/>
      <w:lvlText w:val="–"/>
      <w:lvlJc w:val="left"/>
      <w:pPr>
        <w:tabs>
          <w:tab w:val="num" w:pos="1"/>
        </w:tabs>
        <w:ind w:left="217" w:hanging="21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217F7"/>
    <w:multiLevelType w:val="multilevel"/>
    <w:tmpl w:val="49B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A4C5D"/>
    <w:multiLevelType w:val="hybridMultilevel"/>
    <w:tmpl w:val="3DC06F42"/>
    <w:lvl w:ilvl="0" w:tplc="3F24D294">
      <w:start w:val="1"/>
      <w:numFmt w:val="bullet"/>
      <w:lvlText w:val="o"/>
      <w:lvlJc w:val="left"/>
      <w:pPr>
        <w:tabs>
          <w:tab w:val="num" w:pos="1"/>
        </w:tabs>
        <w:ind w:left="217" w:hanging="21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0AE095E"/>
    <w:multiLevelType w:val="hybridMultilevel"/>
    <w:tmpl w:val="C5D62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179F5"/>
    <w:multiLevelType w:val="hybridMultilevel"/>
    <w:tmpl w:val="711E0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D71B4"/>
    <w:multiLevelType w:val="multilevel"/>
    <w:tmpl w:val="D04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01B49"/>
    <w:multiLevelType w:val="multilevel"/>
    <w:tmpl w:val="CE7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A6BC3"/>
    <w:multiLevelType w:val="hybridMultilevel"/>
    <w:tmpl w:val="8E9C8B7C"/>
    <w:lvl w:ilvl="0" w:tplc="33BACEE2">
      <w:start w:val="1"/>
      <w:numFmt w:val="bullet"/>
      <w:lvlText w:val="o"/>
      <w:lvlJc w:val="left"/>
      <w:pPr>
        <w:tabs>
          <w:tab w:val="num" w:pos="1"/>
        </w:tabs>
        <w:ind w:left="217" w:hanging="21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FA451FB"/>
    <w:multiLevelType w:val="hybridMultilevel"/>
    <w:tmpl w:val="1372413A"/>
    <w:lvl w:ilvl="0" w:tplc="C8BC7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60A52"/>
    <w:multiLevelType w:val="hybridMultilevel"/>
    <w:tmpl w:val="3EB4C9DC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4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E79EE"/>
    <w:multiLevelType w:val="hybridMultilevel"/>
    <w:tmpl w:val="028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07D33"/>
    <w:multiLevelType w:val="multilevel"/>
    <w:tmpl w:val="BF9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E2FC1"/>
    <w:multiLevelType w:val="hybridMultilevel"/>
    <w:tmpl w:val="C9A2CDDE"/>
    <w:lvl w:ilvl="0" w:tplc="C6B6D64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33BACEE2">
      <w:start w:val="1"/>
      <w:numFmt w:val="bullet"/>
      <w:lvlText w:val="o"/>
      <w:lvlJc w:val="left"/>
      <w:pPr>
        <w:tabs>
          <w:tab w:val="num" w:pos="181"/>
        </w:tabs>
        <w:ind w:left="397" w:hanging="217"/>
      </w:pPr>
      <w:rPr>
        <w:rFonts w:ascii="Courier New" w:hAnsi="Courier New" w:hint="default"/>
      </w:rPr>
    </w:lvl>
    <w:lvl w:ilvl="2" w:tplc="9566E8BA">
      <w:start w:val="1"/>
      <w:numFmt w:val="bullet"/>
      <w:lvlText w:val="–"/>
      <w:lvlJc w:val="left"/>
      <w:pPr>
        <w:tabs>
          <w:tab w:val="num" w:pos="1"/>
        </w:tabs>
        <w:ind w:left="217" w:hanging="217"/>
      </w:pPr>
      <w:rPr>
        <w:rFonts w:ascii="Courier New" w:hAnsi="Courier New" w:hint="default"/>
      </w:rPr>
    </w:lvl>
    <w:lvl w:ilvl="3" w:tplc="96605BB4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E1B5DFF"/>
    <w:multiLevelType w:val="hybridMultilevel"/>
    <w:tmpl w:val="57941FD2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D2CC1"/>
    <w:multiLevelType w:val="multilevel"/>
    <w:tmpl w:val="5D9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D0E93"/>
    <w:multiLevelType w:val="hybridMultilevel"/>
    <w:tmpl w:val="F190B03C"/>
    <w:lvl w:ilvl="0" w:tplc="C6B6D64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6EE4A5A2">
      <w:start w:val="1"/>
      <w:numFmt w:val="bullet"/>
      <w:lvlText w:val="o"/>
      <w:lvlJc w:val="left"/>
      <w:pPr>
        <w:tabs>
          <w:tab w:val="num" w:pos="181"/>
        </w:tabs>
        <w:ind w:left="397" w:hanging="21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5CAE4ED9"/>
    <w:multiLevelType w:val="hybridMultilevel"/>
    <w:tmpl w:val="7480BBF0"/>
    <w:lvl w:ilvl="0" w:tplc="33BACEE2">
      <w:start w:val="1"/>
      <w:numFmt w:val="bullet"/>
      <w:lvlText w:val="o"/>
      <w:lvlJc w:val="left"/>
      <w:pPr>
        <w:tabs>
          <w:tab w:val="num" w:pos="181"/>
        </w:tabs>
        <w:ind w:left="397" w:hanging="21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A207E"/>
    <w:multiLevelType w:val="hybridMultilevel"/>
    <w:tmpl w:val="71F071EA"/>
    <w:lvl w:ilvl="0" w:tplc="5768B492">
      <w:start w:val="1"/>
      <w:numFmt w:val="bullet"/>
      <w:lvlText w:val="o"/>
      <w:lvlJc w:val="left"/>
      <w:pPr>
        <w:tabs>
          <w:tab w:val="num" w:pos="1"/>
        </w:tabs>
        <w:ind w:left="217" w:hanging="21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DF016B8"/>
    <w:multiLevelType w:val="hybridMultilevel"/>
    <w:tmpl w:val="843A320C"/>
    <w:lvl w:ilvl="0" w:tplc="6EE4A5A2">
      <w:start w:val="1"/>
      <w:numFmt w:val="bullet"/>
      <w:lvlText w:val="o"/>
      <w:lvlJc w:val="left"/>
      <w:pPr>
        <w:tabs>
          <w:tab w:val="num" w:pos="1"/>
        </w:tabs>
        <w:ind w:left="217" w:hanging="21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AE519D8"/>
    <w:multiLevelType w:val="hybridMultilevel"/>
    <w:tmpl w:val="C9ECE8D0"/>
    <w:lvl w:ilvl="0" w:tplc="BF607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0B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C5816"/>
    <w:multiLevelType w:val="multilevel"/>
    <w:tmpl w:val="BF3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162C1"/>
    <w:multiLevelType w:val="multilevel"/>
    <w:tmpl w:val="9964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4181A"/>
    <w:multiLevelType w:val="multilevel"/>
    <w:tmpl w:val="BF3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84BE3"/>
    <w:multiLevelType w:val="multilevel"/>
    <w:tmpl w:val="F72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1"/>
  </w:num>
  <w:num w:numId="5">
    <w:abstractNumId w:val="25"/>
  </w:num>
  <w:num w:numId="6">
    <w:abstractNumId w:val="24"/>
  </w:num>
  <w:num w:numId="7">
    <w:abstractNumId w:val="23"/>
  </w:num>
  <w:num w:numId="8">
    <w:abstractNumId w:val="4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27"/>
  </w:num>
  <w:num w:numId="15">
    <w:abstractNumId w:val="7"/>
  </w:num>
  <w:num w:numId="16">
    <w:abstractNumId w:val="10"/>
  </w:num>
  <w:num w:numId="17">
    <w:abstractNumId w:val="1"/>
  </w:num>
  <w:num w:numId="18">
    <w:abstractNumId w:val="3"/>
  </w:num>
  <w:num w:numId="19">
    <w:abstractNumId w:val="16"/>
  </w:num>
  <w:num w:numId="20">
    <w:abstractNumId w:val="30"/>
  </w:num>
  <w:num w:numId="21">
    <w:abstractNumId w:val="8"/>
  </w:num>
  <w:num w:numId="22">
    <w:abstractNumId w:val="9"/>
  </w:num>
  <w:num w:numId="23">
    <w:abstractNumId w:val="12"/>
  </w:num>
  <w:num w:numId="24">
    <w:abstractNumId w:val="5"/>
  </w:num>
  <w:num w:numId="25">
    <w:abstractNumId w:val="18"/>
  </w:num>
  <w:num w:numId="26">
    <w:abstractNumId w:val="6"/>
  </w:num>
  <w:num w:numId="27">
    <w:abstractNumId w:val="0"/>
  </w:num>
  <w:num w:numId="28">
    <w:abstractNumId w:val="28"/>
  </w:num>
  <w:num w:numId="29">
    <w:abstractNumId w:val="20"/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910CD"/>
    <w:rsid w:val="000910CD"/>
    <w:rsid w:val="000B4666"/>
    <w:rsid w:val="000C23EC"/>
    <w:rsid w:val="000D2A20"/>
    <w:rsid w:val="00125D5E"/>
    <w:rsid w:val="001B725C"/>
    <w:rsid w:val="00351E14"/>
    <w:rsid w:val="003D7AEE"/>
    <w:rsid w:val="00451431"/>
    <w:rsid w:val="00521A04"/>
    <w:rsid w:val="0058191A"/>
    <w:rsid w:val="0059359F"/>
    <w:rsid w:val="00770F3D"/>
    <w:rsid w:val="00790828"/>
    <w:rsid w:val="00832C10"/>
    <w:rsid w:val="008559D7"/>
    <w:rsid w:val="008779E8"/>
    <w:rsid w:val="008A6407"/>
    <w:rsid w:val="008D529D"/>
    <w:rsid w:val="00A260C1"/>
    <w:rsid w:val="00A2616C"/>
    <w:rsid w:val="00A55BBD"/>
    <w:rsid w:val="00A82E99"/>
    <w:rsid w:val="00B46470"/>
    <w:rsid w:val="00BE041E"/>
    <w:rsid w:val="00BE1158"/>
    <w:rsid w:val="00D40A81"/>
    <w:rsid w:val="00D57DB9"/>
    <w:rsid w:val="00DB3A0F"/>
    <w:rsid w:val="00E70DE1"/>
    <w:rsid w:val="00E94E81"/>
    <w:rsid w:val="00EC0693"/>
    <w:rsid w:val="00ED79B9"/>
    <w:rsid w:val="00F1570E"/>
    <w:rsid w:val="00F61E79"/>
    <w:rsid w:val="00F94773"/>
    <w:rsid w:val="00FC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0CD"/>
    <w:pPr>
      <w:keepNext/>
      <w:widowControl w:val="0"/>
      <w:spacing w:before="60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910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C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10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10CD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910C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910CD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1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rsid w:val="000910C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910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0910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91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910CD"/>
    <w:pPr>
      <w:spacing w:after="120"/>
    </w:pPr>
  </w:style>
  <w:style w:type="character" w:customStyle="1" w:styleId="a6">
    <w:name w:val="Основной текст Знак"/>
    <w:basedOn w:val="a0"/>
    <w:link w:val="a5"/>
    <w:rsid w:val="00091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091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Текст примечания Знак"/>
    <w:basedOn w:val="a0"/>
    <w:link w:val="a9"/>
    <w:semiHidden/>
    <w:rsid w:val="0009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rsid w:val="000910CD"/>
    <w:rPr>
      <w:sz w:val="20"/>
      <w:szCs w:val="20"/>
    </w:rPr>
  </w:style>
  <w:style w:type="character" w:customStyle="1" w:styleId="11">
    <w:name w:val="Текст примечания Знак1"/>
    <w:basedOn w:val="a0"/>
    <w:link w:val="a9"/>
    <w:uiPriority w:val="99"/>
    <w:semiHidden/>
    <w:rsid w:val="00091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910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910C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0910CD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List 2"/>
    <w:basedOn w:val="a"/>
    <w:rsid w:val="000910CD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091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910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91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0"/>
    <w:autoRedefine/>
    <w:rsid w:val="000910CD"/>
    <w:pPr>
      <w:spacing w:line="360" w:lineRule="auto"/>
      <w:ind w:left="0" w:firstLine="0"/>
      <w:jc w:val="both"/>
    </w:pPr>
    <w:rPr>
      <w:szCs w:val="20"/>
    </w:rPr>
  </w:style>
  <w:style w:type="paragraph" w:styleId="af0">
    <w:name w:val="List"/>
    <w:basedOn w:val="a"/>
    <w:rsid w:val="000910CD"/>
    <w:pPr>
      <w:ind w:left="283" w:hanging="283"/>
    </w:pPr>
  </w:style>
  <w:style w:type="character" w:customStyle="1" w:styleId="af1">
    <w:name w:val="Текст сноски Знак"/>
    <w:basedOn w:val="a0"/>
    <w:link w:val="af2"/>
    <w:semiHidden/>
    <w:rsid w:val="0009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0910CD"/>
    <w:rPr>
      <w:sz w:val="20"/>
      <w:szCs w:val="20"/>
    </w:rPr>
  </w:style>
  <w:style w:type="character" w:customStyle="1" w:styleId="13">
    <w:name w:val="Текст сноски Знак1"/>
    <w:basedOn w:val="a0"/>
    <w:link w:val="af2"/>
    <w:uiPriority w:val="99"/>
    <w:semiHidden/>
    <w:rsid w:val="0009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0910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9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910CD"/>
  </w:style>
  <w:style w:type="table" w:styleId="af6">
    <w:name w:val="Table Grid"/>
    <w:basedOn w:val="a1"/>
    <w:rsid w:val="0009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rsid w:val="000910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9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концевой сноски Знак"/>
    <w:basedOn w:val="a0"/>
    <w:link w:val="afa"/>
    <w:semiHidden/>
    <w:rsid w:val="0009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0910CD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a"/>
    <w:uiPriority w:val="99"/>
    <w:semiHidden/>
    <w:rsid w:val="00091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rsid w:val="000910CD"/>
    <w:rPr>
      <w:color w:val="004B99"/>
      <w:u w:val="single"/>
    </w:rPr>
  </w:style>
  <w:style w:type="character" w:customStyle="1" w:styleId="udar">
    <w:name w:val="udar"/>
    <w:basedOn w:val="a0"/>
    <w:rsid w:val="000910CD"/>
  </w:style>
  <w:style w:type="character" w:styleId="afc">
    <w:name w:val="Emphasis"/>
    <w:basedOn w:val="a0"/>
    <w:qFormat/>
    <w:rsid w:val="000910CD"/>
    <w:rPr>
      <w:i/>
      <w:iCs/>
    </w:rPr>
  </w:style>
  <w:style w:type="paragraph" w:customStyle="1" w:styleId="st">
    <w:name w:val="st"/>
    <w:basedOn w:val="a"/>
    <w:rsid w:val="000910CD"/>
    <w:pPr>
      <w:spacing w:before="20" w:after="20"/>
      <w:ind w:left="612" w:right="612"/>
      <w:jc w:val="both"/>
    </w:pPr>
  </w:style>
  <w:style w:type="paragraph" w:styleId="afd">
    <w:name w:val="Title"/>
    <w:basedOn w:val="a"/>
    <w:link w:val="afe"/>
    <w:qFormat/>
    <w:rsid w:val="000910CD"/>
    <w:pPr>
      <w:jc w:val="center"/>
    </w:pPr>
    <w:rPr>
      <w:b/>
      <w:smallCaps/>
    </w:rPr>
  </w:style>
  <w:style w:type="character" w:customStyle="1" w:styleId="afe">
    <w:name w:val="Название Знак"/>
    <w:basedOn w:val="a0"/>
    <w:link w:val="afd"/>
    <w:rsid w:val="000910CD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091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1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0">
    <w:name w:val="Normal (Web)"/>
    <w:basedOn w:val="a"/>
    <w:rsid w:val="008A6407"/>
    <w:pPr>
      <w:spacing w:before="120" w:after="120"/>
      <w:jc w:val="both"/>
    </w:pPr>
    <w:rPr>
      <w:color w:val="000000"/>
    </w:rPr>
  </w:style>
  <w:style w:type="character" w:styleId="aff1">
    <w:name w:val="Strong"/>
    <w:basedOn w:val="a0"/>
    <w:qFormat/>
    <w:rsid w:val="00DB3A0F"/>
    <w:rPr>
      <w:b/>
      <w:bCs/>
    </w:rPr>
  </w:style>
  <w:style w:type="paragraph" w:customStyle="1" w:styleId="ParagraphStyle">
    <w:name w:val="Paragraph Style"/>
    <w:rsid w:val="00DB3A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6">
    <w:name w:val="c6"/>
    <w:basedOn w:val="a"/>
    <w:rsid w:val="00DB3A0F"/>
    <w:pPr>
      <w:spacing w:before="72" w:after="72"/>
    </w:pPr>
  </w:style>
  <w:style w:type="character" w:customStyle="1" w:styleId="c0">
    <w:name w:val="c0"/>
    <w:basedOn w:val="a0"/>
    <w:rsid w:val="00DB3A0F"/>
  </w:style>
  <w:style w:type="character" w:customStyle="1" w:styleId="butback1">
    <w:name w:val="butback1"/>
    <w:basedOn w:val="a0"/>
    <w:rsid w:val="00D57DB9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717F-EC3D-4712-8056-095DE4FC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13505</Words>
  <Characters>76979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2012-06-22T12:18:00Z</dcterms:created>
  <dcterms:modified xsi:type="dcterms:W3CDTF">2013-09-19T08:18:00Z</dcterms:modified>
</cp:coreProperties>
</file>