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49" w:rsidRPr="007F6D49" w:rsidRDefault="007F6D49" w:rsidP="007F6D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6D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Государственное бюджетное общеобразовательное учреждение средняя общеобразовательная школа №229 Адмиралтейского района Санкт-Петербурга</w:t>
      </w:r>
    </w:p>
    <w:p w:rsidR="007F6D49" w:rsidRPr="007F6D49" w:rsidRDefault="007F6D49" w:rsidP="007F6D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6D49" w:rsidRPr="007F6D49" w:rsidRDefault="007F6D49" w:rsidP="007F6D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7F6D49" w:rsidRPr="007F6D49" w:rsidTr="007F6D4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F6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Согласовано</w:t>
            </w:r>
          </w:p>
          <w:p w:rsidR="007F6D49" w:rsidRPr="007F6D49" w:rsidRDefault="007F6D49" w:rsidP="007F6D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  <w:p w:rsidR="007F6D49" w:rsidRPr="007F6D49" w:rsidRDefault="007F6D49" w:rsidP="007F6D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средней школы №229</w:t>
            </w:r>
          </w:p>
          <w:p w:rsidR="007F6D49" w:rsidRPr="007F6D49" w:rsidRDefault="007F6D49" w:rsidP="007F6D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 /_____________/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Принято</w:t>
            </w:r>
          </w:p>
          <w:p w:rsidR="007F6D49" w:rsidRPr="007F6D49" w:rsidRDefault="007F6D49" w:rsidP="007F6D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педагогического совета</w:t>
            </w:r>
          </w:p>
          <w:p w:rsidR="007F6D49" w:rsidRPr="007F6D49" w:rsidRDefault="007F6D49" w:rsidP="007F6D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от________№__________</w:t>
            </w:r>
          </w:p>
        </w:tc>
      </w:tr>
      <w:tr w:rsidR="007F6D49" w:rsidRPr="007F6D49" w:rsidTr="007F6D4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Утверждено</w:t>
            </w:r>
          </w:p>
          <w:p w:rsidR="007F6D49" w:rsidRPr="007F6D49" w:rsidRDefault="007F6D49" w:rsidP="007F6D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ГБОУ средней                               школы №229                                                   </w:t>
            </w:r>
          </w:p>
          <w:p w:rsidR="007F6D49" w:rsidRPr="007F6D49" w:rsidRDefault="007F6D49" w:rsidP="007F6D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____________Петрова Н.А.</w:t>
            </w:r>
          </w:p>
          <w:p w:rsidR="007F6D49" w:rsidRPr="007F6D49" w:rsidRDefault="007F6D49" w:rsidP="007F6D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 </w:t>
            </w:r>
            <w:proofErr w:type="gram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_________№______              </w:t>
            </w:r>
          </w:p>
          <w:p w:rsidR="007F6D49" w:rsidRPr="007F6D49" w:rsidRDefault="007F6D49" w:rsidP="007F6D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F6D49" w:rsidRPr="007F6D49" w:rsidRDefault="007F6D49" w:rsidP="007F6D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6D49" w:rsidRPr="007F6D49" w:rsidRDefault="007F6D49" w:rsidP="007F6D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6D49" w:rsidRPr="007F6D49" w:rsidRDefault="007F6D49" w:rsidP="007F6D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6D49" w:rsidRPr="007F6D49" w:rsidRDefault="007F6D49" w:rsidP="007F6D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6D49" w:rsidRPr="007F6D49" w:rsidRDefault="007F6D49" w:rsidP="007F6D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6D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7F6D49" w:rsidRPr="007F6D49" w:rsidRDefault="007F6D49" w:rsidP="007F6D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6D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</w:t>
      </w:r>
    </w:p>
    <w:p w:rsidR="007F6D49" w:rsidRPr="007F6D49" w:rsidRDefault="007F6D49" w:rsidP="007F6D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6D49" w:rsidRPr="007F6D49" w:rsidRDefault="007F6D49" w:rsidP="007F6D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6D49" w:rsidRPr="007F6D49" w:rsidRDefault="007F6D49" w:rsidP="007F6D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7F6D4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РАБОЧАЯ ПРОГРАММА</w:t>
      </w:r>
    </w:p>
    <w:p w:rsidR="007F6D49" w:rsidRPr="007F6D49" w:rsidRDefault="007F6D49" w:rsidP="007F6D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7F6D4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</w:t>
      </w:r>
    </w:p>
    <w:p w:rsidR="007F6D49" w:rsidRPr="007F6D49" w:rsidRDefault="007F6D49" w:rsidP="007F6D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7F6D4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географии</w:t>
      </w:r>
    </w:p>
    <w:p w:rsidR="007F6D49" w:rsidRPr="007F6D49" w:rsidRDefault="007F6D49" w:rsidP="007F6D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7F6D4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8б класс</w:t>
      </w:r>
    </w:p>
    <w:p w:rsidR="007F6D49" w:rsidRPr="007F6D49" w:rsidRDefault="007F6D49" w:rsidP="007F6D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7F6D4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на 201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5</w:t>
      </w:r>
      <w:r w:rsidRPr="007F6D4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-201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6</w:t>
      </w:r>
      <w:r w:rsidRPr="007F6D4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учебный год</w:t>
      </w:r>
    </w:p>
    <w:p w:rsidR="007F6D49" w:rsidRPr="007F6D49" w:rsidRDefault="007F6D49" w:rsidP="007F6D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7F6D49" w:rsidRPr="007F6D49" w:rsidRDefault="007F6D49" w:rsidP="007F6D4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F6D4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Составила учитель……………. </w:t>
      </w:r>
    </w:p>
    <w:p w:rsidR="007F6D49" w:rsidRPr="007F6D49" w:rsidRDefault="007F6D49" w:rsidP="007F6D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F6D4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                                  квалификационной категории</w:t>
      </w:r>
    </w:p>
    <w:p w:rsidR="007F6D49" w:rsidRPr="007F6D49" w:rsidRDefault="007F6D49" w:rsidP="007F6D4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F6D4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Кораблева</w:t>
      </w:r>
    </w:p>
    <w:p w:rsidR="007F6D49" w:rsidRPr="007F6D49" w:rsidRDefault="007F6D49" w:rsidP="007F6D4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F6D4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Светлана Вячеславовна</w:t>
      </w:r>
    </w:p>
    <w:p w:rsidR="007F6D49" w:rsidRPr="007F6D49" w:rsidRDefault="007F6D49" w:rsidP="007F6D4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F6D49" w:rsidRPr="007F6D49" w:rsidRDefault="007F6D49" w:rsidP="007F6D4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F6D49" w:rsidRPr="007F6D49" w:rsidRDefault="007F6D49" w:rsidP="007F6D4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F6D49" w:rsidRPr="007F6D49" w:rsidRDefault="007F6D49" w:rsidP="007F6D4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F6D49" w:rsidRPr="007F6D49" w:rsidRDefault="007F6D49" w:rsidP="007F6D4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F6D49" w:rsidRPr="007F6D49" w:rsidRDefault="007F6D49" w:rsidP="007F6D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F6D49" w:rsidRPr="007F6D49" w:rsidRDefault="007F6D49" w:rsidP="007F6D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F6D49" w:rsidRPr="007F6D49" w:rsidRDefault="007F6D49" w:rsidP="007F6D4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F6D49" w:rsidRPr="007F6D49" w:rsidRDefault="007F6D49" w:rsidP="007F6D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F6D49" w:rsidRPr="007F6D49" w:rsidRDefault="007F6D49" w:rsidP="007F6D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6D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Санкт-Петербург</w:t>
      </w:r>
    </w:p>
    <w:p w:rsidR="007F6D49" w:rsidRPr="007F6D49" w:rsidRDefault="007F6D49" w:rsidP="007F6D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6D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</w:p>
    <w:p w:rsidR="007F6D49" w:rsidRPr="007F6D49" w:rsidRDefault="007F6D49" w:rsidP="007F6D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F6D49" w:rsidRPr="007F6D49" w:rsidRDefault="007F6D49" w:rsidP="007F6D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F6D4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lastRenderedPageBreak/>
        <w:t>Содержание</w:t>
      </w:r>
    </w:p>
    <w:p w:rsidR="007F6D49" w:rsidRPr="007F6D49" w:rsidRDefault="007F6D49" w:rsidP="007F6D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F6D49" w:rsidRPr="007F6D49" w:rsidRDefault="007F6D49" w:rsidP="007F6D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F6D49" w:rsidRPr="007F6D49" w:rsidRDefault="007F6D49" w:rsidP="007F6D49">
      <w:pPr>
        <w:numPr>
          <w:ilvl w:val="0"/>
          <w:numId w:val="2"/>
        </w:numPr>
        <w:suppressAutoHyphens/>
        <w:spacing w:before="28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F6D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Паспорт рабочей программы</w:t>
      </w:r>
    </w:p>
    <w:p w:rsidR="007F6D49" w:rsidRPr="007F6D49" w:rsidRDefault="007F6D49" w:rsidP="007F6D49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F6D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Пояснительная записка </w:t>
      </w:r>
    </w:p>
    <w:p w:rsidR="007F6D49" w:rsidRPr="007F6D49" w:rsidRDefault="007F6D49" w:rsidP="007F6D49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F6D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Содержание   учебного курса</w:t>
      </w:r>
    </w:p>
    <w:p w:rsidR="007F6D49" w:rsidRPr="007F6D49" w:rsidRDefault="007F6D49" w:rsidP="007F6D49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F6D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Календарно-тематическое планирование</w:t>
      </w:r>
    </w:p>
    <w:p w:rsidR="007F6D49" w:rsidRPr="007F6D49" w:rsidRDefault="007F6D49" w:rsidP="007F6D49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6D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</w:t>
      </w:r>
      <w:r w:rsidRPr="007F6D49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   учебно-методических средств обучения</w:t>
      </w:r>
      <w:r w:rsidRPr="007F6D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ЭОР (электронных образовательных ресурсов)</w:t>
      </w:r>
    </w:p>
    <w:p w:rsidR="007F6D49" w:rsidRPr="007F6D49" w:rsidRDefault="007F6D49" w:rsidP="007F6D49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F6D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Требования к уровню подготовки </w:t>
      </w:r>
      <w:proofErr w:type="gramStart"/>
      <w:r w:rsidRPr="007F6D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обучающихся</w:t>
      </w:r>
      <w:proofErr w:type="gramEnd"/>
      <w:r w:rsidRPr="007F6D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(по годам обучения)</w:t>
      </w:r>
    </w:p>
    <w:p w:rsidR="007F6D49" w:rsidRPr="007F6D49" w:rsidRDefault="007F6D49" w:rsidP="007F6D49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F6D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Перечень обязательных лабораторных, практических, контрольных и других видов работ</w:t>
      </w:r>
    </w:p>
    <w:p w:rsidR="007F6D49" w:rsidRPr="007F6D49" w:rsidRDefault="007F6D49" w:rsidP="007F6D49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F6D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Критерии и нормы оценки результатов освоения программы </w:t>
      </w:r>
      <w:proofErr w:type="gramStart"/>
      <w:r w:rsidRPr="007F6D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обучающимися</w:t>
      </w:r>
      <w:proofErr w:type="gramEnd"/>
    </w:p>
    <w:p w:rsidR="007F6D49" w:rsidRPr="007F6D49" w:rsidRDefault="007F6D49" w:rsidP="007F6D49">
      <w:pPr>
        <w:numPr>
          <w:ilvl w:val="0"/>
          <w:numId w:val="2"/>
        </w:numPr>
        <w:suppressAutoHyphens/>
        <w:spacing w:after="2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F6D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Список литературы</w:t>
      </w:r>
    </w:p>
    <w:p w:rsidR="007F6D49" w:rsidRPr="007F6D49" w:rsidRDefault="007F6D49" w:rsidP="007F6D49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6D49" w:rsidRPr="007F6D49" w:rsidRDefault="007F6D49" w:rsidP="007F6D49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6D49" w:rsidRPr="007F6D49" w:rsidRDefault="007F6D49" w:rsidP="007F6D49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6D49" w:rsidRPr="007F6D49" w:rsidRDefault="007F6D49" w:rsidP="007F6D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F6D49" w:rsidRPr="007F6D49" w:rsidRDefault="007F6D49" w:rsidP="007F6D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F6D49" w:rsidRPr="007F6D49" w:rsidRDefault="007F6D49" w:rsidP="007F6D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F6D49" w:rsidRPr="007F6D49" w:rsidRDefault="007F6D49" w:rsidP="007F6D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F6D49" w:rsidRPr="007F6D49" w:rsidRDefault="007F6D49" w:rsidP="007F6D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F6D49" w:rsidRPr="007F6D49" w:rsidRDefault="007F6D49" w:rsidP="007F6D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F6D49" w:rsidRPr="007F6D49" w:rsidRDefault="007F6D49" w:rsidP="007F6D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F6D49" w:rsidRPr="007F6D49" w:rsidRDefault="007F6D49" w:rsidP="007F6D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F6D49" w:rsidRPr="007F6D49" w:rsidRDefault="007F6D49" w:rsidP="007F6D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F6D49" w:rsidRPr="007F6D49" w:rsidRDefault="007F6D49" w:rsidP="007F6D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F6D49" w:rsidRPr="007F6D49" w:rsidRDefault="007F6D49" w:rsidP="007F6D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F6D49" w:rsidRPr="007F6D49" w:rsidRDefault="007F6D49" w:rsidP="007F6D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F6D49" w:rsidRPr="007F6D49" w:rsidRDefault="007F6D49" w:rsidP="007F6D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F6D49" w:rsidRPr="007F6D49" w:rsidRDefault="007F6D49" w:rsidP="007F6D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F6D49" w:rsidRPr="007F6D49" w:rsidRDefault="007F6D49" w:rsidP="007F6D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F6D49" w:rsidRPr="007F6D49" w:rsidRDefault="007F6D49" w:rsidP="007F6D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F6D49" w:rsidRPr="007F6D49" w:rsidRDefault="007F6D49" w:rsidP="007F6D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F6D49" w:rsidRPr="007F6D49" w:rsidRDefault="007F6D49" w:rsidP="007F6D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F6D49" w:rsidRPr="007F6D49" w:rsidRDefault="007F6D49" w:rsidP="007F6D49">
      <w:pPr>
        <w:numPr>
          <w:ilvl w:val="0"/>
          <w:numId w:val="3"/>
        </w:num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  <w:r w:rsidRPr="007F6D4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lastRenderedPageBreak/>
        <w:t>Паспорт рабочей программы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7F6D49" w:rsidRPr="007F6D49" w:rsidTr="007F6D4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Тип программы</w:t>
            </w:r>
          </w:p>
          <w:p w:rsidR="007F6D49" w:rsidRPr="007F6D49" w:rsidRDefault="007F6D49" w:rsidP="007F6D49">
            <w:pPr>
              <w:suppressAutoHyphens/>
              <w:autoSpaceDE w:val="0"/>
              <w:spacing w:before="28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Программа общеобразовательных учреждений</w:t>
            </w:r>
          </w:p>
        </w:tc>
      </w:tr>
      <w:tr w:rsidR="007F6D49" w:rsidRPr="007F6D49" w:rsidTr="007F6D4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Статус программы</w:t>
            </w:r>
          </w:p>
          <w:p w:rsidR="007F6D49" w:rsidRPr="007F6D49" w:rsidRDefault="007F6D49" w:rsidP="007F6D49">
            <w:pPr>
              <w:suppressAutoHyphens/>
              <w:autoSpaceDE w:val="0"/>
              <w:spacing w:before="28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Рабочая программа учебного курса</w:t>
            </w:r>
          </w:p>
        </w:tc>
      </w:tr>
      <w:tr w:rsidR="007F6D49" w:rsidRPr="007F6D49" w:rsidTr="007F6D4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Название, автор и год издания предметной учебной программы (примерной, авторской), на основе которой разработана Рабочая программа;</w:t>
            </w:r>
          </w:p>
          <w:p w:rsidR="007F6D49" w:rsidRPr="007F6D49" w:rsidRDefault="007F6D49" w:rsidP="007F6D49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Примерные программы по учебным предметам. География. 5-9 классы. М., Просвещение, 2011</w:t>
            </w:r>
          </w:p>
        </w:tc>
      </w:tr>
      <w:tr w:rsidR="007F6D49" w:rsidRPr="007F6D49" w:rsidTr="007F6D4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Категория </w:t>
            </w:r>
            <w:proofErr w:type="gramStart"/>
            <w:r w:rsidRPr="007F6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</w:p>
          <w:p w:rsidR="007F6D49" w:rsidRPr="007F6D49" w:rsidRDefault="007F6D49" w:rsidP="007F6D49">
            <w:pPr>
              <w:tabs>
                <w:tab w:val="left" w:pos="720"/>
              </w:tabs>
              <w:suppressAutoHyphens/>
              <w:autoSpaceDE w:val="0"/>
              <w:spacing w:before="28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Учащиеся 8б класса ГБОУ средней школы №229 Адмиралтейского района Санкт-Петербурга</w:t>
            </w:r>
          </w:p>
        </w:tc>
      </w:tr>
      <w:tr w:rsidR="007F6D49" w:rsidRPr="007F6D49" w:rsidTr="007F6D4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 освоения программы</w:t>
            </w:r>
          </w:p>
          <w:p w:rsidR="007F6D49" w:rsidRPr="007F6D49" w:rsidRDefault="007F6D49" w:rsidP="007F6D49">
            <w:pPr>
              <w:suppressAutoHyphens/>
              <w:autoSpaceDE w:val="0"/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год</w:t>
            </w:r>
          </w:p>
        </w:tc>
      </w:tr>
      <w:tr w:rsidR="007F6D49" w:rsidRPr="007F6D49" w:rsidTr="007F6D4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Объём учебного времени</w:t>
            </w:r>
          </w:p>
          <w:p w:rsidR="007F6D49" w:rsidRPr="007F6D49" w:rsidRDefault="007F6D49" w:rsidP="007F6D49">
            <w:pPr>
              <w:suppressAutoHyphens/>
              <w:autoSpaceDE w:val="0"/>
              <w:spacing w:before="28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68 часов</w:t>
            </w:r>
          </w:p>
        </w:tc>
      </w:tr>
      <w:tr w:rsidR="007F6D49" w:rsidRPr="007F6D49" w:rsidTr="007F6D4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Форма обучения</w:t>
            </w:r>
          </w:p>
          <w:p w:rsidR="007F6D49" w:rsidRPr="007F6D49" w:rsidRDefault="007F6D49" w:rsidP="007F6D49">
            <w:pPr>
              <w:suppressAutoHyphens/>
              <w:autoSpaceDE w:val="0"/>
              <w:spacing w:before="28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очная</w:t>
            </w:r>
          </w:p>
        </w:tc>
      </w:tr>
      <w:tr w:rsidR="007F6D49" w:rsidRPr="007F6D49" w:rsidTr="007F6D4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Режим занятий </w:t>
            </w:r>
          </w:p>
          <w:p w:rsidR="007F6D49" w:rsidRPr="007F6D49" w:rsidRDefault="007F6D49" w:rsidP="007F6D49">
            <w:pPr>
              <w:suppressAutoHyphens/>
              <w:autoSpaceDE w:val="0"/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часа в неделю</w:t>
            </w:r>
          </w:p>
        </w:tc>
      </w:tr>
    </w:tbl>
    <w:p w:rsidR="007F6D49" w:rsidRPr="007F6D49" w:rsidRDefault="007F6D49" w:rsidP="007F6D49">
      <w:pPr>
        <w:numPr>
          <w:ilvl w:val="0"/>
          <w:numId w:val="3"/>
        </w:num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  <w:r w:rsidRPr="007F6D4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>Пояснительная записка</w:t>
      </w:r>
    </w:p>
    <w:p w:rsidR="007F6D49" w:rsidRPr="00402BA0" w:rsidRDefault="007F6D49" w:rsidP="00402BA0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6D4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Особенности класса: </w:t>
      </w:r>
      <w:r w:rsidR="00402BA0" w:rsidRPr="00402BA0">
        <w:rPr>
          <w:rStyle w:val="a3"/>
          <w:rFonts w:ascii="Times New Roman" w:hAnsi="Times New Roman" w:cs="Times New Roman"/>
          <w:b w:val="0"/>
          <w:sz w:val="24"/>
          <w:szCs w:val="24"/>
        </w:rPr>
        <w:t>у</w:t>
      </w:r>
      <w:r w:rsidR="00402BA0" w:rsidRPr="00402BA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чащиеся </w:t>
      </w:r>
      <w:r w:rsidR="00402BA0" w:rsidRPr="00402BA0">
        <w:rPr>
          <w:rFonts w:ascii="Times New Roman" w:hAnsi="Times New Roman" w:cs="Times New Roman"/>
          <w:bCs/>
          <w:sz w:val="24"/>
          <w:szCs w:val="24"/>
          <w:lang w:eastAsia="ar-SA"/>
        </w:rPr>
        <w:t>8</w:t>
      </w:r>
      <w:r w:rsidR="00402BA0" w:rsidRPr="00402BA0">
        <w:rPr>
          <w:rFonts w:ascii="Times New Roman" w:hAnsi="Times New Roman" w:cs="Times New Roman"/>
          <w:bCs/>
          <w:sz w:val="24"/>
          <w:szCs w:val="24"/>
          <w:lang w:eastAsia="ar-SA"/>
        </w:rPr>
        <w:t>б</w:t>
      </w:r>
      <w:r w:rsidR="00402BA0" w:rsidRPr="00402B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402BA0" w:rsidRPr="00402BA0">
        <w:rPr>
          <w:rFonts w:ascii="Times New Roman" w:hAnsi="Times New Roman" w:cs="Times New Roman"/>
          <w:bCs/>
          <w:sz w:val="24"/>
          <w:szCs w:val="24"/>
          <w:lang w:eastAsia="ar-SA"/>
        </w:rPr>
        <w:t>класса достаточно  ровные по уровню восприятия учебного материала и способности работать самостоятельно, и этот уровень невысок. Большая часть класса не готова к использованию в процессе обучения таких форм и технологий, как исследовательские, информационные, дебаты.</w:t>
      </w:r>
      <w:bookmarkStart w:id="0" w:name="_GoBack"/>
      <w:bookmarkEnd w:id="0"/>
    </w:p>
    <w:p w:rsidR="007F6D49" w:rsidRPr="007F6D49" w:rsidRDefault="007F6D49" w:rsidP="007F6D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D4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Цель: </w:t>
      </w:r>
      <w:proofErr w:type="spellStart"/>
      <w:r w:rsidRPr="007F6D49">
        <w:rPr>
          <w:rFonts w:ascii="Times New Roman" w:eastAsia="Andale Sans UI" w:hAnsi="Times New Roman" w:cs="Tahoma"/>
          <w:color w:val="000000"/>
          <w:kern w:val="1"/>
          <w:sz w:val="24"/>
          <w:szCs w:val="28"/>
          <w:lang w:val="de-DE" w:eastAsia="fa-IR" w:bidi="fa-IR"/>
        </w:rPr>
        <w:t>заложить</w:t>
      </w:r>
      <w:proofErr w:type="spellEnd"/>
      <w:r w:rsidRPr="007F6D49">
        <w:rPr>
          <w:rFonts w:ascii="Times New Roman" w:eastAsia="Andale Sans UI" w:hAnsi="Times New Roman" w:cs="Tahoma"/>
          <w:color w:val="000000"/>
          <w:kern w:val="1"/>
          <w:sz w:val="24"/>
          <w:szCs w:val="28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color w:val="000000"/>
          <w:kern w:val="1"/>
          <w:sz w:val="24"/>
          <w:szCs w:val="28"/>
          <w:lang w:val="de-DE" w:eastAsia="fa-IR" w:bidi="fa-IR"/>
        </w:rPr>
        <w:t>основы</w:t>
      </w:r>
      <w:proofErr w:type="spellEnd"/>
      <w:r w:rsidRPr="007F6D49">
        <w:rPr>
          <w:rFonts w:ascii="Times New Roman" w:eastAsia="Andale Sans UI" w:hAnsi="Times New Roman" w:cs="Tahoma"/>
          <w:color w:val="000000"/>
          <w:kern w:val="1"/>
          <w:sz w:val="24"/>
          <w:szCs w:val="28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color w:val="000000"/>
          <w:kern w:val="1"/>
          <w:sz w:val="24"/>
          <w:szCs w:val="28"/>
          <w:lang w:val="de-DE" w:eastAsia="fa-IR" w:bidi="fa-IR"/>
        </w:rPr>
        <w:t>географического</w:t>
      </w:r>
      <w:proofErr w:type="spellEnd"/>
      <w:r w:rsidRPr="007F6D49">
        <w:rPr>
          <w:rFonts w:ascii="Times New Roman" w:eastAsia="Andale Sans UI" w:hAnsi="Times New Roman" w:cs="Tahoma"/>
          <w:color w:val="000000"/>
          <w:kern w:val="1"/>
          <w:sz w:val="24"/>
          <w:szCs w:val="28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color w:val="000000"/>
          <w:kern w:val="1"/>
          <w:sz w:val="24"/>
          <w:szCs w:val="28"/>
          <w:lang w:val="de-DE" w:eastAsia="fa-IR" w:bidi="fa-IR"/>
        </w:rPr>
        <w:t>образования</w:t>
      </w:r>
      <w:proofErr w:type="spellEnd"/>
      <w:r w:rsidRPr="007F6D49">
        <w:rPr>
          <w:rFonts w:ascii="Times New Roman" w:eastAsia="Andale Sans UI" w:hAnsi="Times New Roman" w:cs="Tahoma"/>
          <w:color w:val="000000"/>
          <w:kern w:val="1"/>
          <w:sz w:val="24"/>
          <w:szCs w:val="28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color w:val="000000"/>
          <w:kern w:val="1"/>
          <w:sz w:val="24"/>
          <w:szCs w:val="28"/>
          <w:lang w:val="de-DE" w:eastAsia="fa-IR" w:bidi="fa-IR"/>
        </w:rPr>
        <w:t>учащихся</w:t>
      </w:r>
      <w:proofErr w:type="spellEnd"/>
      <w:r w:rsidRPr="007F6D49">
        <w:rPr>
          <w:rFonts w:ascii="Times New Roman" w:eastAsia="Andale Sans UI" w:hAnsi="Times New Roman" w:cs="Tahoma"/>
          <w:color w:val="000000"/>
          <w:kern w:val="1"/>
          <w:sz w:val="24"/>
          <w:szCs w:val="28"/>
          <w:lang w:val="de-DE" w:eastAsia="fa-IR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color w:val="000000"/>
          <w:kern w:val="1"/>
          <w:sz w:val="24"/>
          <w:szCs w:val="28"/>
          <w:lang w:val="de-DE" w:eastAsia="fa-IR" w:bidi="fa-IR"/>
        </w:rPr>
        <w:t>с</w:t>
      </w:r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формировать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у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них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социальные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коммуникативные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географические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компетенции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понимание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того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что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географические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знания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являются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одним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из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основных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показателей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общего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культурного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уровня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современного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человека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будущей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личностной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социальной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успешности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сегодняшних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школьников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  <w:r w:rsidRPr="007F6D49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</w:t>
      </w:r>
      <w:r w:rsidRPr="007F6D49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Главная цель курса «География России»:</w:t>
      </w:r>
      <w:r w:rsidRPr="007F6D49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</w:t>
      </w:r>
      <w:r w:rsidRPr="007F6D49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— природы, населения и хозяйства.</w:t>
      </w:r>
    </w:p>
    <w:p w:rsidR="007F6D49" w:rsidRPr="007F6D49" w:rsidRDefault="007F6D49" w:rsidP="007F6D49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6D4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Задачи: </w:t>
      </w:r>
    </w:p>
    <w:p w:rsidR="007F6D49" w:rsidRPr="007F6D49" w:rsidRDefault="007F6D49" w:rsidP="007F6D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D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освоение знаний об основных географических понятиях, географических особенностях природы России, о своей Родине — России во всем ее разнообразии </w:t>
      </w:r>
      <w:r w:rsidRPr="007F6D4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 целостности; об окружающей среде, путях ее сохранения и рационального использования;</w:t>
      </w:r>
    </w:p>
    <w:p w:rsidR="007F6D49" w:rsidRPr="007F6D49" w:rsidRDefault="007F6D49" w:rsidP="007F6D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D49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умениями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7F6D49" w:rsidRPr="007F6D49" w:rsidRDefault="007F6D49" w:rsidP="007F6D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D4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7F6D49" w:rsidRPr="007F6D49" w:rsidRDefault="007F6D49" w:rsidP="007F6D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D49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7F6D49" w:rsidRPr="007F6D49" w:rsidRDefault="007F6D49" w:rsidP="007F6D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D49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7F6D49" w:rsidRPr="007F6D49" w:rsidRDefault="007F6D49" w:rsidP="007F6D49">
      <w:pPr>
        <w:suppressAutoHyphens/>
        <w:spacing w:before="280" w:after="280" w:line="240" w:lineRule="auto"/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</w:pPr>
      <w:r w:rsidRPr="007F6D4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Основные формы:</w:t>
      </w:r>
      <w:r w:rsidRPr="007F6D49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 xml:space="preserve"> </w:t>
      </w:r>
      <w:r w:rsidRPr="007F6D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фронтальная работа (опрос), индивидуальные задания, работа в группах, самопроверка и перекрестная проверка тестов</w:t>
      </w:r>
      <w:r w:rsidRPr="007F6D49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>.</w:t>
      </w:r>
    </w:p>
    <w:p w:rsidR="007F6D49" w:rsidRPr="007F6D49" w:rsidRDefault="007F6D49" w:rsidP="007F6D49">
      <w:pPr>
        <w:suppressAutoHyphens/>
        <w:spacing w:before="280" w:after="280" w:line="240" w:lineRule="auto"/>
        <w:jc w:val="both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gramStart"/>
      <w:r w:rsidRPr="007F6D4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Основные технологии:</w:t>
      </w:r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дебаты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дифференцированное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обучение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исследовательская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технология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информационные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технологии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,</w:t>
      </w:r>
      <w:r w:rsidRPr="007F6D49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личностно-ориентированные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технологии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обучение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диалоге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проблемное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обучение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разноуровневое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обучение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технология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группового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взаимодействия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технология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сотрудничества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  <w:proofErr w:type="gramEnd"/>
    </w:p>
    <w:p w:rsidR="007F6D49" w:rsidRPr="007F6D49" w:rsidRDefault="007F6D49" w:rsidP="007F6D49">
      <w:pPr>
        <w:suppressAutoHyphens/>
        <w:spacing w:before="280" w:after="280" w:line="240" w:lineRule="auto"/>
        <w:jc w:val="both"/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</w:pPr>
      <w:r w:rsidRPr="007F6D4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Методы обучения:</w:t>
      </w:r>
      <w:r w:rsidRPr="007F6D49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>лекции</w:t>
      </w:r>
      <w:proofErr w:type="spellEnd"/>
      <w:r w:rsidRPr="007F6D49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>,</w:t>
      </w:r>
      <w:r w:rsidRPr="007F6D49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 </w:t>
      </w:r>
      <w:r w:rsidRPr="007F6D49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>практические</w:t>
      </w:r>
      <w:proofErr w:type="spellEnd"/>
      <w:r w:rsidRPr="007F6D49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7F6D49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>самостоятельные</w:t>
      </w:r>
      <w:proofErr w:type="spellEnd"/>
      <w:r w:rsidRPr="007F6D49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>работы</w:t>
      </w:r>
      <w:proofErr w:type="spellEnd"/>
      <w:r w:rsidRPr="007F6D49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 xml:space="preserve"> с </w:t>
      </w:r>
      <w:proofErr w:type="spellStart"/>
      <w:r w:rsidRPr="007F6D49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>рабочими</w:t>
      </w:r>
      <w:proofErr w:type="spellEnd"/>
      <w:r w:rsidRPr="007F6D49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>тетрадями</w:t>
      </w:r>
      <w:proofErr w:type="spellEnd"/>
      <w:r w:rsidRPr="007F6D49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 xml:space="preserve">,  </w:t>
      </w:r>
      <w:proofErr w:type="spellStart"/>
      <w:r w:rsidRPr="007F6D49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>контурными</w:t>
      </w:r>
      <w:proofErr w:type="spellEnd"/>
      <w:r w:rsidRPr="007F6D49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>картами</w:t>
      </w:r>
      <w:proofErr w:type="spellEnd"/>
      <w:r w:rsidRPr="007F6D49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7F6D49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>другими</w:t>
      </w:r>
      <w:proofErr w:type="spellEnd"/>
      <w:r w:rsidRPr="007F6D49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>пособиями</w:t>
      </w:r>
      <w:proofErr w:type="spellEnd"/>
      <w:r w:rsidRPr="007F6D49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>.</w:t>
      </w:r>
    </w:p>
    <w:p w:rsidR="007F6D49" w:rsidRPr="007F6D49" w:rsidRDefault="007F6D49" w:rsidP="007F6D49">
      <w:pPr>
        <w:numPr>
          <w:ilvl w:val="0"/>
          <w:numId w:val="3"/>
        </w:num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  <w:r w:rsidRPr="007F6D4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>Содержание   учебного курса</w:t>
      </w:r>
    </w:p>
    <w:p w:rsidR="007F6D49" w:rsidRPr="007F6D49" w:rsidRDefault="007F6D49" w:rsidP="007F6D49">
      <w:pPr>
        <w:widowControl w:val="0"/>
        <w:shd w:val="clear" w:color="auto" w:fill="FFFFFF"/>
        <w:suppressAutoHyphens/>
        <w:autoSpaceDE w:val="0"/>
        <w:spacing w:after="0" w:line="24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val="de-DE" w:eastAsia="fa-IR" w:bidi="fa-IR"/>
        </w:rPr>
      </w:pPr>
      <w:r w:rsidRPr="007F6D49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val="de-DE" w:eastAsia="fa-IR" w:bidi="fa-IR"/>
        </w:rPr>
        <w:t xml:space="preserve">ЧТО ИЗУЧАЕТ ФИЗИЧЕСКАЯ ГЕОГРАФИЯ РОССИИ.  РОССИЯ НА КАРТЕ МИРА (9 </w:t>
      </w:r>
      <w:proofErr w:type="spellStart"/>
      <w:r w:rsidRPr="007F6D49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val="de-DE" w:eastAsia="fa-IR" w:bidi="fa-IR"/>
        </w:rPr>
        <w:t>час</w:t>
      </w:r>
      <w:proofErr w:type="spellEnd"/>
      <w:r w:rsidRPr="007F6D49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val="de-DE" w:eastAsia="fa-IR" w:bidi="fa-IR"/>
        </w:rPr>
        <w:t xml:space="preserve">.) </w:t>
      </w:r>
    </w:p>
    <w:p w:rsidR="007F6D49" w:rsidRPr="007F6D49" w:rsidRDefault="007F6D49" w:rsidP="007F6D49">
      <w:pPr>
        <w:widowControl w:val="0"/>
        <w:shd w:val="clear" w:color="auto" w:fill="FFFFFF"/>
        <w:suppressAutoHyphens/>
        <w:autoSpaceDE w:val="0"/>
        <w:spacing w:after="0" w:line="240" w:lineRule="atLeast"/>
        <w:jc w:val="both"/>
        <w:textAlignment w:val="baseline"/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eastAsia="fa-IR" w:bidi="fa-IR"/>
        </w:rPr>
      </w:pPr>
      <w:proofErr w:type="spellStart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val="de-DE" w:eastAsia="fa-IR" w:bidi="fa-IR"/>
        </w:rPr>
        <w:t>Роль</w:t>
      </w:r>
      <w:proofErr w:type="spellEnd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val="de-DE" w:eastAsia="fa-IR" w:bidi="fa-IR"/>
        </w:rPr>
        <w:t>географической</w:t>
      </w:r>
      <w:proofErr w:type="spellEnd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val="de-DE" w:eastAsia="fa-IR" w:bidi="fa-IR"/>
        </w:rPr>
        <w:t>науки</w:t>
      </w:r>
      <w:proofErr w:type="spellEnd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val="de-DE" w:eastAsia="fa-IR" w:bidi="fa-IR"/>
        </w:rPr>
        <w:t>решении</w:t>
      </w:r>
      <w:proofErr w:type="spellEnd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val="de-DE" w:eastAsia="fa-IR" w:bidi="fa-IR"/>
        </w:rPr>
        <w:t>социальных</w:t>
      </w:r>
      <w:proofErr w:type="spellEnd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val="de-DE" w:eastAsia="fa-IR" w:bidi="fa-IR"/>
        </w:rPr>
        <w:t>экономических</w:t>
      </w:r>
      <w:proofErr w:type="spellEnd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val="de-DE" w:eastAsia="fa-IR" w:bidi="fa-IR"/>
        </w:rPr>
        <w:t>задач</w:t>
      </w:r>
      <w:proofErr w:type="spellEnd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val="de-DE" w:eastAsia="fa-IR" w:bidi="fa-IR"/>
        </w:rPr>
        <w:t>Источники</w:t>
      </w:r>
      <w:proofErr w:type="spellEnd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val="de-DE" w:eastAsia="fa-IR" w:bidi="fa-IR"/>
        </w:rPr>
        <w:t>географических</w:t>
      </w:r>
      <w:proofErr w:type="spellEnd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val="de-DE" w:eastAsia="fa-IR" w:bidi="fa-IR"/>
        </w:rPr>
        <w:t>знаний</w:t>
      </w:r>
      <w:proofErr w:type="spellEnd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val="de-DE" w:eastAsia="fa-IR" w:bidi="fa-IR"/>
        </w:rPr>
        <w:t xml:space="preserve">.  </w:t>
      </w:r>
      <w:proofErr w:type="spellStart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val="de-DE" w:eastAsia="fa-IR" w:bidi="fa-IR"/>
        </w:rPr>
        <w:t>Географическое</w:t>
      </w:r>
      <w:proofErr w:type="spellEnd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val="de-DE" w:eastAsia="fa-IR" w:bidi="fa-IR"/>
        </w:rPr>
        <w:t>положение</w:t>
      </w:r>
      <w:proofErr w:type="spellEnd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val="de-DE" w:eastAsia="fa-IR" w:bidi="fa-IR"/>
        </w:rPr>
        <w:t>России</w:t>
      </w:r>
      <w:proofErr w:type="spellEnd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val="de-DE" w:eastAsia="fa-IR" w:bidi="fa-IR"/>
        </w:rPr>
        <w:t>История</w:t>
      </w:r>
      <w:proofErr w:type="spellEnd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val="de-DE" w:eastAsia="fa-IR" w:bidi="fa-IR"/>
        </w:rPr>
        <w:t>освоения</w:t>
      </w:r>
      <w:proofErr w:type="spellEnd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val="de-DE" w:eastAsia="fa-IR" w:bidi="fa-IR"/>
        </w:rPr>
        <w:t>заселения</w:t>
      </w:r>
      <w:proofErr w:type="spellEnd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val="de-DE" w:eastAsia="fa-IR" w:bidi="fa-IR"/>
        </w:rPr>
        <w:t>территории</w:t>
      </w:r>
      <w:proofErr w:type="spellEnd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val="de-DE" w:eastAsia="fa-IR" w:bidi="fa-IR"/>
        </w:rPr>
        <w:t>России</w:t>
      </w:r>
      <w:proofErr w:type="spellEnd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val="de-DE" w:eastAsia="fa-IR" w:bidi="fa-IR"/>
        </w:rPr>
        <w:t>.</w:t>
      </w:r>
    </w:p>
    <w:p w:rsidR="007F6D49" w:rsidRPr="007F6D49" w:rsidRDefault="007F6D49" w:rsidP="007F6D49">
      <w:pPr>
        <w:widowControl w:val="0"/>
        <w:shd w:val="clear" w:color="auto" w:fill="FFFFFF"/>
        <w:suppressAutoHyphens/>
        <w:autoSpaceDE w:val="0"/>
        <w:spacing w:after="0" w:line="240" w:lineRule="atLeast"/>
        <w:jc w:val="both"/>
        <w:textAlignment w:val="baseline"/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eastAsia="fa-IR" w:bidi="fa-IR"/>
        </w:rPr>
      </w:pPr>
    </w:p>
    <w:p w:rsidR="007F6D49" w:rsidRPr="007F6D49" w:rsidRDefault="007F6D49" w:rsidP="007F6D49">
      <w:pPr>
        <w:widowControl w:val="0"/>
        <w:shd w:val="clear" w:color="auto" w:fill="FFFFFF"/>
        <w:suppressAutoHyphens/>
        <w:autoSpaceDE w:val="0"/>
        <w:spacing w:after="0" w:line="24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val="de-DE" w:eastAsia="fa-IR" w:bidi="fa-IR"/>
        </w:rPr>
      </w:pPr>
      <w:r w:rsidRPr="007F6D49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val="de-DE" w:eastAsia="fa-IR" w:bidi="fa-IR"/>
        </w:rPr>
        <w:t>ОБЩАЯ ХАРАКТЕРИСТИКА ПРИРОДЫ РОССИИ (</w:t>
      </w:r>
      <w:r w:rsidRPr="007F6D49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  <w:t xml:space="preserve">20 </w:t>
      </w:r>
      <w:proofErr w:type="spellStart"/>
      <w:r w:rsidRPr="007F6D49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val="de-DE" w:eastAsia="fa-IR" w:bidi="fa-IR"/>
        </w:rPr>
        <w:t>час</w:t>
      </w:r>
      <w:proofErr w:type="spellEnd"/>
      <w:r w:rsidRPr="007F6D49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val="de-DE" w:eastAsia="fa-IR" w:bidi="fa-IR"/>
        </w:rPr>
        <w:t>.)</w:t>
      </w:r>
    </w:p>
    <w:p w:rsidR="007F6D49" w:rsidRPr="007F6D49" w:rsidRDefault="007F6D49" w:rsidP="007F6D4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eastAsia="fa-IR" w:bidi="fa-IR"/>
        </w:rPr>
      </w:pPr>
      <w:proofErr w:type="spellStart"/>
      <w:r w:rsidRPr="007F6D49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Геологическое</w:t>
      </w:r>
      <w:proofErr w:type="spellEnd"/>
      <w:r w:rsidRPr="007F6D49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строение</w:t>
      </w:r>
      <w:proofErr w:type="spellEnd"/>
      <w:r w:rsidRPr="007F6D49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рельеф</w:t>
      </w:r>
      <w:proofErr w:type="spellEnd"/>
      <w:r w:rsidRPr="007F6D49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7F6D49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полезные</w:t>
      </w:r>
      <w:proofErr w:type="spellEnd"/>
      <w:r w:rsidRPr="007F6D49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ископаемые</w:t>
      </w:r>
      <w:proofErr w:type="spellEnd"/>
      <w:r w:rsidRPr="007F6D49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eastAsia="fa-IR" w:bidi="fa-IR"/>
        </w:rPr>
        <w:t xml:space="preserve">. </w:t>
      </w:r>
      <w:proofErr w:type="spellStart"/>
      <w:r w:rsidRPr="007F6D49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Климат</w:t>
      </w:r>
      <w:proofErr w:type="spellEnd"/>
      <w:r w:rsidRPr="007F6D49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7F6D49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климатические</w:t>
      </w:r>
      <w:proofErr w:type="spellEnd"/>
      <w:r w:rsidRPr="007F6D49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ресурсы</w:t>
      </w:r>
      <w:proofErr w:type="spellEnd"/>
      <w:r w:rsidRPr="007F6D49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eastAsia="fa-IR" w:bidi="fa-IR"/>
        </w:rPr>
        <w:t xml:space="preserve">. </w:t>
      </w:r>
      <w:proofErr w:type="spellStart"/>
      <w:r w:rsidRPr="007F6D49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Внутренние</w:t>
      </w:r>
      <w:proofErr w:type="spellEnd"/>
      <w:r w:rsidRPr="007F6D49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воды</w:t>
      </w:r>
      <w:proofErr w:type="spellEnd"/>
      <w:r w:rsidRPr="007F6D49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7F6D49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водные</w:t>
      </w:r>
      <w:proofErr w:type="spellEnd"/>
      <w:r w:rsidRPr="007F6D49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ресурсы</w:t>
      </w:r>
      <w:proofErr w:type="spellEnd"/>
      <w:r w:rsidRPr="007F6D49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eastAsia="fa-IR" w:bidi="fa-IR"/>
        </w:rPr>
        <w:t xml:space="preserve">.  </w:t>
      </w:r>
      <w:proofErr w:type="spellStart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val="de-DE" w:eastAsia="fa-IR" w:bidi="fa-IR"/>
        </w:rPr>
        <w:t>Почва</w:t>
      </w:r>
      <w:proofErr w:type="spellEnd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val="de-DE" w:eastAsia="fa-IR" w:bidi="fa-IR"/>
        </w:rPr>
        <w:t>почвенные</w:t>
      </w:r>
      <w:proofErr w:type="spellEnd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val="de-DE" w:eastAsia="fa-IR" w:bidi="fa-IR"/>
        </w:rPr>
        <w:t>ресурсы</w:t>
      </w:r>
      <w:proofErr w:type="spellEnd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eastAsia="fa-IR" w:bidi="fa-IR"/>
        </w:rPr>
        <w:t xml:space="preserve">. </w:t>
      </w:r>
      <w:proofErr w:type="spellStart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val="de-DE" w:eastAsia="fa-IR" w:bidi="fa-IR"/>
        </w:rPr>
        <w:t>Растительный</w:t>
      </w:r>
      <w:proofErr w:type="spellEnd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val="de-DE" w:eastAsia="fa-IR" w:bidi="fa-IR"/>
        </w:rPr>
        <w:t>животный</w:t>
      </w:r>
      <w:proofErr w:type="spellEnd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val="de-DE" w:eastAsia="fa-IR" w:bidi="fa-IR"/>
        </w:rPr>
        <w:t>мир</w:t>
      </w:r>
      <w:proofErr w:type="spellEnd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val="de-DE" w:eastAsia="fa-IR" w:bidi="fa-IR"/>
        </w:rPr>
        <w:t>России</w:t>
      </w:r>
      <w:proofErr w:type="spellEnd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val="de-DE" w:eastAsia="fa-IR" w:bidi="fa-IR"/>
        </w:rPr>
        <w:t>Биологические</w:t>
      </w:r>
      <w:proofErr w:type="spellEnd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val="de-DE" w:eastAsia="fa-IR" w:bidi="fa-IR"/>
        </w:rPr>
        <w:t>ресурсы</w:t>
      </w:r>
      <w:proofErr w:type="spellEnd"/>
      <w:r w:rsidRPr="007F6D49">
        <w:rPr>
          <w:rFonts w:ascii="Times New Roman" w:eastAsia="Andale Sans UI" w:hAnsi="Times New Roman" w:cs="Tahoma"/>
          <w:bCs/>
          <w:color w:val="000000"/>
          <w:kern w:val="1"/>
          <w:sz w:val="24"/>
          <w:szCs w:val="24"/>
          <w:lang w:eastAsia="fa-IR" w:bidi="fa-IR"/>
        </w:rPr>
        <w:t>.</w:t>
      </w:r>
    </w:p>
    <w:p w:rsidR="007F6D49" w:rsidRPr="007F6D49" w:rsidRDefault="007F6D49" w:rsidP="007F6D49">
      <w:pPr>
        <w:widowControl w:val="0"/>
        <w:shd w:val="clear" w:color="auto" w:fill="FFFFFF"/>
        <w:suppressAutoHyphens/>
        <w:autoSpaceDE w:val="0"/>
        <w:spacing w:after="0" w:line="24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7F6D49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ПРИРОДНЫЕ </w:t>
      </w:r>
      <w:r w:rsidRPr="007F6D49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КОМПЛЕКСЫ </w:t>
      </w:r>
      <w:r w:rsidRPr="007F6D49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РОССИИ</w:t>
      </w:r>
      <w:r w:rsidRPr="007F6D49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</w:t>
      </w:r>
      <w:r w:rsidRPr="007F6D49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(3</w:t>
      </w:r>
      <w:r w:rsidRPr="007F6D49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3 </w:t>
      </w:r>
      <w:proofErr w:type="spellStart"/>
      <w:r w:rsidRPr="007F6D49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час</w:t>
      </w:r>
      <w:proofErr w:type="spellEnd"/>
      <w:r w:rsidRPr="007F6D49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.)</w:t>
      </w:r>
    </w:p>
    <w:p w:rsidR="007F6D49" w:rsidRPr="007F6D49" w:rsidRDefault="007F6D49" w:rsidP="007F6D49">
      <w:pPr>
        <w:widowControl w:val="0"/>
        <w:shd w:val="clear" w:color="auto" w:fill="FFFFFF"/>
        <w:suppressAutoHyphens/>
        <w:autoSpaceDE w:val="0"/>
        <w:spacing w:after="0" w:line="24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Природное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районирование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Природные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зоны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Крупные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природные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районы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России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7F6D49" w:rsidRPr="007F6D49" w:rsidRDefault="007F6D49" w:rsidP="007F6D49">
      <w:pPr>
        <w:widowControl w:val="0"/>
        <w:shd w:val="clear" w:color="auto" w:fill="FFFFFF"/>
        <w:suppressAutoHyphens/>
        <w:autoSpaceDE w:val="0"/>
        <w:spacing w:after="0" w:line="24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География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Санкт-Петербурга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Ленинградской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области</w:t>
      </w:r>
      <w:proofErr w:type="spellEnd"/>
      <w:r w:rsidRPr="007F6D4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7F6D49" w:rsidRPr="007F6D49" w:rsidRDefault="007F6D49" w:rsidP="007F6D49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D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ЧЕЛОВЕК И ПРИРОДА (5 час.) </w:t>
      </w:r>
      <w:r w:rsidRPr="007F6D4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Рациональное природопользование. Экологическая ситуация в России.</w:t>
      </w:r>
    </w:p>
    <w:p w:rsidR="007F6D49" w:rsidRPr="007F6D49" w:rsidRDefault="007F6D49" w:rsidP="007F6D49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6D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РЕЗЕРВ (1 час)</w:t>
      </w:r>
    </w:p>
    <w:p w:rsidR="007F6D49" w:rsidRPr="007F6D49" w:rsidRDefault="007F6D49" w:rsidP="007F6D49">
      <w:pPr>
        <w:numPr>
          <w:ilvl w:val="0"/>
          <w:numId w:val="3"/>
        </w:num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  <w:r w:rsidRPr="007F6D4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lastRenderedPageBreak/>
        <w:t xml:space="preserve"> Календарно-тематическое планирование</w:t>
      </w:r>
    </w:p>
    <w:p w:rsidR="007F6D49" w:rsidRPr="007F6D49" w:rsidRDefault="007F6D49" w:rsidP="007F6D49">
      <w:pPr>
        <w:suppressAutoHyphens/>
        <w:autoSpaceDE w:val="0"/>
        <w:spacing w:before="280" w:after="0" w:line="240" w:lineRule="auto"/>
        <w:ind w:left="75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59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693"/>
        <w:gridCol w:w="20"/>
        <w:gridCol w:w="1404"/>
        <w:gridCol w:w="14"/>
        <w:gridCol w:w="1559"/>
        <w:gridCol w:w="3362"/>
        <w:gridCol w:w="41"/>
        <w:gridCol w:w="1488"/>
        <w:gridCol w:w="72"/>
        <w:gridCol w:w="1706"/>
      </w:tblGrid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proofErr w:type="spell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Планируемая дата проведения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Фактическая дата проведения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Домашние задания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Корректировка</w:t>
            </w:r>
          </w:p>
        </w:tc>
      </w:tr>
      <w:tr w:rsidR="007F6D49" w:rsidRPr="007F6D49" w:rsidTr="007F6D49">
        <w:tc>
          <w:tcPr>
            <w:tcW w:w="103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Россия на карте мира (9 час.)</w:t>
            </w: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center"/>
            </w:pPr>
            <w:r>
              <w:t>01.09 -05.09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D49" w:rsidRDefault="007F6D49" w:rsidP="007F6D49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Географическая карта и источники географической информации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Вопросы в тетради (анализ атласа)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center"/>
            </w:pPr>
            <w:r>
              <w:t>01.09 - 05.09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Географическое положение России. Границы. Крайние точки.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$ 1 (</w:t>
            </w:r>
            <w:proofErr w:type="spell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</w:t>
            </w:r>
            <w:proofErr w:type="spell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1,2,4-письм.)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center"/>
            </w:pPr>
            <w:r>
              <w:t>07.09 - 12.09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Островная земля России. Особенности географического положения России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$1 (</w:t>
            </w: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стр.</w:t>
            </w: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11)</w:t>
            </w: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+сообщения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center"/>
            </w:pPr>
            <w:r>
              <w:t>07.09 - 12.09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Моря как крупные природные комплексы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$2 (</w:t>
            </w:r>
            <w:proofErr w:type="spell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</w:t>
            </w:r>
            <w:proofErr w:type="spell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1-3 – </w:t>
            </w:r>
            <w:proofErr w:type="spell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center"/>
            </w:pPr>
            <w:r>
              <w:t>14.09 – 19.09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Моря, омывающие берега России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$2 (</w:t>
            </w:r>
            <w:proofErr w:type="spell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</w:t>
            </w:r>
            <w:proofErr w:type="spell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4-6- </w:t>
            </w:r>
            <w:proofErr w:type="spell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center"/>
            </w:pPr>
            <w:r>
              <w:t>14.09 -19.09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 на карте часовых поясов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</w:t>
            </w: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(</w:t>
            </w:r>
            <w:proofErr w:type="spell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</w:t>
            </w:r>
            <w:proofErr w:type="spell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1-4</w:t>
            </w:r>
            <w:proofErr w:type="gram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,8</w:t>
            </w:r>
            <w:proofErr w:type="gram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center"/>
            </w:pPr>
            <w:r>
              <w:t>21.09 – 26.09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осваивали и изучали территорию России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$4 (</w:t>
            </w: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вопр.1-3 устно),</w:t>
            </w:r>
            <w:proofErr w:type="spell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сообщ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Default="007F6D49" w:rsidP="007F6D49">
            <w:pPr>
              <w:autoSpaceDE w:val="0"/>
              <w:snapToGrid w:val="0"/>
              <w:jc w:val="center"/>
            </w:pPr>
            <w:r>
              <w:t>21.09 – 26.09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Исследование территории России в </w:t>
            </w: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XVIII</w:t>
            </w: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XIX</w:t>
            </w: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вв.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$4</w:t>
            </w: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(вопр.4</w:t>
            </w:r>
            <w:proofErr w:type="gram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,5</w:t>
            </w:r>
            <w:proofErr w:type="gram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)+</w:t>
            </w:r>
            <w:proofErr w:type="spell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сообщ</w:t>
            </w:r>
            <w:proofErr w:type="spell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Default="007F6D49" w:rsidP="007F6D49">
            <w:pPr>
              <w:autoSpaceDE w:val="0"/>
              <w:snapToGrid w:val="0"/>
              <w:jc w:val="center"/>
            </w:pPr>
            <w:r>
              <w:t>28.09 -03.10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Географические исследования </w:t>
            </w: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XX</w:t>
            </w:r>
            <w:proofErr w:type="gram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сообщения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rPr>
          <w:trHeight w:val="277"/>
        </w:trPr>
        <w:tc>
          <w:tcPr>
            <w:tcW w:w="1035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Общая характеристика природы России (20 час.)</w:t>
            </w:r>
          </w:p>
        </w:tc>
      </w:tr>
      <w:tr w:rsidR="007F6D49" w:rsidRPr="007F6D49" w:rsidTr="007F6D49">
        <w:trPr>
          <w:trHeight w:val="277"/>
        </w:trPr>
        <w:tc>
          <w:tcPr>
            <w:tcW w:w="1035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Рельеф, геологическое строение и полезные ископаемые (4 час.)</w:t>
            </w: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Default="007F6D49" w:rsidP="007F6D49">
            <w:pPr>
              <w:autoSpaceDE w:val="0"/>
              <w:snapToGrid w:val="0"/>
              <w:jc w:val="center"/>
            </w:pPr>
            <w:r>
              <w:t>28.09 -03.10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Особенности рельефа России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$5(</w:t>
            </w:r>
            <w:proofErr w:type="spell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</w:t>
            </w:r>
            <w:proofErr w:type="spell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1,2 – на </w:t>
            </w:r>
            <w:proofErr w:type="spell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к.к</w:t>
            </w:r>
            <w:proofErr w:type="spell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snapToGrid w:val="0"/>
              <w:jc w:val="center"/>
            </w:pPr>
            <w:r>
              <w:t>05.10- 10.09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Геологическое строение территории России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</w:t>
            </w: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(</w:t>
            </w: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вопр.1-4 </w:t>
            </w:r>
            <w:proofErr w:type="spell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snapToGrid w:val="0"/>
              <w:jc w:val="center"/>
            </w:pPr>
            <w:r>
              <w:t>05.10- 10.09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Минеральные ресурсы России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$7(</w:t>
            </w:r>
            <w:proofErr w:type="spell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</w:t>
            </w:r>
            <w:proofErr w:type="spell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1-3</w:t>
            </w: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4</w:t>
            </w: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)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snapToGrid w:val="0"/>
              <w:jc w:val="center"/>
            </w:pPr>
            <w:r>
              <w:t>12.10 -17.10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форм рельефа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</w:t>
            </w: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8(вопр.1, 3, 5 </w:t>
            </w:r>
            <w:proofErr w:type="spell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103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Климат и климатические ресурсы (5 час.)</w:t>
            </w: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Default="007F6D49" w:rsidP="007F6D49">
            <w:pPr>
              <w:autoSpaceDE w:val="0"/>
              <w:snapToGrid w:val="0"/>
              <w:jc w:val="center"/>
            </w:pPr>
            <w:r>
              <w:t>12.10 -17.10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чего зависит климат нашей страны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</w:t>
            </w: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9(вопр.1, 4, 5 </w:t>
            </w:r>
            <w:proofErr w:type="spell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snapToGrid w:val="0"/>
              <w:jc w:val="center"/>
            </w:pPr>
            <w:r>
              <w:t>19.10 -24.10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Типы климатов России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$10</w:t>
            </w: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(вопр.2, 3 5 </w:t>
            </w:r>
            <w:proofErr w:type="spell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snapToGrid w:val="0"/>
              <w:jc w:val="center"/>
            </w:pPr>
            <w:r>
              <w:t>19.10 – 24.10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Зависимость человека от климата.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$11</w:t>
            </w: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читать+</w:t>
            </w:r>
          </w:p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сообщения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17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snapToGrid w:val="0"/>
              <w:jc w:val="center"/>
            </w:pPr>
            <w:r>
              <w:t>26.10 – 30.10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Агроклиматические ресурсы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$11</w:t>
            </w: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(вопр.2, 3 </w:t>
            </w:r>
            <w:proofErr w:type="spell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center"/>
            </w:pPr>
            <w:r>
              <w:t>26.10 - 30.10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Обобщающе-итоговый урок по темам «Россия на карте мира», «Рельеф, геологическое строение и полезные ископаемые», «Климат и климатические ресурсы»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103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Внутренние воды и водные ресурсы (4 час.)</w:t>
            </w: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snapToGrid w:val="0"/>
              <w:jc w:val="center"/>
            </w:pPr>
            <w:r>
              <w:t>09.11- 14.11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Разнообразие внутренних вод России. Реки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$12</w:t>
            </w: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(вопр.2, 3, 5 </w:t>
            </w:r>
            <w:proofErr w:type="spell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snapToGrid w:val="0"/>
              <w:jc w:val="center"/>
            </w:pPr>
            <w:r>
              <w:t>09.11 - 14.11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Озера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</w:t>
            </w: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13(вопр.1,2 устно)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snapToGrid w:val="0"/>
              <w:jc w:val="center"/>
            </w:pPr>
            <w:r>
              <w:t>16.11 -21.11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Болота, подземные воды, ледники, многолетняя мерзлота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$13 (</w:t>
            </w: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пр.3-5 устно)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snapToGrid w:val="0"/>
              <w:jc w:val="center"/>
            </w:pPr>
            <w:r>
              <w:t>16.11 -21.11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Водные ресурсы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$14 (3</w:t>
            </w: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,4письм.</w:t>
            </w: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103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Почвы и почвенные ресурсы (3 час.)</w:t>
            </w: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snapToGrid w:val="0"/>
              <w:jc w:val="center"/>
            </w:pPr>
            <w:r>
              <w:t>23.11- 28.11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 почв и их разнообразие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$15 (3</w:t>
            </w:r>
            <w:proofErr w:type="gram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,4</w:t>
            </w:r>
            <w:proofErr w:type="gram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snapToGrid w:val="0"/>
              <w:jc w:val="center"/>
            </w:pPr>
            <w:r>
              <w:t>23.11 -28.11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Закономерности распространения почв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</w:t>
            </w: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16+к.к.почв  России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snapToGrid w:val="0"/>
              <w:jc w:val="center"/>
            </w:pPr>
            <w:r>
              <w:t>30.11 -05.12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Почвенные ресурсы России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</w:t>
            </w: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 (в.2</w:t>
            </w:r>
            <w:proofErr w:type="gram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,4</w:t>
            </w:r>
            <w:proofErr w:type="gram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</w:t>
            </w:r>
            <w:proofErr w:type="spell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103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Растительный и животный мир. Биологические ресурсы (4 час.)</w:t>
            </w: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Default="007F6D49" w:rsidP="007F6D49">
            <w:pPr>
              <w:autoSpaceDE w:val="0"/>
              <w:snapToGrid w:val="0"/>
              <w:jc w:val="center"/>
            </w:pPr>
            <w:r>
              <w:t>30.11 -05.12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Растительный и животный мир России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</w:t>
            </w: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(в.3</w:t>
            </w:r>
            <w:proofErr w:type="gram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,4</w:t>
            </w:r>
            <w:proofErr w:type="gram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center"/>
            </w:pPr>
            <w:r>
              <w:t>07.12 -12.12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Биологические ресурсы. Охрана растительного и животного мира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</w:t>
            </w: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 + сообщения 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snapToGrid w:val="0"/>
              <w:jc w:val="center"/>
            </w:pPr>
            <w:r>
              <w:t>07.12 -12.12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Природно-ресурсный потенциал России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</w:t>
            </w: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20(в.1</w:t>
            </w:r>
            <w:proofErr w:type="gram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</w:t>
            </w:r>
            <w:proofErr w:type="gram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-письм.)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snapToGrid w:val="0"/>
              <w:jc w:val="center"/>
            </w:pPr>
            <w:r>
              <w:t>14.12- 19.12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Обобщающе-итоговый урок по темам по теме: «Внутренние воды», «Почвы и почвенные ресурсы», «Растительный и животный мир. Биологические ресурсы»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103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Природные комплексы России (33 час.)</w:t>
            </w:r>
          </w:p>
        </w:tc>
      </w:tr>
      <w:tr w:rsidR="007F6D49" w:rsidRPr="007F6D49" w:rsidTr="007F6D49">
        <w:tc>
          <w:tcPr>
            <w:tcW w:w="103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Природные зоны (6 час.)</w:t>
            </w: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Default="007F6D49" w:rsidP="007F6D49">
            <w:pPr>
              <w:autoSpaceDE w:val="0"/>
              <w:snapToGrid w:val="0"/>
              <w:jc w:val="center"/>
            </w:pPr>
            <w:r>
              <w:t>14.12- 19.12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Разнообразие природных комплексов России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$21(1-5</w:t>
            </w: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устно)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snapToGrid w:val="0"/>
              <w:jc w:val="center"/>
            </w:pPr>
            <w:r>
              <w:t>21.12 -25.12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Моря как крупные природные комплексы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$22(в.3-письм.) +сообщение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snapToGrid w:val="0"/>
              <w:jc w:val="center"/>
            </w:pPr>
            <w:r>
              <w:t>21.12 -25.12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Природные зоны России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$23(в.1-6 устно)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33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snapToGrid w:val="0"/>
              <w:jc w:val="center"/>
            </w:pPr>
            <w:r>
              <w:t>11.01 -16.01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Разнообразие лесов России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$24(в.3,4 </w:t>
            </w:r>
            <w:proofErr w:type="spell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snapToGrid w:val="0"/>
              <w:jc w:val="center"/>
            </w:pPr>
            <w:r>
              <w:t>11.01- 16.01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Безлесные зоны на юге России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$25(в.3,4 </w:t>
            </w:r>
            <w:proofErr w:type="spell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Default="007F6D49" w:rsidP="007F6D49">
            <w:pPr>
              <w:autoSpaceDE w:val="0"/>
              <w:snapToGrid w:val="0"/>
              <w:jc w:val="center"/>
            </w:pPr>
            <w:r>
              <w:t>18.01 – 23.01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Высотная поясность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$26 (в.6 </w:t>
            </w:r>
            <w:proofErr w:type="spell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.)+</w:t>
            </w:r>
            <w:proofErr w:type="spell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к.к</w:t>
            </w:r>
            <w:proofErr w:type="spell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103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Природа регионов России (19 час.)</w:t>
            </w: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Default="007F6D49" w:rsidP="007F6D49">
            <w:pPr>
              <w:autoSpaceDE w:val="0"/>
              <w:snapToGrid w:val="0"/>
              <w:jc w:val="center"/>
            </w:pPr>
            <w:r>
              <w:t>18.01 – 23.01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Русская (Восточно-Европейская) равнина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</w:t>
            </w: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27(в.4</w:t>
            </w:r>
            <w:proofErr w:type="gram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,5</w:t>
            </w:r>
            <w:proofErr w:type="gram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center"/>
            </w:pPr>
            <w:r>
              <w:t>25.01- 30.01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Природные комплексы Русской равнины. Памятники природы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</w:t>
            </w: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28+сообщение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center"/>
            </w:pPr>
            <w:r>
              <w:t>25.01 -30.01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Проблемы рационального использования природных ресурсов Русской равнины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</w:t>
            </w: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29(2-5 </w:t>
            </w:r>
            <w:proofErr w:type="spell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center"/>
            </w:pPr>
            <w:r>
              <w:t>01.02 -06.02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Кавказ – самые высокие горы России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</w:t>
            </w: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30(в.3</w:t>
            </w:r>
            <w:proofErr w:type="gram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,4</w:t>
            </w:r>
            <w:proofErr w:type="gram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писбм</w:t>
            </w:r>
            <w:proofErr w:type="spell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center"/>
            </w:pPr>
            <w:r>
              <w:t>01.02- 06.02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Природные комплексы Северного Кавказа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</w:t>
            </w: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31+сообщение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center"/>
            </w:pPr>
            <w:r>
              <w:t>08.02 - 13.02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Обобщающе-итоговый урок по темам по темам: «Природные зоны», «Русская равнина», «Кавказ»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center"/>
            </w:pPr>
            <w:r>
              <w:t>08.02 - 13.02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Урал – «каменный пояс Русской земли»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</w:t>
            </w: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32(4-к.к.)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center"/>
            </w:pPr>
            <w:r>
              <w:t>15.02 -20.02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Своеобразие природы Урала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</w:t>
            </w: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33(в.3 – </w:t>
            </w:r>
            <w:proofErr w:type="spell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center"/>
            </w:pPr>
            <w:r>
              <w:t>15.02 -20.02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Природные уникумы. Экологические проблемы Урала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$34(4 </w:t>
            </w:r>
            <w:proofErr w:type="spell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.)+сообщение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center"/>
            </w:pPr>
            <w:r>
              <w:t>22.02 – 27.02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Западно-Сибирская равнина: особенности природы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$35(в.1 </w:t>
            </w:r>
            <w:proofErr w:type="spell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center"/>
            </w:pPr>
            <w:r>
              <w:t>22.02 - 27.02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Природные ресурсы Западно-Сибирской равнины и условия их освоения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$36(в.3 к.к.,4 </w:t>
            </w:r>
            <w:proofErr w:type="spell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center"/>
            </w:pPr>
            <w:r>
              <w:t>29.02 – 05.03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Восточная Сибирь: величие и суровость природы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$37(в.1-к.к., в.3 – </w:t>
            </w:r>
            <w:proofErr w:type="spell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center"/>
            </w:pPr>
            <w:r>
              <w:t>29.02 – 05.03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Природные районы Восточной Сибири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$38(в.1-3 – устно)+</w:t>
            </w:r>
            <w:proofErr w:type="spell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сообщ</w:t>
            </w:r>
            <w:proofErr w:type="spell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center"/>
            </w:pPr>
            <w:r>
              <w:t>07.02 - 12.03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Жемчужина Сибири - Байкал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$39(в.1 – устно)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center"/>
            </w:pPr>
            <w:r>
              <w:t>07.02 - 12.03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Природные ресурсы Восточной Сибири и условия их освоения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</w:t>
            </w: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 табл.стр.224+сообщ.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center"/>
            </w:pPr>
            <w:r>
              <w:t xml:space="preserve">14.03 – </w:t>
            </w:r>
            <w:r>
              <w:lastRenderedPageBreak/>
              <w:t>18.03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Дальний Восток – край контрастов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$41(в5 – </w:t>
            </w:r>
            <w:proofErr w:type="spell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к.к</w:t>
            </w:r>
            <w:proofErr w:type="spell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.)+</w:t>
            </w: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</w:t>
            </w: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42-</w:t>
            </w: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чит.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52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center"/>
            </w:pPr>
            <w:r>
              <w:t>14.03 – 18.03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Природные комплексы Дальнего Востока. Природные уникумы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$42-читать+сообщ.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center"/>
            </w:pPr>
            <w:r>
              <w:t>28.03 - 02.04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Природные ресурсы Дальнего Востока, освоение их человеком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$42-чит.+сообщ;</w:t>
            </w: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</w:t>
            </w: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43(в.1-5 – устно)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center"/>
            </w:pPr>
            <w:r>
              <w:t>28.03 -02.04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Обобщающе-итоговый урок по темам по темам: «Урал», «Западно-Сибирская равнина», «Восточная Сибирь», «Дальний Восток»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103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География Санкт-Петербурга и Ленинградской области (8 час.)</w:t>
            </w: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center"/>
            </w:pPr>
            <w:r>
              <w:t>04.04 – 09.04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496D4A" w:rsidRDefault="007F6D49" w:rsidP="007F6D49">
            <w:pPr>
              <w:autoSpaceDE w:val="0"/>
              <w:snapToGrid w:val="0"/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Географическое положение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зад</w:t>
            </w:r>
            <w:proofErr w:type="gram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 тетрадь)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center"/>
            </w:pPr>
            <w:r>
              <w:t>04.04 – 09.04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496D4A" w:rsidRDefault="007F6D49" w:rsidP="007F6D49">
            <w:pPr>
              <w:autoSpaceDE w:val="0"/>
              <w:snapToGrid w:val="0"/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Геологическое строение, рельеф и полезные ископаемые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зад</w:t>
            </w:r>
            <w:proofErr w:type="gram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 тетрадь)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center"/>
            </w:pPr>
            <w:r>
              <w:t>11.04 - 16.04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496D4A" w:rsidRDefault="007F6D49" w:rsidP="007F6D49">
            <w:pPr>
              <w:autoSpaceDE w:val="0"/>
              <w:snapToGrid w:val="0"/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Климат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зад</w:t>
            </w:r>
            <w:proofErr w:type="gram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 тетрадь)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center"/>
            </w:pPr>
            <w:r>
              <w:t>11.04 - 16.04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496D4A" w:rsidRDefault="007F6D49" w:rsidP="007F6D49">
            <w:pPr>
              <w:autoSpaceDE w:val="0"/>
              <w:snapToGrid w:val="0"/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Внутренние воды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зад</w:t>
            </w:r>
            <w:proofErr w:type="gram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 тетрадь)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center"/>
            </w:pPr>
            <w:r>
              <w:t>18.04 -23.04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496D4A" w:rsidRDefault="007F6D49" w:rsidP="007F6D49">
            <w:pPr>
              <w:autoSpaceDE w:val="0"/>
              <w:snapToGrid w:val="0"/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Земельные ресурсы и типичные ландшафты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зад</w:t>
            </w:r>
            <w:proofErr w:type="gram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 тетрадь)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center"/>
            </w:pPr>
            <w:r>
              <w:t>18.04 -23.04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496D4A" w:rsidRDefault="007F6D49" w:rsidP="007F6D49">
            <w:pPr>
              <w:autoSpaceDE w:val="0"/>
              <w:snapToGrid w:val="0"/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Особо охраняемые природные территории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зад</w:t>
            </w:r>
            <w:proofErr w:type="gram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 тетрадь)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center"/>
            </w:pPr>
            <w:r>
              <w:t>25.04 – 30.04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496D4A" w:rsidRDefault="007F6D49" w:rsidP="007F6D49">
            <w:pPr>
              <w:autoSpaceDE w:val="0"/>
              <w:snapToGrid w:val="0"/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Особенности природы Санкт-Петербурга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зад</w:t>
            </w:r>
            <w:proofErr w:type="gram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 тетрадь)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496D4A" w:rsidRDefault="007F6D49" w:rsidP="007F6D49">
            <w:pPr>
              <w:autoSpaceDE w:val="0"/>
              <w:snapToGrid w:val="0"/>
              <w:jc w:val="center"/>
            </w:pPr>
            <w:r>
              <w:t>25.04 – 30.04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496D4A" w:rsidRDefault="007F6D49" w:rsidP="007F6D49">
            <w:pPr>
              <w:autoSpaceDE w:val="0"/>
              <w:snapToGrid w:val="0"/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Сады и парки Санкт-Петербурга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зад</w:t>
            </w:r>
            <w:proofErr w:type="gram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 тетрадь)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103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Человек и природа (5 час.)</w:t>
            </w: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center"/>
            </w:pPr>
            <w:r>
              <w:t>02.05 -07.05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Влияние природных условий на жизнь и здоровье человека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</w:t>
            </w: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44(в.1-3 – устно)+табл.стр.249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center"/>
            </w:pPr>
            <w:r>
              <w:t>02.05 -07.05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Антропогенные воздействия на природу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</w:t>
            </w: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45(в.1-3 – устно)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jc w:val="center"/>
            </w:pPr>
            <w:r w:rsidRPr="00394B31">
              <w:t>10.05 - 14.05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Рациональное природопользование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</w:t>
            </w: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46(в.1-3 – устно)+табл.стр.256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jc w:val="center"/>
            </w:pPr>
            <w:r w:rsidRPr="00394B31">
              <w:t>10.05 - 14.05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Экологическая ситуация в России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</w:t>
            </w: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45(в.1-5</w:t>
            </w:r>
            <w:proofErr w:type="gramStart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)+</w:t>
            </w:r>
            <w:proofErr w:type="spellStart"/>
            <w:proofErr w:type="gram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сообщ</w:t>
            </w:r>
            <w:proofErr w:type="spellEnd"/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Default="007F6D49" w:rsidP="007F6D49">
            <w:pPr>
              <w:autoSpaceDE w:val="0"/>
              <w:snapToGrid w:val="0"/>
              <w:jc w:val="center"/>
            </w:pPr>
            <w:r>
              <w:t>16.05 -21.05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Default="007F6D49" w:rsidP="007F6D49">
            <w:pPr>
              <w:autoSpaceDE w:val="0"/>
              <w:snapToGrid w:val="0"/>
              <w:jc w:val="righ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Обобщающе-итоговый урок по темам по курсу географии 8 класса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6D49" w:rsidRPr="007F6D49" w:rsidTr="007F6D49">
        <w:tc>
          <w:tcPr>
            <w:tcW w:w="103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Повторение (1 час.)</w:t>
            </w:r>
          </w:p>
        </w:tc>
      </w:tr>
      <w:tr w:rsidR="007F6D49" w:rsidRPr="007F6D49" w:rsidTr="007F6D49">
        <w:trPr>
          <w:trHeight w:val="278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</w:t>
            </w: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D49" w:rsidRPr="00D27DDF" w:rsidRDefault="007F6D49" w:rsidP="007F6D49">
            <w:pPr>
              <w:autoSpaceDE w:val="0"/>
              <w:snapToGrid w:val="0"/>
              <w:jc w:val="center"/>
            </w:pPr>
            <w:r>
              <w:t>16.05 -21.05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D49" w:rsidRPr="00F3631D" w:rsidRDefault="007F6D49" w:rsidP="007F6D49">
            <w:pPr>
              <w:autoSpaceDE w:val="0"/>
              <w:snapToGrid w:val="0"/>
              <w:jc w:val="center"/>
              <w:rPr>
                <w:lang w:val="en-US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D49" w:rsidRPr="007F6D49" w:rsidRDefault="007F6D49" w:rsidP="007F6D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F6D49" w:rsidRPr="007F6D49" w:rsidRDefault="007F6D49" w:rsidP="007F6D49">
      <w:pPr>
        <w:suppressAutoHyphens/>
        <w:autoSpaceDE w:val="0"/>
        <w:spacing w:before="280"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F6D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Итого: 68 часов</w:t>
      </w:r>
    </w:p>
    <w:p w:rsidR="007F6D49" w:rsidRPr="007F6D49" w:rsidRDefault="007F6D49" w:rsidP="007F6D49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7F6D4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5. Перечень</w:t>
      </w:r>
      <w:r w:rsidRPr="007F6D49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ar-SA"/>
        </w:rPr>
        <w:t xml:space="preserve">   учебно-методических средств обучения</w:t>
      </w:r>
      <w:r w:rsidRPr="007F6D4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, ЭОР (электронных образовательных ресурсов)</w:t>
      </w:r>
    </w:p>
    <w:p w:rsidR="007F6D49" w:rsidRPr="007F6D49" w:rsidRDefault="007F6D49" w:rsidP="007F6D49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F6D49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 xml:space="preserve">И.И. </w:t>
      </w:r>
      <w:proofErr w:type="spellStart"/>
      <w:r w:rsidRPr="007F6D49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>Баринова</w:t>
      </w:r>
      <w:proofErr w:type="spellEnd"/>
      <w:r w:rsidRPr="007F6D49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>География</w:t>
      </w:r>
      <w:proofErr w:type="spellEnd"/>
      <w:r w:rsidRPr="007F6D49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 xml:space="preserve">. </w:t>
      </w:r>
      <w:proofErr w:type="spellStart"/>
      <w:r w:rsidRPr="007F6D49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>Природа</w:t>
      </w:r>
      <w:proofErr w:type="spellEnd"/>
      <w:r w:rsidRPr="007F6D49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>России</w:t>
      </w:r>
      <w:proofErr w:type="spellEnd"/>
      <w:r w:rsidRPr="007F6D49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 xml:space="preserve">. 8 </w:t>
      </w:r>
      <w:proofErr w:type="spellStart"/>
      <w:r w:rsidRPr="007F6D49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>класс</w:t>
      </w:r>
      <w:proofErr w:type="spellEnd"/>
      <w:r w:rsidRPr="007F6D49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 xml:space="preserve"> – М.: </w:t>
      </w:r>
      <w:proofErr w:type="spellStart"/>
      <w:r w:rsidRPr="007F6D49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>Дрофа</w:t>
      </w:r>
      <w:proofErr w:type="spellEnd"/>
      <w:r w:rsidRPr="007F6D49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 xml:space="preserve">, </w:t>
      </w:r>
    </w:p>
    <w:p w:rsidR="007F6D49" w:rsidRPr="007F6D49" w:rsidRDefault="007F6D49" w:rsidP="007F6D4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F6D4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2.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География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России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 8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кл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.: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Атлас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- М.: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Дрофа</w:t>
      </w:r>
      <w:proofErr w:type="spellEnd"/>
    </w:p>
    <w:p w:rsidR="007F6D49" w:rsidRPr="007F6D49" w:rsidRDefault="007F6D49" w:rsidP="007F6D49">
      <w:pPr>
        <w:suppressAutoHyphens/>
        <w:autoSpaceDN w:val="0"/>
        <w:spacing w:after="0" w:line="240" w:lineRule="auto"/>
        <w:rPr>
          <w:rFonts w:ascii="Times New Roman" w:eastAsia="Calibri, 'Century Gothic'" w:hAnsi="Times New Roman" w:cs="Times New Roman"/>
          <w:kern w:val="3"/>
          <w:sz w:val="24"/>
          <w:szCs w:val="24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sz w:val="24"/>
          <w:szCs w:val="24"/>
          <w:lang w:eastAsia="ja-JP"/>
        </w:rPr>
        <w:t>3.georus.by.ru - "География России"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rPr>
          <w:rFonts w:ascii="Times New Roman" w:eastAsia="Calibri, 'Century Gothic'" w:hAnsi="Times New Roman" w:cs="Times New Roman"/>
          <w:kern w:val="3"/>
          <w:sz w:val="24"/>
          <w:szCs w:val="24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sz w:val="24"/>
          <w:szCs w:val="24"/>
          <w:lang w:eastAsia="ja-JP"/>
        </w:rPr>
        <w:t>4.geo.1september.ru  - сайт "Я иду на урок географии"</w:t>
      </w:r>
    </w:p>
    <w:p w:rsidR="007F6D49" w:rsidRPr="007F6D49" w:rsidRDefault="007F6D49" w:rsidP="007F6D4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u w:val="single"/>
          <w:lang w:eastAsia="ja-JP" w:bidi="fa-IR"/>
        </w:rPr>
      </w:pPr>
    </w:p>
    <w:p w:rsidR="007F6D49" w:rsidRPr="007F6D49" w:rsidRDefault="007F6D49" w:rsidP="007F6D4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u w:val="single"/>
          <w:lang w:val="de-DE" w:eastAsia="ja-JP" w:bidi="fa-IR"/>
        </w:rPr>
      </w:pPr>
      <w:r w:rsidRPr="007F6D49">
        <w:rPr>
          <w:rFonts w:ascii="Times New Roman" w:eastAsia="Andale Sans UI" w:hAnsi="Times New Roman" w:cs="Tahoma"/>
          <w:b/>
          <w:bCs/>
          <w:kern w:val="3"/>
          <w:sz w:val="32"/>
          <w:szCs w:val="32"/>
          <w:u w:val="single"/>
          <w:lang w:val="de-DE" w:eastAsia="ja-JP" w:bidi="fa-IR"/>
        </w:rPr>
        <w:t xml:space="preserve">6.Требования к </w:t>
      </w:r>
      <w:proofErr w:type="spellStart"/>
      <w:r w:rsidRPr="007F6D49">
        <w:rPr>
          <w:rFonts w:ascii="Times New Roman" w:eastAsia="Andale Sans UI" w:hAnsi="Times New Roman" w:cs="Tahoma"/>
          <w:b/>
          <w:bCs/>
          <w:kern w:val="3"/>
          <w:sz w:val="32"/>
          <w:szCs w:val="32"/>
          <w:u w:val="single"/>
          <w:lang w:val="de-DE" w:eastAsia="ja-JP" w:bidi="fa-IR"/>
        </w:rPr>
        <w:t>уровню</w:t>
      </w:r>
      <w:proofErr w:type="spellEnd"/>
      <w:r w:rsidRPr="007F6D49">
        <w:rPr>
          <w:rFonts w:ascii="Times New Roman" w:eastAsia="Andale Sans UI" w:hAnsi="Times New Roman" w:cs="Tahoma"/>
          <w:b/>
          <w:bCs/>
          <w:kern w:val="3"/>
          <w:sz w:val="32"/>
          <w:szCs w:val="32"/>
          <w:u w:val="single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b/>
          <w:bCs/>
          <w:kern w:val="3"/>
          <w:sz w:val="32"/>
          <w:szCs w:val="32"/>
          <w:u w:val="single"/>
          <w:lang w:val="de-DE" w:eastAsia="ja-JP" w:bidi="fa-IR"/>
        </w:rPr>
        <w:t>подготовки</w:t>
      </w:r>
      <w:proofErr w:type="spellEnd"/>
      <w:r w:rsidRPr="007F6D49">
        <w:rPr>
          <w:rFonts w:ascii="Times New Roman" w:eastAsia="Andale Sans UI" w:hAnsi="Times New Roman" w:cs="Tahoma"/>
          <w:b/>
          <w:bCs/>
          <w:kern w:val="3"/>
          <w:sz w:val="32"/>
          <w:szCs w:val="32"/>
          <w:u w:val="single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b/>
          <w:bCs/>
          <w:kern w:val="3"/>
          <w:sz w:val="32"/>
          <w:szCs w:val="32"/>
          <w:u w:val="single"/>
          <w:lang w:val="de-DE" w:eastAsia="ja-JP" w:bidi="fa-IR"/>
        </w:rPr>
        <w:t>обучающихся</w:t>
      </w:r>
      <w:proofErr w:type="spellEnd"/>
      <w:r w:rsidRPr="007F6D49">
        <w:rPr>
          <w:rFonts w:ascii="Times New Roman" w:eastAsia="Andale Sans UI" w:hAnsi="Times New Roman" w:cs="Tahoma"/>
          <w:b/>
          <w:bCs/>
          <w:kern w:val="3"/>
          <w:sz w:val="32"/>
          <w:szCs w:val="32"/>
          <w:u w:val="single"/>
          <w:lang w:val="de-DE" w:eastAsia="ja-JP" w:bidi="fa-IR"/>
        </w:rPr>
        <w:t xml:space="preserve"> (</w:t>
      </w:r>
      <w:proofErr w:type="spellStart"/>
      <w:r w:rsidRPr="007F6D49">
        <w:rPr>
          <w:rFonts w:ascii="Times New Roman" w:eastAsia="Andale Sans UI" w:hAnsi="Times New Roman" w:cs="Tahoma"/>
          <w:b/>
          <w:bCs/>
          <w:kern w:val="3"/>
          <w:sz w:val="32"/>
          <w:szCs w:val="32"/>
          <w:u w:val="single"/>
          <w:lang w:val="de-DE" w:eastAsia="ja-JP" w:bidi="fa-IR"/>
        </w:rPr>
        <w:t>по</w:t>
      </w:r>
      <w:proofErr w:type="spellEnd"/>
      <w:r w:rsidRPr="007F6D49">
        <w:rPr>
          <w:rFonts w:ascii="Times New Roman" w:eastAsia="Andale Sans UI" w:hAnsi="Times New Roman" w:cs="Tahoma"/>
          <w:b/>
          <w:bCs/>
          <w:kern w:val="3"/>
          <w:sz w:val="32"/>
          <w:szCs w:val="32"/>
          <w:u w:val="single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b/>
          <w:bCs/>
          <w:kern w:val="3"/>
          <w:sz w:val="32"/>
          <w:szCs w:val="32"/>
          <w:u w:val="single"/>
          <w:lang w:val="de-DE" w:eastAsia="ja-JP" w:bidi="fa-IR"/>
        </w:rPr>
        <w:t>годам</w:t>
      </w:r>
      <w:proofErr w:type="spellEnd"/>
      <w:r w:rsidRPr="007F6D49">
        <w:rPr>
          <w:rFonts w:ascii="Times New Roman" w:eastAsia="Andale Sans UI" w:hAnsi="Times New Roman" w:cs="Tahoma"/>
          <w:b/>
          <w:bCs/>
          <w:kern w:val="3"/>
          <w:sz w:val="32"/>
          <w:szCs w:val="32"/>
          <w:u w:val="single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b/>
          <w:bCs/>
          <w:kern w:val="3"/>
          <w:sz w:val="32"/>
          <w:szCs w:val="32"/>
          <w:u w:val="single"/>
          <w:lang w:val="de-DE" w:eastAsia="ja-JP" w:bidi="fa-IR"/>
        </w:rPr>
        <w:t>обучения</w:t>
      </w:r>
      <w:proofErr w:type="spellEnd"/>
      <w:r w:rsidRPr="007F6D49">
        <w:rPr>
          <w:rFonts w:ascii="Times New Roman" w:eastAsia="Andale Sans UI" w:hAnsi="Times New Roman" w:cs="Tahoma"/>
          <w:b/>
          <w:bCs/>
          <w:kern w:val="3"/>
          <w:sz w:val="32"/>
          <w:szCs w:val="32"/>
          <w:u w:val="single"/>
          <w:lang w:val="de-DE" w:eastAsia="ja-JP" w:bidi="fa-IR"/>
        </w:rPr>
        <w:t>)</w:t>
      </w:r>
    </w:p>
    <w:p w:rsidR="007F6D49" w:rsidRPr="007F6D49" w:rsidRDefault="007F6D49" w:rsidP="007F6D49">
      <w:pPr>
        <w:widowControl w:val="0"/>
        <w:suppressAutoHyphens/>
        <w:autoSpaceDN w:val="0"/>
        <w:spacing w:before="240"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 w:rsidRPr="007F6D49">
        <w:rPr>
          <w:rFonts w:ascii="Times New Roman" w:eastAsia="Andale Sans UI" w:hAnsi="Times New Roman" w:cs="Tahoma"/>
          <w:b/>
          <w:i/>
          <w:kern w:val="3"/>
          <w:szCs w:val="24"/>
          <w:lang w:val="de-DE" w:eastAsia="ja-JP" w:bidi="fa-IR"/>
        </w:rPr>
        <w:t xml:space="preserve">В </w:t>
      </w:r>
      <w:proofErr w:type="spellStart"/>
      <w:r w:rsidRPr="007F6D49">
        <w:rPr>
          <w:rFonts w:ascii="Times New Roman" w:eastAsia="Andale Sans UI" w:hAnsi="Times New Roman" w:cs="Tahoma"/>
          <w:b/>
          <w:i/>
          <w:kern w:val="3"/>
          <w:szCs w:val="24"/>
          <w:lang w:val="de-DE" w:eastAsia="ja-JP" w:bidi="fa-IR"/>
        </w:rPr>
        <w:t>результате</w:t>
      </w:r>
      <w:proofErr w:type="spellEnd"/>
      <w:r w:rsidRPr="007F6D49">
        <w:rPr>
          <w:rFonts w:ascii="Times New Roman" w:eastAsia="Andale Sans UI" w:hAnsi="Times New Roman" w:cs="Tahoma"/>
          <w:b/>
          <w:i/>
          <w:kern w:val="3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b/>
          <w:i/>
          <w:kern w:val="3"/>
          <w:szCs w:val="24"/>
          <w:lang w:val="de-DE" w:eastAsia="ja-JP" w:bidi="fa-IR"/>
        </w:rPr>
        <w:t>изучения</w:t>
      </w:r>
      <w:proofErr w:type="spellEnd"/>
      <w:r w:rsidRPr="007F6D49">
        <w:rPr>
          <w:rFonts w:ascii="Times New Roman" w:eastAsia="Andale Sans UI" w:hAnsi="Times New Roman" w:cs="Tahoma"/>
          <w:b/>
          <w:i/>
          <w:kern w:val="3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b/>
          <w:i/>
          <w:kern w:val="3"/>
          <w:szCs w:val="24"/>
          <w:lang w:val="de-DE" w:eastAsia="ja-JP" w:bidi="fa-IR"/>
        </w:rPr>
        <w:t>географии</w:t>
      </w:r>
      <w:proofErr w:type="spellEnd"/>
      <w:r w:rsidRPr="007F6D49">
        <w:rPr>
          <w:rFonts w:ascii="Times New Roman" w:eastAsia="Andale Sans UI" w:hAnsi="Times New Roman" w:cs="Tahoma"/>
          <w:b/>
          <w:i/>
          <w:kern w:val="3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b/>
          <w:i/>
          <w:kern w:val="3"/>
          <w:szCs w:val="24"/>
          <w:lang w:val="de-DE" w:eastAsia="ja-JP" w:bidi="fa-IR"/>
        </w:rPr>
        <w:t>России</w:t>
      </w:r>
      <w:proofErr w:type="spellEnd"/>
      <w:r w:rsidRPr="007F6D49">
        <w:rPr>
          <w:rFonts w:ascii="Times New Roman" w:eastAsia="Andale Sans UI" w:hAnsi="Times New Roman" w:cs="Tahoma"/>
          <w:b/>
          <w:i/>
          <w:kern w:val="3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b/>
          <w:i/>
          <w:kern w:val="3"/>
          <w:szCs w:val="24"/>
          <w:lang w:val="de-DE" w:eastAsia="ja-JP" w:bidi="fa-IR"/>
        </w:rPr>
        <w:t>ученик</w:t>
      </w:r>
      <w:proofErr w:type="spellEnd"/>
      <w:r w:rsidRPr="007F6D49">
        <w:rPr>
          <w:rFonts w:ascii="Times New Roman" w:eastAsia="Andale Sans UI" w:hAnsi="Times New Roman" w:cs="Tahoma"/>
          <w:b/>
          <w:i/>
          <w:kern w:val="3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b/>
          <w:i/>
          <w:kern w:val="3"/>
          <w:szCs w:val="24"/>
          <w:lang w:val="de-DE" w:eastAsia="ja-JP" w:bidi="fa-IR"/>
        </w:rPr>
        <w:t>должен</w:t>
      </w:r>
      <w:proofErr w:type="spellEnd"/>
      <w:r w:rsidRPr="007F6D49">
        <w:rPr>
          <w:rFonts w:ascii="Times New Roman" w:eastAsia="Andale Sans UI" w:hAnsi="Times New Roman" w:cs="Tahoma"/>
          <w:b/>
          <w:i/>
          <w:kern w:val="3"/>
          <w:szCs w:val="24"/>
          <w:lang w:val="de-DE" w:eastAsia="ja-JP" w:bidi="fa-IR"/>
        </w:rPr>
        <w:t>:</w:t>
      </w:r>
    </w:p>
    <w:p w:rsidR="007F6D49" w:rsidRPr="007F6D49" w:rsidRDefault="007F6D49" w:rsidP="007F6D49">
      <w:pPr>
        <w:widowControl w:val="0"/>
        <w:numPr>
          <w:ilvl w:val="0"/>
          <w:numId w:val="14"/>
        </w:numPr>
        <w:suppressAutoHyphens/>
        <w:autoSpaceDN w:val="0"/>
        <w:spacing w:before="240"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b/>
          <w:kern w:val="3"/>
          <w:szCs w:val="24"/>
          <w:lang w:val="de-DE" w:eastAsia="ja-JP" w:bidi="fa-IR"/>
        </w:rPr>
      </w:pPr>
      <w:proofErr w:type="spellStart"/>
      <w:r w:rsidRPr="007F6D49">
        <w:rPr>
          <w:rFonts w:ascii="Times New Roman" w:eastAsia="Andale Sans UI" w:hAnsi="Times New Roman" w:cs="Tahoma"/>
          <w:b/>
          <w:kern w:val="3"/>
          <w:szCs w:val="24"/>
          <w:lang w:val="de-DE" w:eastAsia="ja-JP" w:bidi="fa-IR"/>
        </w:rPr>
        <w:t>Знать</w:t>
      </w:r>
      <w:proofErr w:type="spellEnd"/>
      <w:r w:rsidRPr="007F6D49">
        <w:rPr>
          <w:rFonts w:ascii="Times New Roman" w:eastAsia="Andale Sans UI" w:hAnsi="Times New Roman" w:cs="Tahoma"/>
          <w:b/>
          <w:kern w:val="3"/>
          <w:szCs w:val="24"/>
          <w:lang w:val="de-DE" w:eastAsia="ja-JP" w:bidi="fa-IR"/>
        </w:rPr>
        <w:t>/</w:t>
      </w:r>
      <w:proofErr w:type="spellStart"/>
      <w:r w:rsidRPr="007F6D49">
        <w:rPr>
          <w:rFonts w:ascii="Times New Roman" w:eastAsia="Andale Sans UI" w:hAnsi="Times New Roman" w:cs="Tahoma"/>
          <w:b/>
          <w:kern w:val="3"/>
          <w:szCs w:val="24"/>
          <w:lang w:val="de-DE" w:eastAsia="ja-JP" w:bidi="fa-IR"/>
        </w:rPr>
        <w:t>понимать</w:t>
      </w:r>
      <w:proofErr w:type="spellEnd"/>
    </w:p>
    <w:p w:rsidR="007F6D49" w:rsidRPr="007F6D49" w:rsidRDefault="007F6D49" w:rsidP="007F6D49">
      <w:pPr>
        <w:widowControl w:val="0"/>
        <w:shd w:val="clear" w:color="auto" w:fill="FFFFFF"/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</w:pPr>
    </w:p>
    <w:p w:rsidR="007F6D49" w:rsidRPr="007F6D49" w:rsidRDefault="007F6D49" w:rsidP="007F6D49">
      <w:pPr>
        <w:widowControl w:val="0"/>
        <w:numPr>
          <w:ilvl w:val="0"/>
          <w:numId w:val="15"/>
        </w:numPr>
        <w:shd w:val="clear" w:color="auto" w:fill="FFFFFF"/>
        <w:suppressAutoHyphens/>
        <w:autoSpaceDE w:val="0"/>
        <w:autoSpaceDN w:val="0"/>
        <w:spacing w:after="0" w:line="24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предмет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изучения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географии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России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7F6D49" w:rsidRPr="007F6D49" w:rsidRDefault="007F6D49" w:rsidP="007F6D49">
      <w:pPr>
        <w:widowControl w:val="0"/>
        <w:numPr>
          <w:ilvl w:val="0"/>
          <w:numId w:val="8"/>
        </w:numPr>
        <w:suppressAutoHyphens/>
        <w:autoSpaceDN w:val="0"/>
        <w:spacing w:after="0" w:line="24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основные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средства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методы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получения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геогра</w:t>
      </w:r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oftHyphen/>
        <w:t>фической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информации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:</w:t>
      </w:r>
    </w:p>
    <w:p w:rsidR="007F6D49" w:rsidRPr="007F6D49" w:rsidRDefault="007F6D49" w:rsidP="007F6D49">
      <w:pPr>
        <w:widowControl w:val="0"/>
        <w:numPr>
          <w:ilvl w:val="0"/>
          <w:numId w:val="8"/>
        </w:numPr>
        <w:suppressAutoHyphens/>
        <w:autoSpaceDN w:val="0"/>
        <w:spacing w:after="0" w:line="24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пограничные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государств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7F6D49" w:rsidRPr="007F6D49" w:rsidRDefault="007F6D49" w:rsidP="007F6D49">
      <w:pPr>
        <w:widowControl w:val="0"/>
        <w:numPr>
          <w:ilvl w:val="0"/>
          <w:numId w:val="8"/>
        </w:numPr>
        <w:suppressAutoHyphens/>
        <w:autoSpaceDN w:val="0"/>
        <w:spacing w:after="0" w:line="24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омывающие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территорию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России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моря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7F6D49" w:rsidRPr="007F6D49" w:rsidRDefault="007F6D49" w:rsidP="007F6D49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spacing w:after="0" w:line="24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особенности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географического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положения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 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</w:t>
      </w:r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oftHyphen/>
        <w:t>меры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территории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протяженность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морских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сухо</w:t>
      </w:r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oftHyphen/>
        <w:t>путных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границ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России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7F6D49" w:rsidRPr="007F6D49" w:rsidRDefault="007F6D49" w:rsidP="007F6D49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spacing w:after="0" w:line="24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границы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часовых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поясов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:</w:t>
      </w:r>
    </w:p>
    <w:p w:rsidR="007F6D49" w:rsidRPr="007F6D49" w:rsidRDefault="007F6D49" w:rsidP="007F6D49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spacing w:after="0" w:line="24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основные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геологические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эры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структуры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земной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коры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сейсмически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опасные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территории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7F6D49" w:rsidRPr="007F6D49" w:rsidRDefault="007F6D49" w:rsidP="007F6D49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spacing w:after="0" w:line="24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климатообразующие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факторы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особенности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</w:t>
      </w:r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oftHyphen/>
        <w:t>годы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циклонах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антициклонах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7F6D49" w:rsidRPr="007F6D49" w:rsidRDefault="007F6D49" w:rsidP="007F6D49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spacing w:after="0" w:line="24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распределение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рек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страны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бассейнам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океа</w:t>
      </w:r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oftHyphen/>
        <w:t>нов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7F6D49" w:rsidRPr="007F6D49" w:rsidRDefault="007F6D49" w:rsidP="007F6D49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spacing w:after="0" w:line="24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основные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области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современного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оледенения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и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крупные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ледники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:</w:t>
      </w:r>
    </w:p>
    <w:p w:rsidR="007F6D49" w:rsidRPr="007F6D49" w:rsidRDefault="007F6D49" w:rsidP="007F6D49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spacing w:after="0" w:line="24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зональные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типы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почв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 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их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главные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свойства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примеры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мелиорации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земель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разных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зонах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</w:t>
      </w:r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oftHyphen/>
        <w:t>гионах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7F6D49" w:rsidRPr="007F6D49" w:rsidRDefault="007F6D49" w:rsidP="007F6D49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spacing w:after="0" w:line="24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основные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виды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природных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ресурсов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примеры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их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рационального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нерационального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использова</w:t>
      </w:r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oftHyphen/>
        <w:t>ния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7F6D49" w:rsidRPr="007F6D49" w:rsidRDefault="007F6D49" w:rsidP="007F6D49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spacing w:after="0" w:line="24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объекты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Всемирного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культурного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природного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наследия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России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список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ЮНЕСКО);</w:t>
      </w:r>
    </w:p>
    <w:p w:rsidR="007F6D49" w:rsidRPr="007F6D49" w:rsidRDefault="007F6D49" w:rsidP="007F6D49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spacing w:after="0" w:line="24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районы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подверженные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воздействию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стихийных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природных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явлений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(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засухи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 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наводнения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 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сели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землетрясения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т. д.);</w:t>
      </w:r>
    </w:p>
    <w:p w:rsidR="007F6D49" w:rsidRPr="007F6D49" w:rsidRDefault="007F6D49" w:rsidP="007F6D49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spacing w:after="0" w:line="24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экологически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неблагополучные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районы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России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:</w:t>
      </w:r>
    </w:p>
    <w:p w:rsidR="007F6D49" w:rsidRPr="007F6D49" w:rsidRDefault="007F6D49" w:rsidP="007F6D49">
      <w:pPr>
        <w:widowControl w:val="0"/>
        <w:numPr>
          <w:ilvl w:val="0"/>
          <w:numId w:val="8"/>
        </w:numPr>
        <w:suppressAutoHyphens/>
        <w:autoSpaceDN w:val="0"/>
        <w:spacing w:after="0" w:line="24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маршруты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территории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первооткрывателей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исследователей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территории</w:t>
      </w:r>
      <w:proofErr w:type="spellEnd"/>
      <w:r w:rsidRPr="007F6D49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России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7F6D49" w:rsidRPr="007F6D49" w:rsidRDefault="007F6D49" w:rsidP="007F6D49">
      <w:pPr>
        <w:widowControl w:val="0"/>
        <w:shd w:val="clear" w:color="auto" w:fill="FFFFFF"/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</w:pPr>
    </w:p>
    <w:p w:rsidR="007F6D49" w:rsidRPr="007F6D49" w:rsidRDefault="007F6D49" w:rsidP="007F6D49">
      <w:pPr>
        <w:widowControl w:val="0"/>
        <w:shd w:val="clear" w:color="auto" w:fill="FFFFFF"/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F6D49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  <w:t xml:space="preserve"> 2. </w:t>
      </w:r>
      <w:proofErr w:type="spellStart"/>
      <w:r w:rsidRPr="007F6D49">
        <w:rPr>
          <w:rFonts w:ascii="Times New Roman" w:eastAsia="Andale Sans UI" w:hAnsi="Times New Roman" w:cs="Tahoma"/>
          <w:b/>
          <w:iCs/>
          <w:color w:val="000000"/>
          <w:kern w:val="3"/>
          <w:sz w:val="24"/>
          <w:szCs w:val="24"/>
          <w:lang w:val="de-DE" w:eastAsia="ja-JP" w:bidi="fa-IR"/>
        </w:rPr>
        <w:t>Определять</w:t>
      </w:r>
      <w:proofErr w:type="spellEnd"/>
      <w:r w:rsidRPr="007F6D49">
        <w:rPr>
          <w:rFonts w:ascii="Times New Roman" w:eastAsia="Andale Sans UI" w:hAnsi="Times New Roman" w:cs="Tahoma"/>
          <w:b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7F6D49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  <w:t>(</w:t>
      </w:r>
      <w:proofErr w:type="spellStart"/>
      <w:r w:rsidRPr="007F6D49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  <w:t>изме</w:t>
      </w:r>
      <w:r w:rsidRPr="007F6D49">
        <w:rPr>
          <w:rFonts w:ascii="Times New Roman" w:eastAsia="Andale Sans UI" w:hAnsi="Times New Roman" w:cs="Tahoma"/>
          <w:b/>
          <w:iCs/>
          <w:color w:val="000000"/>
          <w:kern w:val="3"/>
          <w:sz w:val="24"/>
          <w:szCs w:val="24"/>
          <w:lang w:val="de-DE" w:eastAsia="ja-JP" w:bidi="fa-IR"/>
        </w:rPr>
        <w:t>рять</w:t>
      </w:r>
      <w:proofErr w:type="spellEnd"/>
      <w:r w:rsidRPr="007F6D49">
        <w:rPr>
          <w:rFonts w:ascii="Times New Roman" w:eastAsia="Andale Sans UI" w:hAnsi="Times New Roman" w:cs="Tahoma"/>
          <w:b/>
          <w:iCs/>
          <w:color w:val="000000"/>
          <w:kern w:val="3"/>
          <w:sz w:val="24"/>
          <w:szCs w:val="24"/>
          <w:lang w:val="de-DE" w:eastAsia="ja-JP" w:bidi="fa-IR"/>
        </w:rPr>
        <w:t>):</w:t>
      </w:r>
    </w:p>
    <w:p w:rsidR="007F6D49" w:rsidRPr="007F6D49" w:rsidRDefault="007F6D49" w:rsidP="007F6D49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spacing w:after="0" w:line="24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географическое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положение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объектов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7F6D49" w:rsidRPr="007F6D49" w:rsidRDefault="007F6D49" w:rsidP="007F6D49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autoSpaceDN w:val="0"/>
        <w:spacing w:after="0" w:line="24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разницу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поясном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времени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территорий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7F6D49" w:rsidRPr="007F6D49" w:rsidRDefault="007F6D49" w:rsidP="007F6D49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autoSpaceDN w:val="0"/>
        <w:spacing w:after="0" w:line="24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погоду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синоптической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карте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7F6D49" w:rsidRPr="007F6D49" w:rsidRDefault="007F6D49" w:rsidP="007F6D49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autoSpaceDN w:val="0"/>
        <w:spacing w:after="0" w:line="24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параметры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природных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объектов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явлений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различным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источни</w:t>
      </w:r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oftHyphen/>
        <w:t>кам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информации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7F6D49" w:rsidRPr="007F6D49" w:rsidRDefault="007F6D49" w:rsidP="007F6D49">
      <w:pPr>
        <w:widowControl w:val="0"/>
        <w:shd w:val="clear" w:color="auto" w:fill="FFFFFF"/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</w:pPr>
    </w:p>
    <w:p w:rsidR="007F6D49" w:rsidRPr="007F6D49" w:rsidRDefault="007F6D49" w:rsidP="007F6D49">
      <w:pPr>
        <w:widowControl w:val="0"/>
        <w:shd w:val="clear" w:color="auto" w:fill="FFFFFF"/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F6D49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  <w:t xml:space="preserve">3. </w:t>
      </w:r>
      <w:proofErr w:type="spellStart"/>
      <w:r w:rsidRPr="007F6D49">
        <w:rPr>
          <w:rFonts w:ascii="Times New Roman" w:eastAsia="Andale Sans UI" w:hAnsi="Times New Roman" w:cs="Tahoma"/>
          <w:b/>
          <w:iCs/>
          <w:color w:val="000000"/>
          <w:kern w:val="3"/>
          <w:sz w:val="24"/>
          <w:szCs w:val="24"/>
          <w:lang w:val="de-DE" w:eastAsia="ja-JP" w:bidi="fa-IR"/>
        </w:rPr>
        <w:t>Описывать</w:t>
      </w:r>
      <w:proofErr w:type="spellEnd"/>
      <w:r w:rsidRPr="007F6D49">
        <w:rPr>
          <w:rFonts w:ascii="Times New Roman" w:eastAsia="Andale Sans UI" w:hAnsi="Times New Roman" w:cs="Tahoma"/>
          <w:b/>
          <w:iCs/>
          <w:color w:val="000000"/>
          <w:kern w:val="3"/>
          <w:sz w:val="24"/>
          <w:szCs w:val="24"/>
          <w:lang w:val="de-DE" w:eastAsia="ja-JP" w:bidi="fa-IR"/>
        </w:rPr>
        <w:t>:</w:t>
      </w:r>
    </w:p>
    <w:p w:rsidR="007F6D49" w:rsidRPr="007F6D49" w:rsidRDefault="007F6D49" w:rsidP="007F6D49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autoSpaceDN w:val="0"/>
        <w:spacing w:after="0" w:line="24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географическое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положение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страны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 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отдельных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регионов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>географических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объектов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его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виды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эко</w:t>
      </w:r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oftHyphen/>
        <w:t>номико-географическое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геополитическое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т. д.);</w:t>
      </w:r>
    </w:p>
    <w:p w:rsidR="007F6D49" w:rsidRPr="007F6D49" w:rsidRDefault="007F6D49" w:rsidP="007F6D49">
      <w:pPr>
        <w:widowControl w:val="0"/>
        <w:shd w:val="clear" w:color="auto" w:fill="FFFFFF"/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F6D49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  <w:t xml:space="preserve">4. </w:t>
      </w:r>
      <w:proofErr w:type="spellStart"/>
      <w:r w:rsidRPr="007F6D49">
        <w:rPr>
          <w:rFonts w:ascii="Times New Roman" w:eastAsia="Andale Sans UI" w:hAnsi="Times New Roman" w:cs="Tahoma"/>
          <w:b/>
          <w:iCs/>
          <w:color w:val="000000"/>
          <w:kern w:val="3"/>
          <w:sz w:val="24"/>
          <w:szCs w:val="24"/>
          <w:lang w:val="de-DE" w:eastAsia="ja-JP" w:bidi="fa-IR"/>
        </w:rPr>
        <w:t>Объяснять</w:t>
      </w:r>
      <w:proofErr w:type="spellEnd"/>
      <w:r w:rsidRPr="007F6D49">
        <w:rPr>
          <w:rFonts w:ascii="Times New Roman" w:eastAsia="Andale Sans UI" w:hAnsi="Times New Roman" w:cs="Tahoma"/>
          <w:b/>
          <w:iCs/>
          <w:color w:val="000000"/>
          <w:kern w:val="3"/>
          <w:sz w:val="24"/>
          <w:szCs w:val="24"/>
          <w:lang w:val="de-DE" w:eastAsia="ja-JP" w:bidi="fa-IR"/>
        </w:rPr>
        <w:t>:</w:t>
      </w:r>
    </w:p>
    <w:p w:rsidR="007F6D49" w:rsidRPr="007F6D49" w:rsidRDefault="007F6D49" w:rsidP="007F6D49">
      <w:pPr>
        <w:widowControl w:val="0"/>
        <w:numPr>
          <w:ilvl w:val="0"/>
          <w:numId w:val="18"/>
        </w:numPr>
        <w:shd w:val="clear" w:color="auto" w:fill="FFFFFF"/>
        <w:suppressAutoHyphens/>
        <w:autoSpaceDE w:val="0"/>
        <w:autoSpaceDN w:val="0"/>
        <w:spacing w:after="0" w:line="24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роль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географических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знаний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в  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решении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</w:t>
      </w:r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oftHyphen/>
        <w:t>циально-экономических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 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экологических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проблем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страны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7F6D49" w:rsidRPr="007F6D49" w:rsidRDefault="007F6D49" w:rsidP="007F6D49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spacing w:after="0" w:line="24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влияние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географического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положения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особен</w:t>
      </w:r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oftHyphen/>
        <w:t>ности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природы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хозяйства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жизни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населения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Рос</w:t>
      </w:r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oftHyphen/>
        <w:t>сии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7F6D49" w:rsidRPr="007F6D49" w:rsidRDefault="007F6D49" w:rsidP="007F6D49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spacing w:after="0" w:line="24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образование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размещение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форм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рельефа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зако</w:t>
      </w:r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oftHyphen/>
        <w:t>номерности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размещения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наиболее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крупных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место</w:t>
      </w:r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oftHyphen/>
        <w:t>рождений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полезных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ископаемых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7F6D49" w:rsidRPr="007F6D49" w:rsidRDefault="007F6D49" w:rsidP="007F6D49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spacing w:after="0" w:line="24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образование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атмосферных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фронтов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циклонов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антициклонов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их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влияние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состояние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погоды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образование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смога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7F6D49" w:rsidRPr="007F6D49" w:rsidRDefault="007F6D49" w:rsidP="007F6D49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spacing w:after="0" w:line="24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влияние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климата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жизнь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быт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хозяйственную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деятельность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человека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7F6D49" w:rsidRPr="007F6D49" w:rsidRDefault="007F6D49" w:rsidP="007F6D49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spacing w:after="0" w:line="24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как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составляют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прогноз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погоды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7F6D49" w:rsidRPr="007F6D49" w:rsidRDefault="007F6D49" w:rsidP="007F6D49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spacing w:after="0" w:line="24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распространение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многолетней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мерзлоты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  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ее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влияние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состояние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природных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комплексов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ос</w:t>
      </w:r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oftHyphen/>
        <w:t>воение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территории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человеком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7F6D49" w:rsidRPr="007F6D49" w:rsidRDefault="007F6D49" w:rsidP="007F6D49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spacing w:after="0" w:line="24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почвообразовательные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процессы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  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особенности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растительного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животного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мира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природных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зон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7F6D49" w:rsidRPr="007F6D49" w:rsidRDefault="007F6D49" w:rsidP="007F6D49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spacing w:after="0" w:line="24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причины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возникновения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опасных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природных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явлений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их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распространение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территории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страны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7F6D49" w:rsidRPr="007F6D49" w:rsidRDefault="007F6D49" w:rsidP="007F6D49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spacing w:after="0" w:line="24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разнообразие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природных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комплексов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терри</w:t>
      </w:r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oftHyphen/>
        <w:t>тории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страны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7F6D49" w:rsidRPr="007F6D49" w:rsidRDefault="007F6D49" w:rsidP="007F6D49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spacing w:after="0" w:line="24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роль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географического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фактора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развитии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чело</w:t>
      </w:r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oftHyphen/>
        <w:t>веческого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общества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примере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РФ;</w:t>
      </w:r>
    </w:p>
    <w:p w:rsidR="007F6D49" w:rsidRPr="007F6D49" w:rsidRDefault="007F6D49" w:rsidP="007F6D49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spacing w:after="0" w:line="24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уникальность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общечеловеческую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ценность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</w:t>
      </w:r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oftHyphen/>
        <w:t>мятников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природы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культуры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7F6D49" w:rsidRPr="007F6D49" w:rsidRDefault="007F6D49" w:rsidP="007F6D49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spacing w:after="0" w:line="24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причины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изменения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природных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хозяйствен</w:t>
      </w:r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oftHyphen/>
        <w:t>ных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комплексов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регионов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7F6D49" w:rsidRPr="007F6D49" w:rsidRDefault="007F6D49" w:rsidP="007F6D49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spacing w:after="0" w:line="24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особенности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орудий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труда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средств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передвиже</w:t>
      </w:r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oftHyphen/>
        <w:t>ния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жилищ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видов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хозяйственной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деятельности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возникших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как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результат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приспособления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челове</w:t>
      </w:r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oftHyphen/>
        <w:t>ка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окружающей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среде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разных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географических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ус</w:t>
      </w:r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oftHyphen/>
        <w:t>ловиях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7F6D49" w:rsidRPr="007F6D49" w:rsidRDefault="007F6D49" w:rsidP="007F6D49">
      <w:pPr>
        <w:widowControl w:val="0"/>
        <w:numPr>
          <w:ilvl w:val="0"/>
          <w:numId w:val="11"/>
        </w:numPr>
        <w:suppressAutoHyphens/>
        <w:autoSpaceDN w:val="0"/>
        <w:spacing w:after="0" w:line="24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объяснять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причины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географических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явлений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основе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применения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понятий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:   «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геологическое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летоисчисление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»,  «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циклон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», «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антициклон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»,  «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сол</w:t>
      </w:r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oftHyphen/>
        <w:t>нечная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радиация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», «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испарение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», «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испаряемость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», «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мелиорация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»;</w:t>
      </w:r>
      <w:r w:rsidRPr="007F6D49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      </w:t>
      </w:r>
    </w:p>
    <w:p w:rsidR="007F6D49" w:rsidRPr="007F6D49" w:rsidRDefault="007F6D49" w:rsidP="007F6D49">
      <w:pPr>
        <w:widowControl w:val="0"/>
        <w:numPr>
          <w:ilvl w:val="0"/>
          <w:numId w:val="12"/>
        </w:numPr>
        <w:suppressAutoHyphens/>
        <w:autoSpaceDN w:val="0"/>
        <w:spacing w:after="0" w:line="240" w:lineRule="atLeast"/>
        <w:ind w:left="142" w:hanging="284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proofErr w:type="spellStart"/>
      <w:r w:rsidRPr="007F6D49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Оценивать</w:t>
      </w:r>
      <w:proofErr w:type="spellEnd"/>
      <w:r w:rsidRPr="007F6D49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F6D49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прогнозировать</w:t>
      </w:r>
      <w:proofErr w:type="spellEnd"/>
      <w:r w:rsidRPr="007F6D49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:</w:t>
      </w:r>
    </w:p>
    <w:p w:rsidR="007F6D49" w:rsidRPr="007F6D49" w:rsidRDefault="007F6D49" w:rsidP="007F6D49">
      <w:pPr>
        <w:widowControl w:val="0"/>
        <w:numPr>
          <w:ilvl w:val="0"/>
          <w:numId w:val="19"/>
        </w:numPr>
        <w:suppressAutoHyphens/>
        <w:autoSpaceDN w:val="0"/>
        <w:spacing w:after="0" w:line="24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природно-ресурсный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потенциал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страны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региона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7F6D49" w:rsidRPr="007F6D49" w:rsidRDefault="007F6D49" w:rsidP="007F6D49">
      <w:pPr>
        <w:widowControl w:val="0"/>
        <w:numPr>
          <w:ilvl w:val="0"/>
          <w:numId w:val="13"/>
        </w:numPr>
        <w:suppressAutoHyphens/>
        <w:autoSpaceDN w:val="0"/>
        <w:spacing w:after="0" w:line="24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экологическую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ситуацию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стране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регионе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;</w:t>
      </w:r>
    </w:p>
    <w:p w:rsidR="007F6D49" w:rsidRPr="007F6D49" w:rsidRDefault="007F6D49" w:rsidP="007F6D49">
      <w:pPr>
        <w:widowControl w:val="0"/>
        <w:numPr>
          <w:ilvl w:val="0"/>
          <w:numId w:val="13"/>
        </w:numPr>
        <w:suppressAutoHyphens/>
        <w:autoSpaceDN w:val="0"/>
        <w:spacing w:after="0" w:line="24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F6D4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изменения природных и социально-экономических объектов под воздействием природных и антропогенных факторов.</w:t>
      </w:r>
    </w:p>
    <w:p w:rsidR="007F6D49" w:rsidRPr="007F6D49" w:rsidRDefault="007F6D49" w:rsidP="007F6D4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7F6D49" w:rsidRPr="007F6D49" w:rsidRDefault="007F6D49" w:rsidP="007F6D4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F6D49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ОБЯЗАТЕЛЬНАЯ ГЕОГРАФИЧЕСКАЯ НОМЕНКЛАТУРА 8 КЛАСС</w:t>
      </w:r>
    </w:p>
    <w:p w:rsidR="007F6D49" w:rsidRPr="007F6D49" w:rsidRDefault="007F6D49" w:rsidP="007F6D4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tbl>
      <w:tblPr>
        <w:tblW w:w="9415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5"/>
      </w:tblGrid>
      <w:tr w:rsidR="007F6D49" w:rsidRPr="007F6D49" w:rsidTr="007F6D49">
        <w:tc>
          <w:tcPr>
            <w:tcW w:w="94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6D49" w:rsidRPr="007F6D49" w:rsidRDefault="007F6D49" w:rsidP="007F6D49">
            <w:pPr>
              <w:widowControl w:val="0"/>
              <w:suppressAutoHyphens/>
              <w:autoSpaceDN w:val="0"/>
              <w:snapToGrid w:val="0"/>
              <w:spacing w:after="2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F6D4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ОКЕАНЫ И МОРЯ: </w:t>
            </w:r>
            <w:r w:rsidRPr="007F6D4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Северный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Ледовитый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океан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: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eastAsia="ja-JP" w:bidi="fa-IR"/>
              </w:rPr>
              <w:t xml:space="preserve">Баренцево,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Белое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Карское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Лаптевых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Восточно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-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Сибирское,Чукотское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Тихий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океан:Берингово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Охотское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Японское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моря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Атлантический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океан:Балтийское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море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Чёрное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море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Азовское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море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r w:rsidRPr="007F6D4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КРАЙНИЕ ТОЧКИ СТРАНЫ </w:t>
            </w:r>
            <w:r w:rsidRPr="007F6D4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7F6D4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Север</w:t>
            </w:r>
            <w:proofErr w:type="spellEnd"/>
            <w:r w:rsidRPr="007F6D4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: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материковая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м.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Челюскин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островная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м.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Флигели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остров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Рудольфа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архипелаг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Франца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-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Иосифа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)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r w:rsidRPr="007F6D4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Ю</w:t>
            </w:r>
            <w:r w:rsidRPr="007F6D4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г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: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гора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Базардюзю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горная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система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Кавказ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)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7F6D4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Восто</w:t>
            </w:r>
            <w:proofErr w:type="spellEnd"/>
            <w:r w:rsidRPr="007F6D4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к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: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материковая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м.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Дежнёва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островная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остров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Ратманова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в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Беринговом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проливе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7F6D4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Запад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: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анклав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-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песчаная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коса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eastAsia="ja-JP" w:bidi="fa-IR"/>
              </w:rPr>
              <w:t>в Гданьском заливе Балтийского моря (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вблизи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Калининграда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eastAsia="ja-JP" w:bidi="fa-IR"/>
              </w:rPr>
              <w:t>)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основная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территория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-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запад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Псковской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области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r w:rsidRPr="007F6D4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СОСЕДНИЕ ГОСУДАРСТВА: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Норвегия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Финляндия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Эстония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Латвия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Литва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Польша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Украина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Белоруссия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Грузия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Азербайджан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Казахстан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Китай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Монголия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КНДР,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Япония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, США</w:t>
            </w:r>
          </w:p>
          <w:p w:rsidR="007F6D49" w:rsidRPr="007F6D49" w:rsidRDefault="007F6D49" w:rsidP="007F6D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7F6D4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ВОСТОЧНО-ЕВРОПЕЙСКАЯ РАВНИНА</w:t>
            </w:r>
          </w:p>
          <w:p w:rsidR="007F6D49" w:rsidRPr="007F6D49" w:rsidRDefault="007F6D49" w:rsidP="007F6D49">
            <w:pPr>
              <w:widowControl w:val="0"/>
              <w:suppressAutoHyphens/>
              <w:autoSpaceDN w:val="0"/>
              <w:spacing w:after="24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7F6D4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Заливы</w:t>
            </w:r>
            <w:proofErr w:type="spellEnd"/>
            <w:r w:rsidRPr="007F6D4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: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Онежская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губа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Двинская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губа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Чёшская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губа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Финский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7F6D4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Реки</w:t>
            </w:r>
            <w:proofErr w:type="spellEnd"/>
            <w:r w:rsidRPr="007F6D4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: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Северная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Двина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Мезень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Печора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Нева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Свирь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Ока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Волга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Дон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Кубань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Суна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Днепр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Десна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Дон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Хопёр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7F6D4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Озёра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: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Ладожское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Онежское,Ильмень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Псковское,Селигер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Волдайская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возв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Рыбинское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водохранилище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Эльтон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Баскунчак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7F6D4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Возвышенности</w:t>
            </w:r>
            <w:proofErr w:type="spellEnd"/>
            <w:r w:rsidRPr="007F6D4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: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Тиманский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кряж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Северные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Увалы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Валдайская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Смоленско-Московская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Среднерусская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Приволжская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7F6D4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Низменности</w:t>
            </w:r>
            <w:proofErr w:type="spellEnd"/>
            <w:r w:rsidRPr="007F6D4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: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Прикаспийская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Мещёрская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7F6D4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Полуострова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: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Рыбачий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кольский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Канин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7F6D4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Острова</w:t>
            </w:r>
            <w:proofErr w:type="spellEnd"/>
            <w:r w:rsidRPr="007F6D4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: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Соловецкие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Кижи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Колгуев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7F6D4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Каналы</w:t>
            </w:r>
            <w:proofErr w:type="spellEnd"/>
            <w:r w:rsidRPr="007F6D4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: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Беломоро-Балтийский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Волго-Донской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7F6D4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Моря</w:t>
            </w:r>
            <w:proofErr w:type="spellEnd"/>
            <w:r w:rsidRPr="007F6D4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: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Белое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Баренцево,Каспийское,Азовское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7F6D4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Водопад</w:t>
            </w:r>
            <w:proofErr w:type="spellEnd"/>
            <w:r w:rsidRPr="007F6D4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: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Кивач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на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реке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Суна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впадает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в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оз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Онежское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7F6D49" w:rsidRPr="007F6D49" w:rsidRDefault="007F6D49" w:rsidP="007F6D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7F6D4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КАВКАЗ</w:t>
            </w:r>
          </w:p>
          <w:p w:rsidR="007F6D49" w:rsidRPr="007F6D49" w:rsidRDefault="007F6D49" w:rsidP="007F6D49">
            <w:pPr>
              <w:widowControl w:val="0"/>
              <w:suppressAutoHyphens/>
              <w:autoSpaceDN w:val="0"/>
              <w:spacing w:after="2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F6D49">
              <w:rPr>
                <w:rFonts w:ascii="Times New Roman" w:eastAsia="Andale Sans UI" w:hAnsi="Times New Roman" w:cs="Tahoma"/>
                <w:bCs/>
                <w:kern w:val="3"/>
                <w:sz w:val="16"/>
                <w:szCs w:val="16"/>
                <w:lang w:val="de-DE" w:eastAsia="ja-JP" w:bidi="fa-IR"/>
              </w:rPr>
              <w:t>ЗАЛИВЫ, ПРОЛИВЫ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: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Таганрогский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залив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Керченский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пролив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16"/>
                <w:szCs w:val="16"/>
                <w:lang w:val="de-DE" w:eastAsia="ja-JP" w:bidi="fa-IR"/>
              </w:rPr>
              <w:t>ПОЛУОСТРОВА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: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Таманский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Апшеронский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16"/>
                <w:szCs w:val="16"/>
                <w:lang w:val="de-DE" w:eastAsia="ja-JP" w:bidi="fa-IR"/>
              </w:rPr>
              <w:t>ВПАДИНЫ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: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Кумо-Манычская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16"/>
                <w:szCs w:val="16"/>
                <w:lang w:val="de-DE" w:eastAsia="ja-JP" w:bidi="fa-IR"/>
              </w:rPr>
              <w:t>ГОРЫ И ХРЕБТЫ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: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Главный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Водораздельный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Боковой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Скалистый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Пастбищный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Лесистый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16"/>
                <w:szCs w:val="16"/>
                <w:lang w:val="de-DE" w:eastAsia="ja-JP" w:bidi="fa-IR"/>
              </w:rPr>
              <w:t>ВОЗВЫШЕННОСТИ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: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Ставропольская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16"/>
                <w:szCs w:val="16"/>
                <w:lang w:val="de-DE" w:eastAsia="ja-JP" w:bidi="fa-IR"/>
              </w:rPr>
              <w:t>НИЗМЕННОСТИ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:Прикубанская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Терско-Кумская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16"/>
                <w:szCs w:val="16"/>
                <w:lang w:val="de-DE" w:eastAsia="ja-JP" w:bidi="fa-IR"/>
              </w:rPr>
              <w:t>ВЕРШИНЫ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: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Эльбрус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Казбек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Дыхтау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Шхара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Бештау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Машук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Фишт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Базардюзю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16"/>
                <w:szCs w:val="16"/>
                <w:lang w:val="de-DE" w:eastAsia="ja-JP" w:bidi="fa-IR"/>
              </w:rPr>
              <w:t>ПЕРЕВАЛЫ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: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Крестовый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Марухский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16"/>
                <w:szCs w:val="16"/>
                <w:lang w:val="de-DE" w:eastAsia="ja-JP" w:bidi="fa-IR"/>
              </w:rPr>
              <w:t>РЕКИ: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Кубань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Терек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Сулак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Кума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Самур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Егорлык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Калаус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  <w:t xml:space="preserve">ВОДОПАДЫ: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Фишт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Центральный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)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Чегемский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  <w:t xml:space="preserve">МЕСТОРОЖДЕНИЯ ПОЛЕЗНЫХ ИСКОПАЕМЫХ: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полиметаллы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: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Садон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вольфрам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и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молибден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: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Тырныауз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минеральные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воды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: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Пятигорск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Кисловодск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Есентуки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Железноводск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Мацеста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  <w:t xml:space="preserve">ЗОНЫ ОТДЫХА: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Сочи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Анапа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Адлер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Баксан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Домбай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Теберда</w:t>
            </w:r>
            <w:proofErr w:type="spellEnd"/>
          </w:p>
          <w:p w:rsidR="007F6D49" w:rsidRPr="007F6D49" w:rsidRDefault="007F6D49" w:rsidP="007F6D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7F6D4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УРАЛ</w:t>
            </w:r>
          </w:p>
          <w:p w:rsidR="007F6D49" w:rsidRPr="007F6D49" w:rsidRDefault="007F6D49" w:rsidP="007F6D49">
            <w:pPr>
              <w:widowControl w:val="0"/>
              <w:suppressAutoHyphens/>
              <w:autoSpaceDN w:val="0"/>
              <w:spacing w:after="24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ЧАСТИ УРАЛА: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Предуралье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Зауралье,Пай-Хой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Полярны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приполярный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Средний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Южный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  <w:t xml:space="preserve">ВЕРШИНЫ: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Народная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Приполярный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Урал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Пайер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Полярный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Урал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Сабля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Приполярный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Урал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Тельпосиз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Северный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Урал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Денежкин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Камень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Северный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Урал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Конжаковский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Камень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Средний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Урал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Качканар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Северный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Урал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Ямантау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Южный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Урал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),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Юрма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Южный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Урал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Магнитная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Южный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Урал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)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  <w:t xml:space="preserve">ПЕЩЕРЫ: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Кунгурская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Дивья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Капова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  <w:t xml:space="preserve">РЕКИ: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Урал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Кама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Чусовая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Белая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Уфа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Вишера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Исеть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Северная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Сосьва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  <w:t xml:space="preserve">ОЗЁРА: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Тургояк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  <w:t xml:space="preserve">ЗАПОВЕДНИКИ: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Ильмень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Печоро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-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Илычский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, "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Басеги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", "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Башкирия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"</w:t>
            </w:r>
          </w:p>
          <w:p w:rsidR="007F6D49" w:rsidRPr="007F6D49" w:rsidRDefault="007F6D49" w:rsidP="007F6D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7F6D4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ЗАПАДНАЯ СИБИРЬ</w:t>
            </w:r>
          </w:p>
          <w:p w:rsidR="007F6D49" w:rsidRPr="007F6D49" w:rsidRDefault="007F6D49" w:rsidP="007F6D49">
            <w:pPr>
              <w:widowControl w:val="0"/>
              <w:suppressAutoHyphens/>
              <w:autoSpaceDN w:val="0"/>
              <w:spacing w:after="24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ПОЛУОСТРОВА: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Ямал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Гыданский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  <w:t xml:space="preserve">РАВНИНЫ: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Западно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-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Сибирская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равнина,Васюганская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равнина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Ишимская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равнина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Барабинская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низменность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Сибирские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Увалы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  <w:t xml:space="preserve">ГОРЫ: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Уральские,Алтай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Западный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Саян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Кузнецкий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Алатау,Салаирский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кряж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  <w:t xml:space="preserve">РЕКИ, ОЗЁРА: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Обь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Иртыш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Тобол,Тура,Ишим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Бия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Катунь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Таз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Пур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Надым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озеро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Чаны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.</w:t>
            </w:r>
          </w:p>
          <w:p w:rsidR="007F6D49" w:rsidRPr="007F6D49" w:rsidRDefault="007F6D49" w:rsidP="007F6D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7F6D4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ВОСТОЧНАЯ СИБИРЬ</w:t>
            </w:r>
          </w:p>
          <w:p w:rsidR="007F6D49" w:rsidRPr="007F6D49" w:rsidRDefault="007F6D49" w:rsidP="007F6D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МОРЯ: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Карское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Лаптевых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Восточно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-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Сибирское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  <w:t xml:space="preserve">ЗАЛИВЫ: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Хатангский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Оленёкский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Янский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  <w:t xml:space="preserve">ПРОЛИВЫ: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Вилькицкого,Санникова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Дмитрия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Лаптева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  <w:t xml:space="preserve">ОСТРОВА: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Северная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Земля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Новосибирские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Анжу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Ляховские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  <w:t xml:space="preserve">ХРЕБТЫ: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Верхоянский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Черского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Сунтар-Хаята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  <w:t xml:space="preserve">КРЯЖИ: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Енисейский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Ангарский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  <w:t xml:space="preserve">ПЛАТО: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Путорана,Анабарское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Вилюйское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Приленское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  <w:t xml:space="preserve">ПЛОСКОГОРЬЯ: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Среднесибирское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Янское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Эльгинское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Анадырское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  <w:t xml:space="preserve">НАГОРЬЯ: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Оймяконское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НИЗМЕННОСТИ:Северо-Сибирская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 xml:space="preserve">РЕКИ: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Енисей,Подкаменная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Тунгуска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Нижняя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Тунгуска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Ангара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Лена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Вилюй,Алдан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Хатанга,Оленёк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Яна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Индигирка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Колыма</w:t>
            </w:r>
            <w:proofErr w:type="spellEnd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br/>
              <w:t xml:space="preserve">ОЗЁРА: </w:t>
            </w:r>
            <w:proofErr w:type="spellStart"/>
            <w:r w:rsidRPr="007F6D49">
              <w:rPr>
                <w:rFonts w:ascii="Times New Roman" w:eastAsia="Andale Sans UI" w:hAnsi="Times New Roman" w:cs="Tahoma"/>
                <w:bCs/>
                <w:kern w:val="3"/>
                <w:sz w:val="20"/>
                <w:szCs w:val="20"/>
                <w:lang w:val="de-DE" w:eastAsia="ja-JP" w:bidi="fa-IR"/>
              </w:rPr>
              <w:t>Таймыр</w:t>
            </w:r>
            <w:proofErr w:type="spellEnd"/>
          </w:p>
        </w:tc>
      </w:tr>
    </w:tbl>
    <w:p w:rsidR="007F6D49" w:rsidRPr="007F6D49" w:rsidRDefault="007F6D49" w:rsidP="007F6D4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7F6D49" w:rsidRPr="007F6D49" w:rsidRDefault="007F6D49" w:rsidP="007F6D4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0"/>
          <w:szCs w:val="20"/>
          <w:lang w:val="de-DE" w:eastAsia="ja-JP" w:bidi="fa-IR"/>
        </w:rPr>
      </w:pPr>
      <w:r w:rsidRPr="007F6D49">
        <w:rPr>
          <w:rFonts w:ascii="Times New Roman" w:eastAsia="Andale Sans UI" w:hAnsi="Times New Roman" w:cs="Tahoma"/>
          <w:b/>
          <w:kern w:val="3"/>
          <w:sz w:val="20"/>
          <w:szCs w:val="20"/>
          <w:lang w:val="de-DE" w:eastAsia="ja-JP" w:bidi="fa-IR"/>
        </w:rPr>
        <w:t>ДАЛЬНИЙ ВОСТОК</w:t>
      </w:r>
    </w:p>
    <w:p w:rsidR="007F6D49" w:rsidRPr="007F6D49" w:rsidRDefault="007F6D49" w:rsidP="007F6D4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F6D49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МОРЯ: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Берингово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Охотское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Японское</w:t>
      </w:r>
      <w:proofErr w:type="spellEnd"/>
    </w:p>
    <w:p w:rsidR="007F6D49" w:rsidRPr="007F6D49" w:rsidRDefault="007F6D49" w:rsidP="007F6D4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F6D49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ЗАЛИВЫ: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Анадырский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Шелихова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Петра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Великого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Пенжинская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губа</w:t>
      </w:r>
      <w:proofErr w:type="spellEnd"/>
    </w:p>
    <w:p w:rsidR="007F6D49" w:rsidRPr="007F6D49" w:rsidRDefault="007F6D49" w:rsidP="007F6D4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F6D49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ПРОЛИВЫ: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Берингов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Татарский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Лаперуза</w:t>
      </w:r>
      <w:proofErr w:type="spellEnd"/>
    </w:p>
    <w:p w:rsidR="007F6D49" w:rsidRPr="007F6D49" w:rsidRDefault="007F6D49" w:rsidP="007F6D4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F6D49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МЫСЫ: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Дежнева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Лопатка</w:t>
      </w:r>
      <w:proofErr w:type="spellEnd"/>
    </w:p>
    <w:p w:rsidR="007F6D49" w:rsidRPr="007F6D49" w:rsidRDefault="007F6D49" w:rsidP="007F6D4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F6D49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ОСТРОВА: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Врангеля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Ратманова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Командорские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Курильские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Сахалин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Шантарские</w:t>
      </w:r>
      <w:proofErr w:type="spellEnd"/>
    </w:p>
    <w:p w:rsidR="007F6D49" w:rsidRPr="007F6D49" w:rsidRDefault="007F6D49" w:rsidP="007F6D4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F6D49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ПОЛУОСТРОВА: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Чукотка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Камчатка</w:t>
      </w:r>
      <w:proofErr w:type="spellEnd"/>
    </w:p>
    <w:p w:rsidR="007F6D49" w:rsidRPr="007F6D49" w:rsidRDefault="007F6D49" w:rsidP="007F6D4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F6D49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РЕКИ: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Амур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Зея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Бурея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Уссури</w:t>
      </w:r>
      <w:proofErr w:type="spellEnd"/>
    </w:p>
    <w:p w:rsidR="007F6D49" w:rsidRPr="007F6D49" w:rsidRDefault="007F6D49" w:rsidP="007F6D4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F6D49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ХРЕБТЫ: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Срединный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Джугджур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Буреинский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Сихотэ-Алинь</w:t>
      </w:r>
      <w:proofErr w:type="spellEnd"/>
    </w:p>
    <w:p w:rsidR="007F6D49" w:rsidRPr="007F6D49" w:rsidRDefault="007F6D49" w:rsidP="007F6D4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F6D49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НАГОРЬЯ: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Чукотское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Корякское</w:t>
      </w:r>
      <w:proofErr w:type="spellEnd"/>
    </w:p>
    <w:p w:rsidR="007F6D49" w:rsidRPr="007F6D49" w:rsidRDefault="007F6D49" w:rsidP="007F6D4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F6D49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ВУЛКАНЫ: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Ключевская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сопка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Корякская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сопка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Шивелуч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Толбачик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Алаид</w:t>
      </w:r>
      <w:proofErr w:type="spellEnd"/>
    </w:p>
    <w:p w:rsidR="007F6D49" w:rsidRPr="007F6D49" w:rsidRDefault="007F6D49" w:rsidP="007F6D4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F6D49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РАВНИНА: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Зейско-Буреинская</w:t>
      </w:r>
      <w:proofErr w:type="spellEnd"/>
    </w:p>
    <w:p w:rsidR="007F6D49" w:rsidRPr="007F6D49" w:rsidRDefault="007F6D49" w:rsidP="007F6D4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7F6D49" w:rsidRPr="007F6D49" w:rsidRDefault="007F6D49" w:rsidP="007F6D4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7F6D49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МИНЕРАЛЬНЫЕ РЕСУРСЫ</w:t>
      </w:r>
    </w:p>
    <w:p w:rsidR="007F6D49" w:rsidRPr="007F6D49" w:rsidRDefault="007F6D49" w:rsidP="007F6D4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7F6D49" w:rsidRPr="007F6D49" w:rsidRDefault="007F6D49" w:rsidP="007F6D4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7F6D49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Бассейны</w:t>
      </w:r>
      <w:proofErr w:type="spellEnd"/>
      <w:r w:rsidRPr="007F6D49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нефтегазоносные</w:t>
      </w:r>
      <w:proofErr w:type="spellEnd"/>
      <w:r w:rsidRPr="007F6D49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Баренцево-Печорский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Волго-Уральский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Западная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Сибирь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шельфом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Карского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моря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Бассейны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каменноугольные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Подмосковный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Печорский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Донецкий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Кузнецкий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Канско-Ачинский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Ленский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Тунгусский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Южно-Якутский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7F6D49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Месторождения</w:t>
      </w:r>
      <w:proofErr w:type="spellEnd"/>
      <w:r w:rsidRPr="007F6D49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железных</w:t>
      </w:r>
      <w:proofErr w:type="spellEnd"/>
      <w:r w:rsidRPr="007F6D49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руд</w:t>
      </w:r>
      <w:proofErr w:type="spellEnd"/>
      <w:r w:rsidRPr="007F6D49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: </w:t>
      </w:r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КМА,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Урал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Качканар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Карелия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Приангарье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Горная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Шория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7F6D49" w:rsidRPr="007F6D49" w:rsidRDefault="007F6D49" w:rsidP="007F6D4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7F6D49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Месторождения</w:t>
      </w:r>
      <w:proofErr w:type="spellEnd"/>
      <w:r w:rsidRPr="007F6D49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7F6D49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цветных</w:t>
      </w:r>
      <w:proofErr w:type="spellEnd"/>
      <w:r w:rsidRPr="007F6D49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металлов</w:t>
      </w:r>
      <w:proofErr w:type="spellEnd"/>
      <w:r w:rsidRPr="007F6D49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Кольский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полуостров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Урал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Алтай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юг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Сибири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плато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Путорана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северо-восток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Сиби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ри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Сихотэ-Алинь</w:t>
      </w:r>
      <w:proofErr w:type="spellEnd"/>
      <w:r w:rsidRPr="007F6D49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.</w:t>
      </w:r>
    </w:p>
    <w:p w:rsidR="007F6D49" w:rsidRPr="007F6D49" w:rsidRDefault="007F6D49" w:rsidP="007F6D4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7F6D49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Фосфатные</w:t>
      </w:r>
      <w:proofErr w:type="spellEnd"/>
      <w:r w:rsidRPr="007F6D49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месторождения</w:t>
      </w:r>
      <w:proofErr w:type="spellEnd"/>
      <w:r w:rsidRPr="007F6D49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Кольский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луостров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Южная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Сибирь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7F6D49" w:rsidRPr="007F6D49" w:rsidRDefault="007F6D49" w:rsidP="007F6D4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7F6D49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Месторождения</w:t>
      </w:r>
      <w:proofErr w:type="spellEnd"/>
      <w:r w:rsidRPr="007F6D49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солей</w:t>
      </w:r>
      <w:proofErr w:type="spellEnd"/>
      <w:r w:rsidRPr="007F6D49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Прикаспий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Предуралье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юг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Западной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Сибири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7F6D49" w:rsidRPr="007F6D49" w:rsidRDefault="007F6D49" w:rsidP="007F6D49">
      <w:pPr>
        <w:numPr>
          <w:ilvl w:val="0"/>
          <w:numId w:val="31"/>
        </w:num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  <w:r w:rsidRPr="007F6D4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>Перечень обязательных лабораторных, практических, контрольных и других видов работ</w:t>
      </w:r>
    </w:p>
    <w:p w:rsidR="007F6D49" w:rsidRPr="007F6D49" w:rsidRDefault="007F6D49" w:rsidP="007F6D49">
      <w:pPr>
        <w:numPr>
          <w:ilvl w:val="0"/>
          <w:numId w:val="29"/>
        </w:num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  <w:r w:rsidRPr="007F6D49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Итоговый контроль по темам «Россия на карте мира», «Рельеф, геологическое строение и полезные ископаемые», «Климат и климатические ресурсы».</w:t>
      </w:r>
    </w:p>
    <w:p w:rsidR="007F6D49" w:rsidRPr="007F6D49" w:rsidRDefault="007F6D49" w:rsidP="007F6D49">
      <w:pPr>
        <w:numPr>
          <w:ilvl w:val="0"/>
          <w:numId w:val="29"/>
        </w:num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  <w:r w:rsidRPr="007F6D49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Итоговый контроль по теме: «Внутренние воды», «Почвы и почвенные ресурсы», «Растительный и животный мир. Биологические ресурсы».</w:t>
      </w:r>
    </w:p>
    <w:p w:rsidR="007F6D49" w:rsidRPr="007F6D49" w:rsidRDefault="007F6D49" w:rsidP="007F6D49">
      <w:pPr>
        <w:numPr>
          <w:ilvl w:val="0"/>
          <w:numId w:val="29"/>
        </w:num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  <w:r w:rsidRPr="007F6D49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Итоговый контроль по темам: «Природные зоны», «Русская равнина», «Кавказ».</w:t>
      </w:r>
    </w:p>
    <w:p w:rsidR="007F6D49" w:rsidRPr="007F6D49" w:rsidRDefault="007F6D49" w:rsidP="007F6D49">
      <w:pPr>
        <w:numPr>
          <w:ilvl w:val="0"/>
          <w:numId w:val="29"/>
        </w:num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  <w:r w:rsidRPr="007F6D49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Итоговый контроль по темам: «Урал», «Западно-Сибирская равнина», «Восточная Сибирь», «Дальний Восток».</w:t>
      </w:r>
    </w:p>
    <w:p w:rsidR="007F6D49" w:rsidRPr="007F6D49" w:rsidRDefault="007F6D49" w:rsidP="007F6D49">
      <w:pPr>
        <w:numPr>
          <w:ilvl w:val="0"/>
          <w:numId w:val="29"/>
        </w:num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  <w:r w:rsidRPr="007F6D49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Итоговый контроль по курсу географии 8 класса.</w:t>
      </w:r>
    </w:p>
    <w:p w:rsidR="007F6D49" w:rsidRPr="007F6D49" w:rsidRDefault="007F6D49" w:rsidP="007F6D49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  <w:r w:rsidRPr="007F6D4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 xml:space="preserve">8.Критерии и нормы оценки результатов освоения программы </w:t>
      </w:r>
      <w:proofErr w:type="gramStart"/>
      <w:r w:rsidRPr="007F6D4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>обучающимися</w:t>
      </w:r>
      <w:proofErr w:type="gramEnd"/>
      <w:r w:rsidRPr="007F6D4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 xml:space="preserve"> и </w:t>
      </w:r>
      <w:proofErr w:type="spellStart"/>
      <w:r w:rsidRPr="007F6D4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>сформированности</w:t>
      </w:r>
      <w:proofErr w:type="spellEnd"/>
      <w:r w:rsidRPr="007F6D4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 xml:space="preserve"> УУД</w:t>
      </w:r>
    </w:p>
    <w:p w:rsidR="007F6D49" w:rsidRPr="007F6D49" w:rsidRDefault="007F6D49" w:rsidP="007F6D4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7F6D49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Формы</w:t>
      </w:r>
      <w:proofErr w:type="spellEnd"/>
      <w:r w:rsidRPr="007F6D49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промежуточного</w:t>
      </w:r>
      <w:proofErr w:type="spellEnd"/>
      <w:r w:rsidRPr="007F6D49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контроля</w:t>
      </w:r>
      <w:proofErr w:type="spellEnd"/>
      <w:r w:rsidRPr="007F6D49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устные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ответы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уроке</w:t>
      </w:r>
      <w:proofErr w:type="spellEnd"/>
      <w:r w:rsidRPr="007F6D49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тестовый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контроль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проверочные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работы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топографические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географические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диктанты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работы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контурными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>картами</w:t>
      </w:r>
      <w:proofErr w:type="spellEnd"/>
      <w:r w:rsidRPr="007F6D4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7F6D49" w:rsidRPr="007F6D49" w:rsidRDefault="007F6D49" w:rsidP="007F6D49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b/>
          <w:kern w:val="3"/>
          <w:lang w:eastAsia="ja-JP"/>
        </w:rPr>
        <w:t>Критерии оценки учебной деятельности по географии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Результатом проверки уровня усвоения учебного  материала является отметка.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kern w:val="3"/>
          <w:lang w:eastAsia="ja-JP"/>
        </w:rPr>
      </w:pP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b/>
          <w:kern w:val="3"/>
          <w:lang w:eastAsia="ja-JP"/>
        </w:rPr>
        <w:t>Устный ответ.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b/>
          <w:kern w:val="3"/>
          <w:lang w:eastAsia="ja-JP"/>
        </w:rPr>
        <w:t>Оценка "5"</w:t>
      </w: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 xml:space="preserve"> ставится, если ученик: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межпредметные</w:t>
      </w:r>
      <w:proofErr w:type="spellEnd"/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 xml:space="preserve"> (на основе ранее приобретенных знаний) и </w:t>
      </w:r>
      <w:proofErr w:type="spellStart"/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внутрипредметные</w:t>
      </w:r>
      <w:proofErr w:type="spellEnd"/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Cs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bCs/>
          <w:kern w:val="3"/>
          <w:lang w:eastAsia="ja-JP"/>
        </w:rPr>
        <w:t>хорошее знание карты и использование ее, верное решение географических задач.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b/>
          <w:kern w:val="3"/>
          <w:lang w:eastAsia="ja-JP"/>
        </w:rPr>
        <w:t>Оценка "4"</w:t>
      </w: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 xml:space="preserve"> ставится, если ученик: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внутрипредметные</w:t>
      </w:r>
      <w:proofErr w:type="spellEnd"/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В основном правильно даны определения понятий и использованы научные термины;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Ответ самостоятельный;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Наличие неточностей в изложении географического материала;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Cs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bCs/>
          <w:kern w:val="3"/>
          <w:lang w:eastAsia="ja-JP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Cs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bCs/>
          <w:kern w:val="3"/>
          <w:lang w:eastAsia="ja-JP"/>
        </w:rPr>
        <w:t>Наличие конкретных представлений и элементарных реальных понятий изучаемых географических явлений;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Cs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bCs/>
          <w:kern w:val="3"/>
          <w:lang w:eastAsia="ja-JP"/>
        </w:rPr>
        <w:t>Понимание основных географических взаимосвязей;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Cs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bCs/>
          <w:kern w:val="3"/>
          <w:lang w:eastAsia="ja-JP"/>
        </w:rPr>
        <w:lastRenderedPageBreak/>
        <w:t>Знание карты и умение ей пользоваться;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При решении географических задач сделаны второстепенные ошибки.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 xml:space="preserve"> 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b/>
          <w:kern w:val="3"/>
          <w:lang w:eastAsia="ja-JP"/>
        </w:rPr>
        <w:t>Оценка "3"</w:t>
      </w: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 xml:space="preserve"> ставится, если ученик: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 xml:space="preserve">Материал излагает </w:t>
      </w:r>
      <w:proofErr w:type="spellStart"/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несистематизированно</w:t>
      </w:r>
      <w:proofErr w:type="spellEnd"/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, фрагментарно, не всегда последовательно;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 xml:space="preserve">Показывает </w:t>
      </w:r>
      <w:proofErr w:type="gramStart"/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недостаточную</w:t>
      </w:r>
      <w:proofErr w:type="gramEnd"/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 xml:space="preserve"> </w:t>
      </w:r>
      <w:proofErr w:type="spellStart"/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сформированность</w:t>
      </w:r>
      <w:proofErr w:type="spellEnd"/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 xml:space="preserve"> отдельных знаний и умений; выводы и обобщения аргументирует слабо, допускает в них ошибки.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Допустил ошибки и неточности в использовании научной терминологии, определения понятий дал недостаточно четкие.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важное значение</w:t>
      </w:r>
      <w:proofErr w:type="gramEnd"/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 xml:space="preserve"> в этом тексте;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Cs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bCs/>
          <w:kern w:val="3"/>
          <w:lang w:eastAsia="ja-JP"/>
        </w:rPr>
        <w:t>Скудны географические представления, преобладают формалистические знания;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Cs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bCs/>
          <w:kern w:val="3"/>
          <w:lang w:eastAsia="ja-JP"/>
        </w:rPr>
        <w:t>Знание карты недостаточное, показ на ней сбивчивый;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Cs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bCs/>
          <w:kern w:val="3"/>
          <w:lang w:eastAsia="ja-JP"/>
        </w:rPr>
        <w:t>Только при помощи наводящих вопросов ученик улавливает географические связи.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b/>
          <w:kern w:val="3"/>
          <w:lang w:eastAsia="ja-JP"/>
        </w:rPr>
        <w:t>Оценка "2"</w:t>
      </w: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 xml:space="preserve"> ставится, если ученик: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Не усвоил и не раскрыл основное содержание материала;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Не делает выводов и обобщений.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Имеет слабо сформированные и неполные знания и не умеет применять их к решению конкретных вопросов и задач по образцу;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Cs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bCs/>
          <w:kern w:val="3"/>
          <w:lang w:eastAsia="ja-JP"/>
        </w:rPr>
        <w:t>Имеются грубые ошибки  в использовании карты.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kern w:val="3"/>
          <w:lang w:eastAsia="ja-JP"/>
        </w:rPr>
      </w:pP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b/>
          <w:kern w:val="3"/>
          <w:lang w:eastAsia="ja-JP"/>
        </w:rPr>
        <w:t>Оценка "1"</w:t>
      </w: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 xml:space="preserve"> ставится, если ученик: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Не может ответить ни на один из поставленных вопросов;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Полностью не усвоил материал.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b/>
          <w:kern w:val="3"/>
          <w:lang w:eastAsia="ja-JP"/>
        </w:rPr>
        <w:t xml:space="preserve">Примечание. </w:t>
      </w: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b/>
          <w:kern w:val="3"/>
          <w:lang w:eastAsia="ja-JP"/>
        </w:rPr>
        <w:t>Оценка самостоятельных письменных и контрольных работ.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b/>
          <w:kern w:val="3"/>
          <w:lang w:eastAsia="ja-JP"/>
        </w:rPr>
        <w:t>Оценка "5"</w:t>
      </w: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 xml:space="preserve"> ставится, если ученик: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выполнил работу без ошибок и недочетов;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допустил не более одного недочета.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b/>
          <w:kern w:val="3"/>
          <w:lang w:eastAsia="ja-JP"/>
        </w:rPr>
        <w:t>Оценка "4"</w:t>
      </w: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 xml:space="preserve"> ставится, если ученик выполнил работу полностью, но допустил в ней: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не более одной негрубой ошибки и одного недочета;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или не более двух недочетов.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b/>
          <w:kern w:val="3"/>
          <w:lang w:eastAsia="ja-JP"/>
        </w:rPr>
        <w:t>Оценка "3"</w:t>
      </w: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 xml:space="preserve"> ставится, если ученик правильно выполнил не менее половины работы или допустил: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не более двух грубых ошибок;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lastRenderedPageBreak/>
        <w:t>или не более одной грубой и одной негрубой ошибки и одного недочета;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или не более двух-трех негрубых ошибок;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или одной негрубой ошибки и трех недочетов;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или при отсутствии ошибок, но при наличии четырех-пяти недочетов.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b/>
          <w:kern w:val="3"/>
          <w:lang w:eastAsia="ja-JP"/>
        </w:rPr>
        <w:t>Оценка "2"</w:t>
      </w: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 xml:space="preserve"> ставится, если ученик: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допустил число ошибок и недочетов превосходящее норму, при которой может быть выставлена оценка "3";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или если правильно выполнил менее половины работы.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b/>
          <w:kern w:val="3"/>
          <w:lang w:eastAsia="ja-JP"/>
        </w:rPr>
        <w:t>Оценка "1"</w:t>
      </w: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 xml:space="preserve"> ставится, если ученик: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не приступал к выполнению работы;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или правильно выполнил не более 10 % всех заданий.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b/>
          <w:kern w:val="3"/>
          <w:lang w:eastAsia="ja-JP"/>
        </w:rPr>
        <w:t>Примечание.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</w:pP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  <w:t>Критерии выставления оценок за проверочные тесты.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</w:pP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  <w:t xml:space="preserve">Критерии выставления оценок за тест, состоящий из </w:t>
      </w:r>
      <w:r w:rsidRPr="007F6D49">
        <w:rPr>
          <w:rFonts w:ascii="Times New Roman" w:eastAsia="Calibri, 'Century Gothic'" w:hAnsi="Times New Roman" w:cs="Times New Roman"/>
          <w:bCs/>
          <w:kern w:val="3"/>
          <w:lang w:eastAsia="ja-JP"/>
        </w:rPr>
        <w:t>10 вопросов.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  <w:t>Время выполнения работы: 10-15 мин.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  <w:t>Оценка «5» - 10 правильных ответов, «4» - 7-9, «3» - 5-6, «2» - менее 5 правильных ответов.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  <w:t xml:space="preserve">Критерии выставления оценок за тест, состоящий из </w:t>
      </w:r>
      <w:r w:rsidRPr="007F6D49">
        <w:rPr>
          <w:rFonts w:ascii="Times New Roman" w:eastAsia="Calibri, 'Century Gothic'" w:hAnsi="Times New Roman" w:cs="Times New Roman"/>
          <w:bCs/>
          <w:kern w:val="3"/>
          <w:lang w:eastAsia="ja-JP"/>
        </w:rPr>
        <w:t>20 вопросов.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  <w:t>Время выполнения работы: 30-40 мин.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  <w:t>Оценка «5» - 18-20 правильных ответов, «4» - 14-17, «3» - 10-13, «2» - менее 10 правильных ответов.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bCs/>
          <w:i/>
          <w:kern w:val="3"/>
          <w:lang w:eastAsia="ja-JP"/>
        </w:rPr>
      </w:pP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b/>
          <w:kern w:val="3"/>
          <w:lang w:eastAsia="ja-JP"/>
        </w:rPr>
        <w:t>Оценка качества выполнения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b/>
          <w:kern w:val="3"/>
          <w:lang w:eastAsia="ja-JP"/>
        </w:rPr>
        <w:t>практических и самостоятельных работ по географии.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bCs/>
          <w:color w:val="000000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b/>
          <w:bCs/>
          <w:color w:val="000000"/>
          <w:kern w:val="3"/>
          <w:lang w:eastAsia="ja-JP"/>
        </w:rPr>
        <w:t>Отметка "5"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color w:val="000000"/>
          <w:spacing w:val="5"/>
          <w:kern w:val="3"/>
          <w:lang w:eastAsia="ja-JP"/>
        </w:rPr>
        <w:t xml:space="preserve"> Практическая или самостоятельная работа выполнена в </w:t>
      </w:r>
      <w:r w:rsidRPr="007F6D49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t>полном объеме с соблюдением необходимой последовательно</w:t>
      </w:r>
      <w:r w:rsidRPr="007F6D49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softHyphen/>
      </w:r>
      <w:r w:rsidRPr="007F6D49">
        <w:rPr>
          <w:rFonts w:ascii="Times New Roman" w:eastAsia="Calibri, 'Century Gothic'" w:hAnsi="Times New Roman" w:cs="Times New Roman"/>
          <w:color w:val="000000"/>
          <w:spacing w:val="-1"/>
          <w:kern w:val="3"/>
          <w:lang w:eastAsia="ja-JP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7F6D49">
        <w:rPr>
          <w:rFonts w:ascii="Times New Roman" w:eastAsia="Calibri, 'Century Gothic'" w:hAnsi="Times New Roman" w:cs="Times New Roman"/>
          <w:color w:val="000000"/>
          <w:spacing w:val="4"/>
          <w:kern w:val="3"/>
          <w:lang w:eastAsia="ja-JP"/>
        </w:rPr>
        <w:t>знаний, показали необходимые для проведения практических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t xml:space="preserve">и самостоятельных работ теоретические знания, практические </w:t>
      </w:r>
      <w:r w:rsidRPr="007F6D49">
        <w:rPr>
          <w:rFonts w:ascii="Times New Roman" w:eastAsia="Calibri, 'Century Gothic'" w:hAnsi="Times New Roman" w:cs="Times New Roman"/>
          <w:color w:val="000000"/>
          <w:spacing w:val="3"/>
          <w:kern w:val="3"/>
          <w:lang w:eastAsia="ja-JP"/>
        </w:rPr>
        <w:t>умения и навыки.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color w:val="000000"/>
          <w:spacing w:val="1"/>
          <w:kern w:val="3"/>
          <w:lang w:eastAsia="ja-JP"/>
        </w:rPr>
        <w:t xml:space="preserve">Работа оформлена аккуратно, в оптимальной для фиксации </w:t>
      </w:r>
      <w:r w:rsidRPr="007F6D49">
        <w:rPr>
          <w:rFonts w:ascii="Times New Roman" w:eastAsia="Calibri, 'Century Gothic'" w:hAnsi="Times New Roman" w:cs="Times New Roman"/>
          <w:color w:val="000000"/>
          <w:spacing w:val="-1"/>
          <w:kern w:val="3"/>
          <w:lang w:eastAsia="ja-JP"/>
        </w:rPr>
        <w:t>результатов форме.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t>Форма фиксации материалов может быть предложена учи</w:t>
      </w:r>
      <w:r w:rsidRPr="007F6D49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softHyphen/>
      </w:r>
      <w:r w:rsidRPr="007F6D49">
        <w:rPr>
          <w:rFonts w:ascii="Times New Roman" w:eastAsia="Calibri, 'Century Gothic'" w:hAnsi="Times New Roman" w:cs="Times New Roman"/>
          <w:color w:val="000000"/>
          <w:spacing w:val="2"/>
          <w:kern w:val="3"/>
          <w:lang w:eastAsia="ja-JP"/>
        </w:rPr>
        <w:t>телем или выбрана самими учащимися.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bCs/>
          <w:color w:val="000000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b/>
          <w:bCs/>
          <w:color w:val="000000"/>
          <w:kern w:val="3"/>
          <w:lang w:eastAsia="ja-JP"/>
        </w:rPr>
        <w:t>Отметка "4"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color w:val="000000"/>
          <w:spacing w:val="1"/>
          <w:kern w:val="3"/>
          <w:lang w:eastAsia="ja-JP"/>
        </w:rPr>
        <w:t>Практическая или самостоятельная работа выполнена уча</w:t>
      </w:r>
      <w:r w:rsidRPr="007F6D49">
        <w:rPr>
          <w:rFonts w:ascii="Times New Roman" w:eastAsia="Calibri, 'Century Gothic'" w:hAnsi="Times New Roman" w:cs="Times New Roman"/>
          <w:color w:val="000000"/>
          <w:spacing w:val="1"/>
          <w:kern w:val="3"/>
          <w:lang w:eastAsia="ja-JP"/>
        </w:rPr>
        <w:softHyphen/>
      </w:r>
      <w:r w:rsidRPr="007F6D49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t>щимися в полном объеме и самостоятельно.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color w:val="000000"/>
          <w:spacing w:val="-2"/>
          <w:kern w:val="3"/>
          <w:lang w:eastAsia="ja-JP"/>
        </w:rPr>
        <w:t xml:space="preserve">Допускается отклонение от необходимой последовательности </w:t>
      </w:r>
      <w:r w:rsidRPr="007F6D49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t>выполнения, не влияющее на правильность конечного резуль</w:t>
      </w:r>
      <w:r w:rsidRPr="007F6D49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softHyphen/>
      </w:r>
      <w:r w:rsidRPr="007F6D49">
        <w:rPr>
          <w:rFonts w:ascii="Times New Roman" w:eastAsia="Calibri, 'Century Gothic'" w:hAnsi="Times New Roman" w:cs="Times New Roman"/>
          <w:color w:val="000000"/>
          <w:spacing w:val="2"/>
          <w:kern w:val="3"/>
          <w:lang w:eastAsia="ja-JP"/>
        </w:rPr>
        <w:t>тата (перестановка пунктов типового плана при характеристи</w:t>
      </w:r>
      <w:r w:rsidRPr="007F6D49">
        <w:rPr>
          <w:rFonts w:ascii="Times New Roman" w:eastAsia="Calibri, 'Century Gothic'" w:hAnsi="Times New Roman" w:cs="Times New Roman"/>
          <w:color w:val="000000"/>
          <w:spacing w:val="2"/>
          <w:kern w:val="3"/>
          <w:lang w:eastAsia="ja-JP"/>
        </w:rPr>
        <w:softHyphen/>
        <w:t>ке отдельных территорий или стран и т.д.).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color w:val="000000"/>
          <w:spacing w:val="5"/>
          <w:kern w:val="3"/>
          <w:lang w:eastAsia="ja-JP"/>
        </w:rPr>
        <w:t xml:space="preserve">Использованы указанные учителем источники знаний, </w:t>
      </w:r>
      <w:r w:rsidRPr="007F6D49">
        <w:rPr>
          <w:rFonts w:ascii="Times New Roman" w:eastAsia="Calibri, 'Century Gothic'" w:hAnsi="Times New Roman" w:cs="Times New Roman"/>
          <w:color w:val="000000"/>
          <w:spacing w:val="3"/>
          <w:kern w:val="3"/>
          <w:lang w:eastAsia="ja-JP"/>
        </w:rPr>
        <w:t>включая страницы атласа, таблицы из приложения к учебни</w:t>
      </w:r>
      <w:r w:rsidRPr="007F6D49">
        <w:rPr>
          <w:rFonts w:ascii="Times New Roman" w:eastAsia="Calibri, 'Century Gothic'" w:hAnsi="Times New Roman" w:cs="Times New Roman"/>
          <w:color w:val="000000"/>
          <w:spacing w:val="3"/>
          <w:kern w:val="3"/>
          <w:lang w:eastAsia="ja-JP"/>
        </w:rPr>
        <w:softHyphen/>
      </w:r>
      <w:r w:rsidRPr="007F6D49">
        <w:rPr>
          <w:rFonts w:ascii="Times New Roman" w:eastAsia="Calibri, 'Century Gothic'" w:hAnsi="Times New Roman" w:cs="Times New Roman"/>
          <w:color w:val="000000"/>
          <w:spacing w:val="2"/>
          <w:kern w:val="3"/>
          <w:lang w:eastAsia="ja-JP"/>
        </w:rPr>
        <w:t xml:space="preserve">ку, страницы из статистических сборников. Работа показала </w:t>
      </w:r>
      <w:r w:rsidRPr="007F6D49">
        <w:rPr>
          <w:rFonts w:ascii="Times New Roman" w:eastAsia="Calibri, 'Century Gothic'" w:hAnsi="Times New Roman" w:cs="Times New Roman"/>
          <w:color w:val="000000"/>
          <w:spacing w:val="-1"/>
          <w:kern w:val="3"/>
          <w:lang w:eastAsia="ja-JP"/>
        </w:rPr>
        <w:t>знание основного теоретического материала и овладение уме</w:t>
      </w:r>
      <w:r w:rsidRPr="007F6D49">
        <w:rPr>
          <w:rFonts w:ascii="Times New Roman" w:eastAsia="Calibri, 'Century Gothic'" w:hAnsi="Times New Roman" w:cs="Times New Roman"/>
          <w:color w:val="000000"/>
          <w:spacing w:val="-1"/>
          <w:kern w:val="3"/>
          <w:lang w:eastAsia="ja-JP"/>
        </w:rPr>
        <w:softHyphen/>
      </w:r>
      <w:r w:rsidRPr="007F6D49">
        <w:rPr>
          <w:rFonts w:ascii="Times New Roman" w:eastAsia="Calibri, 'Century Gothic'" w:hAnsi="Times New Roman" w:cs="Times New Roman"/>
          <w:color w:val="000000"/>
          <w:spacing w:val="1"/>
          <w:kern w:val="3"/>
          <w:lang w:eastAsia="ja-JP"/>
        </w:rPr>
        <w:t>ниями, необходимыми для самостоятельного выполнения ра</w:t>
      </w:r>
      <w:r w:rsidRPr="007F6D49">
        <w:rPr>
          <w:rFonts w:ascii="Times New Roman" w:eastAsia="Calibri, 'Century Gothic'" w:hAnsi="Times New Roman" w:cs="Times New Roman"/>
          <w:color w:val="000000"/>
          <w:spacing w:val="1"/>
          <w:kern w:val="3"/>
          <w:lang w:eastAsia="ja-JP"/>
        </w:rPr>
        <w:softHyphen/>
      </w:r>
      <w:r w:rsidRPr="007F6D49">
        <w:rPr>
          <w:rFonts w:ascii="Times New Roman" w:eastAsia="Calibri, 'Century Gothic'" w:hAnsi="Times New Roman" w:cs="Times New Roman"/>
          <w:color w:val="000000"/>
          <w:spacing w:val="-5"/>
          <w:kern w:val="3"/>
          <w:lang w:eastAsia="ja-JP"/>
        </w:rPr>
        <w:t>боты.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color w:val="000000"/>
          <w:spacing w:val="-1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color w:val="000000"/>
          <w:spacing w:val="-1"/>
          <w:kern w:val="3"/>
          <w:lang w:eastAsia="ja-JP"/>
        </w:rPr>
        <w:t>Допускаются неточности и небрежность в оформлении ре</w:t>
      </w:r>
      <w:r w:rsidRPr="007F6D49">
        <w:rPr>
          <w:rFonts w:ascii="Times New Roman" w:eastAsia="Calibri, 'Century Gothic'" w:hAnsi="Times New Roman" w:cs="Times New Roman"/>
          <w:color w:val="000000"/>
          <w:spacing w:val="-1"/>
          <w:kern w:val="3"/>
          <w:lang w:eastAsia="ja-JP"/>
        </w:rPr>
        <w:softHyphen/>
        <w:t>зультатов работы.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bCs/>
          <w:color w:val="000000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b/>
          <w:bCs/>
          <w:color w:val="000000"/>
          <w:kern w:val="3"/>
          <w:lang w:eastAsia="ja-JP"/>
        </w:rPr>
        <w:t>Отметка "3"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color w:val="000000"/>
          <w:spacing w:val="1"/>
          <w:kern w:val="3"/>
          <w:lang w:eastAsia="ja-JP"/>
        </w:rPr>
        <w:t xml:space="preserve">Практическая работа выполнена и оформлена учащимися с </w:t>
      </w:r>
      <w:r w:rsidRPr="007F6D49">
        <w:rPr>
          <w:rFonts w:ascii="Times New Roman" w:eastAsia="Calibri, 'Century Gothic'" w:hAnsi="Times New Roman" w:cs="Times New Roman"/>
          <w:color w:val="000000"/>
          <w:spacing w:val="-1"/>
          <w:kern w:val="3"/>
          <w:lang w:eastAsia="ja-JP"/>
        </w:rPr>
        <w:t>помощью учителя или хорошо подготовленных и уже выпол</w:t>
      </w:r>
      <w:r w:rsidRPr="007F6D49">
        <w:rPr>
          <w:rFonts w:ascii="Times New Roman" w:eastAsia="Calibri, 'Century Gothic'" w:hAnsi="Times New Roman" w:cs="Times New Roman"/>
          <w:color w:val="000000"/>
          <w:spacing w:val="-1"/>
          <w:kern w:val="3"/>
          <w:lang w:eastAsia="ja-JP"/>
        </w:rPr>
        <w:softHyphen/>
      </w:r>
      <w:r w:rsidRPr="007F6D49">
        <w:rPr>
          <w:rFonts w:ascii="Times New Roman" w:eastAsia="Calibri, 'Century Gothic'" w:hAnsi="Times New Roman" w:cs="Times New Roman"/>
          <w:color w:val="000000"/>
          <w:spacing w:val="3"/>
          <w:kern w:val="3"/>
          <w:lang w:eastAsia="ja-JP"/>
        </w:rPr>
        <w:t>нивших на "отлично" данную работу учащихся. На выполне</w:t>
      </w:r>
      <w:r w:rsidRPr="007F6D49">
        <w:rPr>
          <w:rFonts w:ascii="Times New Roman" w:eastAsia="Calibri, 'Century Gothic'" w:hAnsi="Times New Roman" w:cs="Times New Roman"/>
          <w:color w:val="000000"/>
          <w:spacing w:val="3"/>
          <w:kern w:val="3"/>
          <w:lang w:eastAsia="ja-JP"/>
        </w:rPr>
        <w:softHyphen/>
      </w:r>
      <w:r w:rsidRPr="007F6D49">
        <w:rPr>
          <w:rFonts w:ascii="Times New Roman" w:eastAsia="Calibri, 'Century Gothic'" w:hAnsi="Times New Roman" w:cs="Times New Roman"/>
          <w:color w:val="000000"/>
          <w:spacing w:val="-1"/>
          <w:kern w:val="3"/>
          <w:lang w:eastAsia="ja-JP"/>
        </w:rPr>
        <w:t xml:space="preserve">ние работы затрачено много времени (можно дать возможность </w:t>
      </w:r>
      <w:r w:rsidRPr="007F6D49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t>доделать работу дома). Учащиеся показали знания теоретиче</w:t>
      </w:r>
      <w:r w:rsidRPr="007F6D49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softHyphen/>
        <w:t>ского материала, но испытывали затруднения при самостоя</w:t>
      </w:r>
      <w:r w:rsidRPr="007F6D49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softHyphen/>
      </w:r>
      <w:r w:rsidRPr="007F6D49">
        <w:rPr>
          <w:rFonts w:ascii="Times New Roman" w:eastAsia="Calibri, 'Century Gothic'" w:hAnsi="Times New Roman" w:cs="Times New Roman"/>
          <w:color w:val="000000"/>
          <w:spacing w:val="1"/>
          <w:kern w:val="3"/>
          <w:lang w:eastAsia="ja-JP"/>
        </w:rPr>
        <w:t>тельной работе с картами атласа, статистическими материала</w:t>
      </w:r>
      <w:r w:rsidRPr="007F6D49">
        <w:rPr>
          <w:rFonts w:ascii="Times New Roman" w:eastAsia="Calibri, 'Century Gothic'" w:hAnsi="Times New Roman" w:cs="Times New Roman"/>
          <w:color w:val="000000"/>
          <w:spacing w:val="1"/>
          <w:kern w:val="3"/>
          <w:lang w:eastAsia="ja-JP"/>
        </w:rPr>
        <w:softHyphen/>
        <w:t>ми, географическими инструментами.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Cs/>
          <w:color w:val="000000"/>
          <w:kern w:val="3"/>
          <w:lang w:eastAsia="ja-JP"/>
        </w:rPr>
      </w:pP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bCs/>
          <w:color w:val="000000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b/>
          <w:bCs/>
          <w:color w:val="000000"/>
          <w:kern w:val="3"/>
          <w:lang w:eastAsia="ja-JP"/>
        </w:rPr>
        <w:t>Отметка "2"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color w:val="000000"/>
          <w:spacing w:val="1"/>
          <w:kern w:val="3"/>
          <w:lang w:eastAsia="ja-JP"/>
        </w:rPr>
        <w:lastRenderedPageBreak/>
        <w:t xml:space="preserve">Выставляется в том случае, когда учащиеся оказались не </w:t>
      </w:r>
      <w:r w:rsidRPr="007F6D49">
        <w:rPr>
          <w:rFonts w:ascii="Times New Roman" w:eastAsia="Calibri, 'Century Gothic'" w:hAnsi="Times New Roman" w:cs="Times New Roman"/>
          <w:color w:val="000000"/>
          <w:spacing w:val="-2"/>
          <w:kern w:val="3"/>
          <w:lang w:eastAsia="ja-JP"/>
        </w:rPr>
        <w:t>подготовленными к выполнению этой работы. Полученные ре</w:t>
      </w:r>
      <w:r w:rsidRPr="007F6D49">
        <w:rPr>
          <w:rFonts w:ascii="Times New Roman" w:eastAsia="Calibri, 'Century Gothic'" w:hAnsi="Times New Roman" w:cs="Times New Roman"/>
          <w:color w:val="000000"/>
          <w:spacing w:val="-2"/>
          <w:kern w:val="3"/>
          <w:lang w:eastAsia="ja-JP"/>
        </w:rPr>
        <w:softHyphen/>
      </w:r>
      <w:r w:rsidRPr="007F6D49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t>зультаты не позволяют сделать правильных выводов и полно</w:t>
      </w:r>
      <w:r w:rsidRPr="007F6D49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softHyphen/>
      </w:r>
      <w:r w:rsidRPr="007F6D49">
        <w:rPr>
          <w:rFonts w:ascii="Times New Roman" w:eastAsia="Calibri, 'Century Gothic'" w:hAnsi="Times New Roman" w:cs="Times New Roman"/>
          <w:color w:val="000000"/>
          <w:spacing w:val="1"/>
          <w:kern w:val="3"/>
          <w:lang w:eastAsia="ja-JP"/>
        </w:rPr>
        <w:t xml:space="preserve">стью расходятся с поставленной целью. Обнаружено плохое </w:t>
      </w:r>
      <w:r w:rsidRPr="007F6D49">
        <w:rPr>
          <w:rFonts w:ascii="Times New Roman" w:eastAsia="Calibri, 'Century Gothic'" w:hAnsi="Times New Roman" w:cs="Times New Roman"/>
          <w:color w:val="000000"/>
          <w:spacing w:val="-1"/>
          <w:kern w:val="3"/>
          <w:lang w:eastAsia="ja-JP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7F6D49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t>подготовленных учащихся неэффективны из-за плохой подго</w:t>
      </w:r>
      <w:r w:rsidRPr="007F6D49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softHyphen/>
        <w:t>товки учащегося.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b/>
          <w:kern w:val="3"/>
          <w:lang w:eastAsia="ja-JP"/>
        </w:rPr>
        <w:t>Оценка умений работать с картой и другими источниками географических знаний.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iCs/>
          <w:spacing w:val="-3"/>
          <w:kern w:val="3"/>
          <w:lang w:eastAsia="ja-JP"/>
        </w:rPr>
        <w:t xml:space="preserve">Отметка </w:t>
      </w:r>
      <w:r w:rsidRPr="007F6D49">
        <w:rPr>
          <w:rFonts w:ascii="Times New Roman" w:eastAsia="Calibri, 'Century Gothic'" w:hAnsi="Times New Roman" w:cs="Times New Roman"/>
          <w:spacing w:val="-1"/>
          <w:kern w:val="3"/>
          <w:lang w:eastAsia="ja-JP"/>
        </w:rPr>
        <w:t>«5» - правильный, полный отбор источников знаний, рациона</w:t>
      </w:r>
      <w:r w:rsidRPr="007F6D49">
        <w:rPr>
          <w:rFonts w:ascii="Times New Roman" w:eastAsia="Calibri, 'Century Gothic'" w:hAnsi="Times New Roman" w:cs="Times New Roman"/>
          <w:spacing w:val="-4"/>
          <w:kern w:val="3"/>
          <w:lang w:eastAsia="ja-JP"/>
        </w:rPr>
        <w:t>льное их использование в определенной последовательности; соблюде</w:t>
      </w:r>
      <w:r w:rsidRPr="007F6D49">
        <w:rPr>
          <w:rFonts w:ascii="Times New Roman" w:eastAsia="Calibri, 'Century Gothic'" w:hAnsi="Times New Roman" w:cs="Times New Roman"/>
          <w:spacing w:val="-1"/>
          <w:kern w:val="3"/>
          <w:lang w:eastAsia="ja-JP"/>
        </w:rPr>
        <w:t>ние логики в описании или характеристике географических террито</w:t>
      </w:r>
      <w:r w:rsidRPr="007F6D49">
        <w:rPr>
          <w:rFonts w:ascii="Times New Roman" w:eastAsia="Calibri, 'Century Gothic'" w:hAnsi="Times New Roman" w:cs="Times New Roman"/>
          <w:spacing w:val="-4"/>
          <w:kern w:val="3"/>
          <w:lang w:eastAsia="ja-JP"/>
        </w:rPr>
        <w:t>рий или объектов; самостоятельное выполнение и формулирование в</w:t>
      </w:r>
      <w:r w:rsidRPr="007F6D49">
        <w:rPr>
          <w:rFonts w:ascii="Times New Roman" w:eastAsia="Calibri, 'Century Gothic'" w:hAnsi="Times New Roman" w:cs="Times New Roman"/>
          <w:spacing w:val="2"/>
          <w:kern w:val="3"/>
          <w:lang w:eastAsia="ja-JP"/>
        </w:rPr>
        <w:t>ыводов на основе практической деятельности; аккуратное оформле</w:t>
      </w:r>
      <w:r w:rsidRPr="007F6D49">
        <w:rPr>
          <w:rFonts w:ascii="Times New Roman" w:eastAsia="Calibri, 'Century Gothic'" w:hAnsi="Times New Roman" w:cs="Times New Roman"/>
          <w:spacing w:val="1"/>
          <w:kern w:val="3"/>
          <w:lang w:eastAsia="ja-JP"/>
        </w:rPr>
        <w:t>ние результатов работы.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iCs/>
          <w:spacing w:val="-3"/>
          <w:kern w:val="3"/>
          <w:lang w:eastAsia="ja-JP"/>
        </w:rPr>
        <w:t xml:space="preserve">Отметка </w:t>
      </w: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 xml:space="preserve">«4» - правильный и полный отбор источников знаний, </w:t>
      </w:r>
      <w:r w:rsidRPr="007F6D49">
        <w:rPr>
          <w:rFonts w:ascii="Times New Roman" w:eastAsia="Calibri, 'Century Gothic'" w:hAnsi="Times New Roman" w:cs="Times New Roman"/>
          <w:spacing w:val="2"/>
          <w:kern w:val="3"/>
          <w:lang w:eastAsia="ja-JP"/>
        </w:rPr>
        <w:t>допускаются неточности в использовании карт и других источников знаний, в оформлении результатов.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iCs/>
          <w:spacing w:val="-3"/>
          <w:kern w:val="3"/>
          <w:lang w:eastAsia="ja-JP"/>
        </w:rPr>
        <w:t xml:space="preserve">Отметка </w:t>
      </w:r>
      <w:r w:rsidRPr="007F6D49">
        <w:rPr>
          <w:rFonts w:ascii="Times New Roman" w:eastAsia="Calibri, 'Century Gothic'" w:hAnsi="Times New Roman" w:cs="Times New Roman"/>
          <w:spacing w:val="-2"/>
          <w:kern w:val="3"/>
          <w:lang w:eastAsia="ja-JP"/>
        </w:rPr>
        <w:t xml:space="preserve">«3» - правильное использование основных источников </w:t>
      </w:r>
      <w:r w:rsidRPr="007F6D49">
        <w:rPr>
          <w:rFonts w:ascii="Times New Roman" w:eastAsia="Calibri, 'Century Gothic'" w:hAnsi="Times New Roman" w:cs="Times New Roman"/>
          <w:spacing w:val="2"/>
          <w:kern w:val="3"/>
          <w:lang w:eastAsia="ja-JP"/>
        </w:rPr>
        <w:t>знаний; допускаются неточности в формулировке выводов; неаккуратное оформление результатов.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iCs/>
          <w:spacing w:val="-3"/>
          <w:kern w:val="3"/>
          <w:lang w:eastAsia="ja-JP"/>
        </w:rPr>
        <w:t xml:space="preserve">Отметка </w:t>
      </w:r>
      <w:r w:rsidRPr="007F6D49">
        <w:rPr>
          <w:rFonts w:ascii="Times New Roman" w:eastAsia="Calibri, 'Century Gothic'" w:hAnsi="Times New Roman" w:cs="Times New Roman"/>
          <w:spacing w:val="-4"/>
          <w:kern w:val="3"/>
          <w:lang w:eastAsia="ja-JP"/>
        </w:rPr>
        <w:t>«2» - неумение отбирать и использовать основные ис</w:t>
      </w:r>
      <w:r w:rsidRPr="007F6D49">
        <w:rPr>
          <w:rFonts w:ascii="Times New Roman" w:eastAsia="Calibri, 'Century Gothic'" w:hAnsi="Times New Roman" w:cs="Times New Roman"/>
          <w:spacing w:val="-3"/>
          <w:kern w:val="3"/>
          <w:lang w:eastAsia="ja-JP"/>
        </w:rPr>
        <w:t xml:space="preserve">точники знаний; допускаются существенные ошибки в выполнении </w:t>
      </w:r>
      <w:r w:rsidRPr="007F6D49">
        <w:rPr>
          <w:rFonts w:ascii="Times New Roman" w:eastAsia="Calibri, 'Century Gothic'" w:hAnsi="Times New Roman" w:cs="Times New Roman"/>
          <w:spacing w:val="4"/>
          <w:kern w:val="3"/>
          <w:lang w:eastAsia="ja-JP"/>
        </w:rPr>
        <w:t>задания и в оформлении результатов.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iCs/>
          <w:spacing w:val="-3"/>
          <w:kern w:val="3"/>
          <w:lang w:eastAsia="ja-JP"/>
        </w:rPr>
        <w:t xml:space="preserve">Отметка </w:t>
      </w:r>
      <w:r w:rsidRPr="007F6D49">
        <w:rPr>
          <w:rFonts w:ascii="Times New Roman" w:eastAsia="Calibri, 'Century Gothic'" w:hAnsi="Times New Roman" w:cs="Times New Roman"/>
          <w:spacing w:val="-3"/>
          <w:kern w:val="3"/>
          <w:lang w:eastAsia="ja-JP"/>
        </w:rPr>
        <w:t xml:space="preserve">«1» - полное неумение использовать карту и </w:t>
      </w:r>
      <w:r w:rsidRPr="007F6D49">
        <w:rPr>
          <w:rFonts w:ascii="Times New Roman" w:eastAsia="Calibri, 'Century Gothic'" w:hAnsi="Times New Roman" w:cs="Times New Roman"/>
          <w:spacing w:val="-2"/>
          <w:kern w:val="3"/>
          <w:lang w:eastAsia="ja-JP"/>
        </w:rPr>
        <w:t>источники знаний.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kern w:val="3"/>
          <w:lang w:eastAsia="ja-JP"/>
        </w:rPr>
      </w:pP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b/>
          <w:kern w:val="3"/>
          <w:lang w:eastAsia="ja-JP"/>
        </w:rPr>
        <w:t>Требования к выполнению практических работ на контурной карте.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</w:pP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  <w:t>Практические и самостоятельные работы на контурной карте выполняются с использованием карт атласа и учебника, а также описания задания к работе.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 xml:space="preserve">1. Чтобы не перегружать контурную карту, мелкие объекты обозначаются цифрами с последующим их пояснением за рамками карты </w:t>
      </w:r>
      <w:proofErr w:type="gramStart"/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 xml:space="preserve">( </w:t>
      </w:r>
      <w:proofErr w:type="gramEnd"/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в графе: «условные знаки»).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 xml:space="preserve">( </w:t>
      </w:r>
      <w:proofErr w:type="gramEnd"/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это нужно для ориентира и удобства, а также для правильности нанесения объектов).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7F6D49"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  <w:t>отметка за правильно оформленную работу по предложенным заданиям может быть снижена на один ба</w:t>
      </w:r>
      <w:proofErr w:type="gramStart"/>
      <w:r w:rsidRPr="007F6D49"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  <w:t>лл в сл</w:t>
      </w:r>
      <w:proofErr w:type="gramEnd"/>
      <w:r w:rsidRPr="007F6D49"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  <w:t>учае добавления в работу излишней информации</w:t>
      </w: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)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5. Географические названия объектов подписывайте с заглавной буквы.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6. Работа должна быть выполнена аккуратно без грамматически ошибок (</w:t>
      </w:r>
      <w:r w:rsidRPr="007F6D49"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  <w:t>отметка за работу может быть снижена за небрежность и грамматические ошибки на один и более баллов</w:t>
      </w: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).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  <w:t>Правила работы с контурной картой.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2. </w:t>
      </w:r>
      <w:proofErr w:type="spellStart"/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Проранжируйте</w:t>
      </w:r>
      <w:proofErr w:type="spellEnd"/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 xml:space="preserve"> показатели по 2-3 уровням – высокие, средние, низкие.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lang w:eastAsia="ja-JP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textAlignment w:val="baseline"/>
        <w:rPr>
          <w:rFonts w:ascii="Times New Roman" w:eastAsia="Calibri, 'Century Gothic'" w:hAnsi="Times New Roman" w:cs="Times New Roman"/>
          <w:kern w:val="3"/>
          <w:sz w:val="24"/>
          <w:szCs w:val="24"/>
          <w:lang w:eastAsia="ja-JP"/>
        </w:rPr>
      </w:pPr>
    </w:p>
    <w:p w:rsidR="007F6D49" w:rsidRPr="007F6D49" w:rsidRDefault="007F6D49" w:rsidP="007F6D49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  <w:r w:rsidRPr="007F6D4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>9.Список литературы</w:t>
      </w:r>
    </w:p>
    <w:p w:rsidR="007F6D49" w:rsidRPr="007F6D49" w:rsidRDefault="007F6D49" w:rsidP="007F6D49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</w:pPr>
      <w:r w:rsidRPr="007F6D49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 xml:space="preserve">И.И. </w:t>
      </w:r>
      <w:proofErr w:type="spellStart"/>
      <w:r w:rsidRPr="007F6D49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>Баринова</w:t>
      </w:r>
      <w:proofErr w:type="spellEnd"/>
      <w:r w:rsidRPr="007F6D49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>География</w:t>
      </w:r>
      <w:proofErr w:type="spellEnd"/>
      <w:r w:rsidRPr="007F6D49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 xml:space="preserve">. </w:t>
      </w:r>
      <w:proofErr w:type="spellStart"/>
      <w:r w:rsidRPr="007F6D49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>Природа</w:t>
      </w:r>
      <w:proofErr w:type="spellEnd"/>
      <w:r w:rsidRPr="007F6D49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>России</w:t>
      </w:r>
      <w:proofErr w:type="spellEnd"/>
      <w:r w:rsidRPr="007F6D49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 xml:space="preserve">. 8 </w:t>
      </w:r>
      <w:proofErr w:type="spellStart"/>
      <w:r w:rsidRPr="007F6D49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>класс</w:t>
      </w:r>
      <w:proofErr w:type="spellEnd"/>
      <w:r w:rsidRPr="007F6D49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 xml:space="preserve"> – </w:t>
      </w:r>
      <w:proofErr w:type="gramStart"/>
      <w:r w:rsidRPr="007F6D49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>М.:</w:t>
      </w:r>
      <w:proofErr w:type="gramEnd"/>
      <w:r w:rsidRPr="007F6D49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 xml:space="preserve"> </w:t>
      </w:r>
      <w:proofErr w:type="spellStart"/>
      <w:r w:rsidRPr="007F6D49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>Дрофа</w:t>
      </w:r>
      <w:proofErr w:type="spellEnd"/>
      <w:r w:rsidRPr="007F6D49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>, 200</w:t>
      </w:r>
      <w:r w:rsidRPr="007F6D49">
        <w:rPr>
          <w:rFonts w:ascii="Times New Roman" w:eastAsia="Andale Sans UI" w:hAnsi="Times New Roman" w:cs="Tahoma"/>
          <w:bCs/>
          <w:kern w:val="3"/>
          <w:szCs w:val="24"/>
          <w:lang w:eastAsia="ja-JP" w:bidi="fa-IR"/>
        </w:rPr>
        <w:t>9</w:t>
      </w:r>
      <w:r w:rsidRPr="007F6D49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>.</w:t>
      </w:r>
    </w:p>
    <w:p w:rsidR="007F6D49" w:rsidRPr="007F6D49" w:rsidRDefault="007F6D49" w:rsidP="007F6D49">
      <w:pPr>
        <w:numPr>
          <w:ilvl w:val="0"/>
          <w:numId w:val="28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, 'Century Gothic'" w:hAnsi="Times New Roman" w:cs="Times New Roman"/>
          <w:kern w:val="3"/>
          <w:sz w:val="24"/>
          <w:szCs w:val="24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sz w:val="24"/>
          <w:szCs w:val="24"/>
          <w:lang w:eastAsia="ja-JP"/>
        </w:rPr>
        <w:t xml:space="preserve">География России.  8 </w:t>
      </w:r>
      <w:proofErr w:type="spellStart"/>
      <w:r w:rsidRPr="007F6D49">
        <w:rPr>
          <w:rFonts w:ascii="Times New Roman" w:eastAsia="Calibri, 'Century Gothic'" w:hAnsi="Times New Roman" w:cs="Times New Roman"/>
          <w:kern w:val="3"/>
          <w:sz w:val="24"/>
          <w:szCs w:val="24"/>
          <w:lang w:eastAsia="ja-JP"/>
        </w:rPr>
        <w:t>кл</w:t>
      </w:r>
      <w:proofErr w:type="spellEnd"/>
      <w:r w:rsidRPr="007F6D49">
        <w:rPr>
          <w:rFonts w:ascii="Times New Roman" w:eastAsia="Calibri, 'Century Gothic'" w:hAnsi="Times New Roman" w:cs="Times New Roman"/>
          <w:kern w:val="3"/>
          <w:sz w:val="24"/>
          <w:szCs w:val="24"/>
          <w:lang w:eastAsia="ja-JP"/>
        </w:rPr>
        <w:t>.: Атлас, - М.: Дрофа; Издательство Дик, 2013.</w:t>
      </w:r>
    </w:p>
    <w:p w:rsidR="007F6D49" w:rsidRPr="007F6D49" w:rsidRDefault="007F6D49" w:rsidP="007F6D49">
      <w:pPr>
        <w:numPr>
          <w:ilvl w:val="0"/>
          <w:numId w:val="28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, 'Century Gothic'" w:hAnsi="Times New Roman" w:cs="Times New Roman"/>
          <w:kern w:val="3"/>
          <w:sz w:val="24"/>
          <w:szCs w:val="24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sz w:val="24"/>
          <w:szCs w:val="24"/>
          <w:lang w:eastAsia="ja-JP"/>
        </w:rPr>
        <w:t xml:space="preserve">Е.А. </w:t>
      </w:r>
      <w:proofErr w:type="spellStart"/>
      <w:r w:rsidRPr="007F6D49">
        <w:rPr>
          <w:rFonts w:ascii="Times New Roman" w:eastAsia="Calibri, 'Century Gothic'" w:hAnsi="Times New Roman" w:cs="Times New Roman"/>
          <w:kern w:val="3"/>
          <w:sz w:val="24"/>
          <w:szCs w:val="24"/>
          <w:lang w:eastAsia="ja-JP"/>
        </w:rPr>
        <w:t>Жижина</w:t>
      </w:r>
      <w:proofErr w:type="spellEnd"/>
      <w:r w:rsidRPr="007F6D49">
        <w:rPr>
          <w:rFonts w:ascii="Times New Roman" w:eastAsia="Calibri, 'Century Gothic'" w:hAnsi="Times New Roman" w:cs="Times New Roman"/>
          <w:kern w:val="3"/>
          <w:sz w:val="24"/>
          <w:szCs w:val="24"/>
          <w:lang w:eastAsia="ja-JP"/>
        </w:rPr>
        <w:t>, Н.А. Никитина Поурочные разработки по географии. Природа России. 8 класс – М., «</w:t>
      </w:r>
      <w:proofErr w:type="spellStart"/>
      <w:r w:rsidRPr="007F6D49">
        <w:rPr>
          <w:rFonts w:ascii="Times New Roman" w:eastAsia="Calibri, 'Century Gothic'" w:hAnsi="Times New Roman" w:cs="Times New Roman"/>
          <w:kern w:val="3"/>
          <w:sz w:val="24"/>
          <w:szCs w:val="24"/>
          <w:lang w:eastAsia="ja-JP"/>
        </w:rPr>
        <w:t>Вако</w:t>
      </w:r>
      <w:proofErr w:type="spellEnd"/>
      <w:r w:rsidRPr="007F6D49">
        <w:rPr>
          <w:rFonts w:ascii="Times New Roman" w:eastAsia="Calibri, 'Century Gothic'" w:hAnsi="Times New Roman" w:cs="Times New Roman"/>
          <w:kern w:val="3"/>
          <w:sz w:val="24"/>
          <w:szCs w:val="24"/>
          <w:lang w:eastAsia="ja-JP"/>
        </w:rPr>
        <w:t>», 2011.</w:t>
      </w:r>
    </w:p>
    <w:p w:rsidR="007F6D49" w:rsidRPr="007F6D49" w:rsidRDefault="007F6D49" w:rsidP="007F6D49">
      <w:pPr>
        <w:numPr>
          <w:ilvl w:val="0"/>
          <w:numId w:val="28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, 'Century Gothic'" w:hAnsi="Times New Roman" w:cs="Times New Roman"/>
          <w:kern w:val="3"/>
          <w:sz w:val="24"/>
          <w:szCs w:val="24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sz w:val="24"/>
          <w:szCs w:val="24"/>
          <w:lang w:eastAsia="ja-JP"/>
        </w:rPr>
        <w:t>Контрольно-измерительные материалы. География. 8 класс - М., «</w:t>
      </w:r>
      <w:proofErr w:type="spellStart"/>
      <w:r w:rsidRPr="007F6D49">
        <w:rPr>
          <w:rFonts w:ascii="Times New Roman" w:eastAsia="Calibri, 'Century Gothic'" w:hAnsi="Times New Roman" w:cs="Times New Roman"/>
          <w:kern w:val="3"/>
          <w:sz w:val="24"/>
          <w:szCs w:val="24"/>
          <w:lang w:eastAsia="ja-JP"/>
        </w:rPr>
        <w:t>Вако</w:t>
      </w:r>
      <w:proofErr w:type="spellEnd"/>
      <w:r w:rsidRPr="007F6D49">
        <w:rPr>
          <w:rFonts w:ascii="Times New Roman" w:eastAsia="Calibri, 'Century Gothic'" w:hAnsi="Times New Roman" w:cs="Times New Roman"/>
          <w:kern w:val="3"/>
          <w:sz w:val="24"/>
          <w:szCs w:val="24"/>
          <w:lang w:eastAsia="ja-JP"/>
        </w:rPr>
        <w:t>», 2012.</w:t>
      </w:r>
    </w:p>
    <w:p w:rsidR="007F6D49" w:rsidRPr="007F6D49" w:rsidRDefault="007F6D49" w:rsidP="007F6D49">
      <w:pPr>
        <w:numPr>
          <w:ilvl w:val="0"/>
          <w:numId w:val="28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, 'Century Gothic'" w:hAnsi="Times New Roman" w:cs="Times New Roman"/>
          <w:kern w:val="3"/>
          <w:sz w:val="24"/>
          <w:szCs w:val="24"/>
          <w:lang w:eastAsia="ja-JP"/>
        </w:rPr>
      </w:pPr>
      <w:r w:rsidRPr="007F6D49">
        <w:rPr>
          <w:rFonts w:ascii="Times New Roman" w:eastAsia="Calibri, 'Century Gothic'" w:hAnsi="Times New Roman" w:cs="Times New Roman"/>
          <w:kern w:val="3"/>
          <w:sz w:val="24"/>
          <w:szCs w:val="24"/>
          <w:lang w:eastAsia="ja-JP"/>
        </w:rPr>
        <w:t xml:space="preserve">Д.П. </w:t>
      </w:r>
      <w:proofErr w:type="spellStart"/>
      <w:r w:rsidRPr="007F6D49">
        <w:rPr>
          <w:rFonts w:ascii="Times New Roman" w:eastAsia="Calibri, 'Century Gothic'" w:hAnsi="Times New Roman" w:cs="Times New Roman"/>
          <w:kern w:val="3"/>
          <w:sz w:val="24"/>
          <w:szCs w:val="24"/>
          <w:lang w:eastAsia="ja-JP"/>
        </w:rPr>
        <w:t>Финаров</w:t>
      </w:r>
      <w:proofErr w:type="spellEnd"/>
      <w:r w:rsidRPr="007F6D49">
        <w:rPr>
          <w:rFonts w:ascii="Times New Roman" w:eastAsia="Calibri, 'Century Gothic'" w:hAnsi="Times New Roman" w:cs="Times New Roman"/>
          <w:kern w:val="3"/>
          <w:sz w:val="24"/>
          <w:szCs w:val="24"/>
          <w:lang w:eastAsia="ja-JP"/>
        </w:rPr>
        <w:t>, С.П. Семенов География Санкт-Петербурга и Ленинградской области, СПб, «Специальная литература»,1997.</w:t>
      </w:r>
    </w:p>
    <w:p w:rsidR="007F6D49" w:rsidRPr="007F6D49" w:rsidRDefault="007F6D49" w:rsidP="007F6D49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D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В.П. </w:t>
      </w:r>
      <w:proofErr w:type="spellStart"/>
      <w:r w:rsidRPr="007F6D49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Максаковский</w:t>
      </w:r>
      <w:proofErr w:type="spellEnd"/>
      <w:r w:rsidRPr="007F6D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«Литературная география», Москва, Просвещение, 2006</w:t>
      </w:r>
    </w:p>
    <w:p w:rsidR="007F6D49" w:rsidRPr="007F6D49" w:rsidRDefault="007F6D49" w:rsidP="007F6D49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Calibri, 'Century Gothic'" w:hAnsi="Times New Roman" w:cs="Times New Roman"/>
          <w:kern w:val="3"/>
          <w:sz w:val="24"/>
          <w:szCs w:val="24"/>
          <w:lang w:eastAsia="ja-JP"/>
        </w:rPr>
      </w:pPr>
    </w:p>
    <w:p w:rsidR="00AC7DCE" w:rsidRDefault="00AC7DCE"/>
    <w:sectPr w:rsidR="00AC7DCE" w:rsidSect="007F6D49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libri, 'Century Gothic'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03260D"/>
    <w:multiLevelType w:val="multilevel"/>
    <w:tmpl w:val="D336513C"/>
    <w:styleLink w:val="WW8Num13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D005314"/>
    <w:multiLevelType w:val="multilevel"/>
    <w:tmpl w:val="F7283B1E"/>
    <w:styleLink w:val="WW8Num7"/>
    <w:lvl w:ilvl="0">
      <w:numFmt w:val="bullet"/>
      <w:lvlText w:val=""/>
      <w:lvlJc w:val="left"/>
      <w:rPr>
        <w:rFonts w:ascii="Wingdings" w:hAnsi="Wingdings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7D973AB"/>
    <w:multiLevelType w:val="multilevel"/>
    <w:tmpl w:val="8D5A61D6"/>
    <w:styleLink w:val="WW8Num12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F533323"/>
    <w:multiLevelType w:val="multilevel"/>
    <w:tmpl w:val="1FF2E3C0"/>
    <w:styleLink w:val="WW8Num11"/>
    <w:lvl w:ilvl="0">
      <w:numFmt w:val="bullet"/>
      <w:lvlText w:val=""/>
      <w:lvlJc w:val="left"/>
      <w:rPr>
        <w:rFonts w:ascii="Symbol" w:hAnsi="Symbol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D631D2E"/>
    <w:multiLevelType w:val="hybridMultilevel"/>
    <w:tmpl w:val="2C76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F77B5"/>
    <w:multiLevelType w:val="multilevel"/>
    <w:tmpl w:val="5DFACD90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52D50C51"/>
    <w:multiLevelType w:val="multilevel"/>
    <w:tmpl w:val="52A63D46"/>
    <w:styleLink w:val="WW8Num8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0113DD5"/>
    <w:multiLevelType w:val="multilevel"/>
    <w:tmpl w:val="ABB6D092"/>
    <w:styleLink w:val="WW8Num15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1CB7DDE"/>
    <w:multiLevelType w:val="multilevel"/>
    <w:tmpl w:val="26B07F82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62B92FC1"/>
    <w:multiLevelType w:val="hybridMultilevel"/>
    <w:tmpl w:val="75269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8A47D2"/>
    <w:multiLevelType w:val="multilevel"/>
    <w:tmpl w:val="FBDCD70A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76EC0E6A"/>
    <w:multiLevelType w:val="multilevel"/>
    <w:tmpl w:val="5EECDD00"/>
    <w:styleLink w:val="WW8Num14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79FE569E"/>
    <w:multiLevelType w:val="hybridMultilevel"/>
    <w:tmpl w:val="FA1A6C3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834394"/>
    <w:multiLevelType w:val="multilevel"/>
    <w:tmpl w:val="A3FA50A6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7FED7535"/>
    <w:multiLevelType w:val="multilevel"/>
    <w:tmpl w:val="6B58A9BA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12"/>
  </w:num>
  <w:num w:numId="8">
    <w:abstractNumId w:val="5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5"/>
  </w:num>
  <w:num w:numId="14">
    <w:abstractNumId w:val="12"/>
    <w:lvlOverride w:ilvl="0">
      <w:startOverride w:val="1"/>
    </w:lvlOverride>
  </w:num>
  <w:num w:numId="15">
    <w:abstractNumId w:val="5"/>
  </w:num>
  <w:num w:numId="16">
    <w:abstractNumId w:val="6"/>
  </w:num>
  <w:num w:numId="17">
    <w:abstractNumId w:val="10"/>
  </w:num>
  <w:num w:numId="18">
    <w:abstractNumId w:val="4"/>
  </w:num>
  <w:num w:numId="19">
    <w:abstractNumId w:val="15"/>
  </w:num>
  <w:num w:numId="20">
    <w:abstractNumId w:val="17"/>
  </w:num>
  <w:num w:numId="21">
    <w:abstractNumId w:val="7"/>
  </w:num>
  <w:num w:numId="22">
    <w:abstractNumId w:val="17"/>
  </w:num>
  <w:num w:numId="23">
    <w:abstractNumId w:val="7"/>
  </w:num>
  <w:num w:numId="24">
    <w:abstractNumId w:val="18"/>
  </w:num>
  <w:num w:numId="25">
    <w:abstractNumId w:val="14"/>
  </w:num>
  <w:num w:numId="26">
    <w:abstractNumId w:val="18"/>
    <w:lvlOverride w:ilvl="0">
      <w:startOverride w:val="1"/>
    </w:lvlOverride>
  </w:num>
  <w:num w:numId="27">
    <w:abstractNumId w:val="14"/>
  </w:num>
  <w:num w:numId="28">
    <w:abstractNumId w:val="8"/>
  </w:num>
  <w:num w:numId="29">
    <w:abstractNumId w:val="13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86"/>
    <w:rsid w:val="00395F86"/>
    <w:rsid w:val="00402BA0"/>
    <w:rsid w:val="007F6D49"/>
    <w:rsid w:val="00A870FD"/>
    <w:rsid w:val="00A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6D49"/>
  </w:style>
  <w:style w:type="character" w:customStyle="1" w:styleId="WW8Num1z0">
    <w:name w:val="WW8Num1z0"/>
    <w:rsid w:val="007F6D49"/>
    <w:rPr>
      <w:rFonts w:ascii="Symbol" w:hAnsi="Symbol" w:cs="Symbol"/>
    </w:rPr>
  </w:style>
  <w:style w:type="character" w:customStyle="1" w:styleId="WW8Num1z1">
    <w:name w:val="WW8Num1z1"/>
    <w:rsid w:val="007F6D49"/>
    <w:rPr>
      <w:rFonts w:ascii="Courier New" w:hAnsi="Courier New" w:cs="Courier New"/>
    </w:rPr>
  </w:style>
  <w:style w:type="character" w:customStyle="1" w:styleId="WW8Num1z2">
    <w:name w:val="WW8Num1z2"/>
    <w:rsid w:val="007F6D49"/>
    <w:rPr>
      <w:rFonts w:ascii="Wingdings" w:hAnsi="Wingdings" w:cs="Wingdings"/>
    </w:rPr>
  </w:style>
  <w:style w:type="character" w:customStyle="1" w:styleId="WW8Num2z0">
    <w:name w:val="WW8Num2z0"/>
    <w:rsid w:val="007F6D49"/>
    <w:rPr>
      <w:b w:val="0"/>
    </w:rPr>
  </w:style>
  <w:style w:type="character" w:customStyle="1" w:styleId="WW8Num4z0">
    <w:name w:val="WW8Num4z0"/>
    <w:rsid w:val="007F6D49"/>
    <w:rPr>
      <w:rFonts w:ascii="Symbol" w:hAnsi="Symbol" w:cs="Symbol"/>
    </w:rPr>
  </w:style>
  <w:style w:type="character" w:customStyle="1" w:styleId="WW8Num4z1">
    <w:name w:val="WW8Num4z1"/>
    <w:rsid w:val="007F6D49"/>
    <w:rPr>
      <w:rFonts w:ascii="Courier New" w:hAnsi="Courier New" w:cs="Courier New"/>
    </w:rPr>
  </w:style>
  <w:style w:type="character" w:customStyle="1" w:styleId="WW8Num4z2">
    <w:name w:val="WW8Num4z2"/>
    <w:rsid w:val="007F6D49"/>
    <w:rPr>
      <w:rFonts w:ascii="Wingdings" w:hAnsi="Wingdings" w:cs="Wingdings"/>
    </w:rPr>
  </w:style>
  <w:style w:type="character" w:customStyle="1" w:styleId="WW8Num5z0">
    <w:name w:val="WW8Num5z0"/>
    <w:rsid w:val="007F6D49"/>
    <w:rPr>
      <w:rFonts w:ascii="Symbol" w:hAnsi="Symbol" w:cs="Symbol"/>
      <w:sz w:val="20"/>
    </w:rPr>
  </w:style>
  <w:style w:type="character" w:customStyle="1" w:styleId="WW8Num5z1">
    <w:name w:val="WW8Num5z1"/>
    <w:rsid w:val="007F6D49"/>
    <w:rPr>
      <w:rFonts w:ascii="Courier New" w:hAnsi="Courier New" w:cs="Courier New"/>
      <w:sz w:val="20"/>
    </w:rPr>
  </w:style>
  <w:style w:type="character" w:customStyle="1" w:styleId="WW8Num5z2">
    <w:name w:val="WW8Num5z2"/>
    <w:rsid w:val="007F6D49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7F6D49"/>
  </w:style>
  <w:style w:type="character" w:styleId="a3">
    <w:name w:val="Strong"/>
    <w:qFormat/>
    <w:rsid w:val="007F6D49"/>
    <w:rPr>
      <w:b/>
      <w:bCs/>
    </w:rPr>
  </w:style>
  <w:style w:type="character" w:customStyle="1" w:styleId="a4">
    <w:name w:val="Текст выноски Знак"/>
    <w:rsid w:val="007F6D49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7F6D49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rsid w:val="007F6D4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7F6D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7F6D49"/>
    <w:rPr>
      <w:rFonts w:cs="Mangal"/>
    </w:rPr>
  </w:style>
  <w:style w:type="paragraph" w:customStyle="1" w:styleId="11">
    <w:name w:val="Название1"/>
    <w:basedOn w:val="a"/>
    <w:rsid w:val="007F6D4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7F6D4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9">
    <w:name w:val="Normal (Web)"/>
    <w:basedOn w:val="a"/>
    <w:rsid w:val="007F6D4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13"/>
    <w:rsid w:val="007F6D4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3">
    <w:name w:val="Текст выноски Знак1"/>
    <w:basedOn w:val="a0"/>
    <w:link w:val="aa"/>
    <w:rsid w:val="007F6D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b">
    <w:name w:val="Содержимое таблицы"/>
    <w:basedOn w:val="a"/>
    <w:rsid w:val="007F6D4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Заголовок таблицы"/>
    <w:basedOn w:val="ab"/>
    <w:rsid w:val="007F6D49"/>
    <w:pPr>
      <w:jc w:val="center"/>
    </w:pPr>
    <w:rPr>
      <w:b/>
      <w:bCs/>
    </w:rPr>
  </w:style>
  <w:style w:type="paragraph" w:customStyle="1" w:styleId="Standard">
    <w:name w:val="Standard"/>
    <w:rsid w:val="007F6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d">
    <w:name w:val="No Spacing"/>
    <w:qFormat/>
    <w:rsid w:val="007F6D49"/>
    <w:pPr>
      <w:suppressAutoHyphens/>
      <w:autoSpaceDN w:val="0"/>
      <w:spacing w:after="0" w:line="240" w:lineRule="auto"/>
      <w:textAlignment w:val="baseline"/>
    </w:pPr>
    <w:rPr>
      <w:rFonts w:ascii="Calibri, 'Century Gothic'" w:eastAsia="Calibri, 'Century Gothic'" w:hAnsi="Calibri, 'Century Gothic'" w:cs="Calibri, 'Century Gothic'"/>
      <w:kern w:val="3"/>
      <w:lang w:eastAsia="ja-JP"/>
    </w:rPr>
  </w:style>
  <w:style w:type="numbering" w:customStyle="1" w:styleId="WW8Num6">
    <w:name w:val="WW8Num6"/>
    <w:basedOn w:val="a2"/>
    <w:rsid w:val="007F6D49"/>
    <w:pPr>
      <w:numPr>
        <w:numId w:val="5"/>
      </w:numPr>
    </w:pPr>
  </w:style>
  <w:style w:type="paragraph" w:styleId="ae">
    <w:name w:val="List Paragraph"/>
    <w:basedOn w:val="Standard"/>
    <w:qFormat/>
    <w:rsid w:val="007F6D49"/>
    <w:pPr>
      <w:ind w:left="720"/>
    </w:pPr>
  </w:style>
  <w:style w:type="character" w:customStyle="1" w:styleId="WW8Num8z0">
    <w:name w:val="WW8Num8z0"/>
    <w:rsid w:val="007F6D49"/>
    <w:rPr>
      <w:rFonts w:ascii="Wingdings" w:hAnsi="Wingdings" w:cs="Wingdings"/>
    </w:rPr>
  </w:style>
  <w:style w:type="numbering" w:customStyle="1" w:styleId="WW8Num9">
    <w:name w:val="WW8Num9"/>
    <w:basedOn w:val="a2"/>
    <w:rsid w:val="007F6D49"/>
    <w:pPr>
      <w:numPr>
        <w:numId w:val="7"/>
      </w:numPr>
    </w:pPr>
  </w:style>
  <w:style w:type="numbering" w:customStyle="1" w:styleId="WW8Num7">
    <w:name w:val="WW8Num7"/>
    <w:basedOn w:val="a2"/>
    <w:rsid w:val="007F6D49"/>
    <w:pPr>
      <w:numPr>
        <w:numId w:val="8"/>
      </w:numPr>
    </w:pPr>
  </w:style>
  <w:style w:type="numbering" w:customStyle="1" w:styleId="WW8Num12">
    <w:name w:val="WW8Num12"/>
    <w:basedOn w:val="a2"/>
    <w:rsid w:val="007F6D49"/>
    <w:pPr>
      <w:numPr>
        <w:numId w:val="9"/>
      </w:numPr>
    </w:pPr>
  </w:style>
  <w:style w:type="numbering" w:customStyle="1" w:styleId="WW8Num8">
    <w:name w:val="WW8Num8"/>
    <w:basedOn w:val="a2"/>
    <w:rsid w:val="007F6D49"/>
    <w:pPr>
      <w:numPr>
        <w:numId w:val="10"/>
      </w:numPr>
    </w:pPr>
  </w:style>
  <w:style w:type="numbering" w:customStyle="1" w:styleId="WW8Num13">
    <w:name w:val="WW8Num13"/>
    <w:basedOn w:val="a2"/>
    <w:rsid w:val="007F6D49"/>
    <w:pPr>
      <w:numPr>
        <w:numId w:val="11"/>
      </w:numPr>
    </w:pPr>
  </w:style>
  <w:style w:type="numbering" w:customStyle="1" w:styleId="WW8Num15">
    <w:name w:val="WW8Num15"/>
    <w:basedOn w:val="a2"/>
    <w:rsid w:val="007F6D49"/>
    <w:pPr>
      <w:numPr>
        <w:numId w:val="12"/>
      </w:numPr>
    </w:pPr>
  </w:style>
  <w:style w:type="numbering" w:customStyle="1" w:styleId="WW8Num14">
    <w:name w:val="WW8Num14"/>
    <w:basedOn w:val="a2"/>
    <w:rsid w:val="007F6D49"/>
    <w:pPr>
      <w:numPr>
        <w:numId w:val="13"/>
      </w:numPr>
    </w:pPr>
  </w:style>
  <w:style w:type="numbering" w:customStyle="1" w:styleId="WW8Num5">
    <w:name w:val="WW8Num5"/>
    <w:basedOn w:val="a2"/>
    <w:rsid w:val="007F6D49"/>
    <w:pPr>
      <w:numPr>
        <w:numId w:val="20"/>
      </w:numPr>
    </w:pPr>
  </w:style>
  <w:style w:type="numbering" w:customStyle="1" w:styleId="WW8Num11">
    <w:name w:val="WW8Num11"/>
    <w:basedOn w:val="a2"/>
    <w:rsid w:val="007F6D49"/>
    <w:pPr>
      <w:numPr>
        <w:numId w:val="21"/>
      </w:numPr>
    </w:pPr>
  </w:style>
  <w:style w:type="numbering" w:customStyle="1" w:styleId="WW8Num2">
    <w:name w:val="WW8Num2"/>
    <w:basedOn w:val="a2"/>
    <w:rsid w:val="007F6D49"/>
    <w:pPr>
      <w:numPr>
        <w:numId w:val="24"/>
      </w:numPr>
    </w:pPr>
  </w:style>
  <w:style w:type="numbering" w:customStyle="1" w:styleId="WW8Num3">
    <w:name w:val="WW8Num3"/>
    <w:basedOn w:val="a2"/>
    <w:rsid w:val="007F6D49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6D49"/>
  </w:style>
  <w:style w:type="character" w:customStyle="1" w:styleId="WW8Num1z0">
    <w:name w:val="WW8Num1z0"/>
    <w:rsid w:val="007F6D49"/>
    <w:rPr>
      <w:rFonts w:ascii="Symbol" w:hAnsi="Symbol" w:cs="Symbol"/>
    </w:rPr>
  </w:style>
  <w:style w:type="character" w:customStyle="1" w:styleId="WW8Num1z1">
    <w:name w:val="WW8Num1z1"/>
    <w:rsid w:val="007F6D49"/>
    <w:rPr>
      <w:rFonts w:ascii="Courier New" w:hAnsi="Courier New" w:cs="Courier New"/>
    </w:rPr>
  </w:style>
  <w:style w:type="character" w:customStyle="1" w:styleId="WW8Num1z2">
    <w:name w:val="WW8Num1z2"/>
    <w:rsid w:val="007F6D49"/>
    <w:rPr>
      <w:rFonts w:ascii="Wingdings" w:hAnsi="Wingdings" w:cs="Wingdings"/>
    </w:rPr>
  </w:style>
  <w:style w:type="character" w:customStyle="1" w:styleId="WW8Num2z0">
    <w:name w:val="WW8Num2z0"/>
    <w:rsid w:val="007F6D49"/>
    <w:rPr>
      <w:b w:val="0"/>
    </w:rPr>
  </w:style>
  <w:style w:type="character" w:customStyle="1" w:styleId="WW8Num4z0">
    <w:name w:val="WW8Num4z0"/>
    <w:rsid w:val="007F6D49"/>
    <w:rPr>
      <w:rFonts w:ascii="Symbol" w:hAnsi="Symbol" w:cs="Symbol"/>
    </w:rPr>
  </w:style>
  <w:style w:type="character" w:customStyle="1" w:styleId="WW8Num4z1">
    <w:name w:val="WW8Num4z1"/>
    <w:rsid w:val="007F6D49"/>
    <w:rPr>
      <w:rFonts w:ascii="Courier New" w:hAnsi="Courier New" w:cs="Courier New"/>
    </w:rPr>
  </w:style>
  <w:style w:type="character" w:customStyle="1" w:styleId="WW8Num4z2">
    <w:name w:val="WW8Num4z2"/>
    <w:rsid w:val="007F6D49"/>
    <w:rPr>
      <w:rFonts w:ascii="Wingdings" w:hAnsi="Wingdings" w:cs="Wingdings"/>
    </w:rPr>
  </w:style>
  <w:style w:type="character" w:customStyle="1" w:styleId="WW8Num5z0">
    <w:name w:val="WW8Num5z0"/>
    <w:rsid w:val="007F6D49"/>
    <w:rPr>
      <w:rFonts w:ascii="Symbol" w:hAnsi="Symbol" w:cs="Symbol"/>
      <w:sz w:val="20"/>
    </w:rPr>
  </w:style>
  <w:style w:type="character" w:customStyle="1" w:styleId="WW8Num5z1">
    <w:name w:val="WW8Num5z1"/>
    <w:rsid w:val="007F6D49"/>
    <w:rPr>
      <w:rFonts w:ascii="Courier New" w:hAnsi="Courier New" w:cs="Courier New"/>
      <w:sz w:val="20"/>
    </w:rPr>
  </w:style>
  <w:style w:type="character" w:customStyle="1" w:styleId="WW8Num5z2">
    <w:name w:val="WW8Num5z2"/>
    <w:rsid w:val="007F6D49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7F6D49"/>
  </w:style>
  <w:style w:type="character" w:styleId="a3">
    <w:name w:val="Strong"/>
    <w:qFormat/>
    <w:rsid w:val="007F6D49"/>
    <w:rPr>
      <w:b/>
      <w:bCs/>
    </w:rPr>
  </w:style>
  <w:style w:type="character" w:customStyle="1" w:styleId="a4">
    <w:name w:val="Текст выноски Знак"/>
    <w:rsid w:val="007F6D49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7F6D49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rsid w:val="007F6D4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7F6D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7F6D49"/>
    <w:rPr>
      <w:rFonts w:cs="Mangal"/>
    </w:rPr>
  </w:style>
  <w:style w:type="paragraph" w:customStyle="1" w:styleId="11">
    <w:name w:val="Название1"/>
    <w:basedOn w:val="a"/>
    <w:rsid w:val="007F6D4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7F6D4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9">
    <w:name w:val="Normal (Web)"/>
    <w:basedOn w:val="a"/>
    <w:rsid w:val="007F6D4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13"/>
    <w:rsid w:val="007F6D4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3">
    <w:name w:val="Текст выноски Знак1"/>
    <w:basedOn w:val="a0"/>
    <w:link w:val="aa"/>
    <w:rsid w:val="007F6D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b">
    <w:name w:val="Содержимое таблицы"/>
    <w:basedOn w:val="a"/>
    <w:rsid w:val="007F6D4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Заголовок таблицы"/>
    <w:basedOn w:val="ab"/>
    <w:rsid w:val="007F6D49"/>
    <w:pPr>
      <w:jc w:val="center"/>
    </w:pPr>
    <w:rPr>
      <w:b/>
      <w:bCs/>
    </w:rPr>
  </w:style>
  <w:style w:type="paragraph" w:customStyle="1" w:styleId="Standard">
    <w:name w:val="Standard"/>
    <w:rsid w:val="007F6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d">
    <w:name w:val="No Spacing"/>
    <w:qFormat/>
    <w:rsid w:val="007F6D49"/>
    <w:pPr>
      <w:suppressAutoHyphens/>
      <w:autoSpaceDN w:val="0"/>
      <w:spacing w:after="0" w:line="240" w:lineRule="auto"/>
      <w:textAlignment w:val="baseline"/>
    </w:pPr>
    <w:rPr>
      <w:rFonts w:ascii="Calibri, 'Century Gothic'" w:eastAsia="Calibri, 'Century Gothic'" w:hAnsi="Calibri, 'Century Gothic'" w:cs="Calibri, 'Century Gothic'"/>
      <w:kern w:val="3"/>
      <w:lang w:eastAsia="ja-JP"/>
    </w:rPr>
  </w:style>
  <w:style w:type="numbering" w:customStyle="1" w:styleId="WW8Num6">
    <w:name w:val="WW8Num6"/>
    <w:basedOn w:val="a2"/>
    <w:rsid w:val="007F6D49"/>
    <w:pPr>
      <w:numPr>
        <w:numId w:val="5"/>
      </w:numPr>
    </w:pPr>
  </w:style>
  <w:style w:type="paragraph" w:styleId="ae">
    <w:name w:val="List Paragraph"/>
    <w:basedOn w:val="Standard"/>
    <w:qFormat/>
    <w:rsid w:val="007F6D49"/>
    <w:pPr>
      <w:ind w:left="720"/>
    </w:pPr>
  </w:style>
  <w:style w:type="character" w:customStyle="1" w:styleId="WW8Num8z0">
    <w:name w:val="WW8Num8z0"/>
    <w:rsid w:val="007F6D49"/>
    <w:rPr>
      <w:rFonts w:ascii="Wingdings" w:hAnsi="Wingdings" w:cs="Wingdings"/>
    </w:rPr>
  </w:style>
  <w:style w:type="numbering" w:customStyle="1" w:styleId="WW8Num9">
    <w:name w:val="WW8Num9"/>
    <w:basedOn w:val="a2"/>
    <w:rsid w:val="007F6D49"/>
    <w:pPr>
      <w:numPr>
        <w:numId w:val="7"/>
      </w:numPr>
    </w:pPr>
  </w:style>
  <w:style w:type="numbering" w:customStyle="1" w:styleId="WW8Num7">
    <w:name w:val="WW8Num7"/>
    <w:basedOn w:val="a2"/>
    <w:rsid w:val="007F6D49"/>
    <w:pPr>
      <w:numPr>
        <w:numId w:val="8"/>
      </w:numPr>
    </w:pPr>
  </w:style>
  <w:style w:type="numbering" w:customStyle="1" w:styleId="WW8Num12">
    <w:name w:val="WW8Num12"/>
    <w:basedOn w:val="a2"/>
    <w:rsid w:val="007F6D49"/>
    <w:pPr>
      <w:numPr>
        <w:numId w:val="9"/>
      </w:numPr>
    </w:pPr>
  </w:style>
  <w:style w:type="numbering" w:customStyle="1" w:styleId="WW8Num8">
    <w:name w:val="WW8Num8"/>
    <w:basedOn w:val="a2"/>
    <w:rsid w:val="007F6D49"/>
    <w:pPr>
      <w:numPr>
        <w:numId w:val="10"/>
      </w:numPr>
    </w:pPr>
  </w:style>
  <w:style w:type="numbering" w:customStyle="1" w:styleId="WW8Num13">
    <w:name w:val="WW8Num13"/>
    <w:basedOn w:val="a2"/>
    <w:rsid w:val="007F6D49"/>
    <w:pPr>
      <w:numPr>
        <w:numId w:val="11"/>
      </w:numPr>
    </w:pPr>
  </w:style>
  <w:style w:type="numbering" w:customStyle="1" w:styleId="WW8Num15">
    <w:name w:val="WW8Num15"/>
    <w:basedOn w:val="a2"/>
    <w:rsid w:val="007F6D49"/>
    <w:pPr>
      <w:numPr>
        <w:numId w:val="12"/>
      </w:numPr>
    </w:pPr>
  </w:style>
  <w:style w:type="numbering" w:customStyle="1" w:styleId="WW8Num14">
    <w:name w:val="WW8Num14"/>
    <w:basedOn w:val="a2"/>
    <w:rsid w:val="007F6D49"/>
    <w:pPr>
      <w:numPr>
        <w:numId w:val="13"/>
      </w:numPr>
    </w:pPr>
  </w:style>
  <w:style w:type="numbering" w:customStyle="1" w:styleId="WW8Num5">
    <w:name w:val="WW8Num5"/>
    <w:basedOn w:val="a2"/>
    <w:rsid w:val="007F6D49"/>
    <w:pPr>
      <w:numPr>
        <w:numId w:val="20"/>
      </w:numPr>
    </w:pPr>
  </w:style>
  <w:style w:type="numbering" w:customStyle="1" w:styleId="WW8Num11">
    <w:name w:val="WW8Num11"/>
    <w:basedOn w:val="a2"/>
    <w:rsid w:val="007F6D49"/>
    <w:pPr>
      <w:numPr>
        <w:numId w:val="21"/>
      </w:numPr>
    </w:pPr>
  </w:style>
  <w:style w:type="numbering" w:customStyle="1" w:styleId="WW8Num2">
    <w:name w:val="WW8Num2"/>
    <w:basedOn w:val="a2"/>
    <w:rsid w:val="007F6D49"/>
    <w:pPr>
      <w:numPr>
        <w:numId w:val="24"/>
      </w:numPr>
    </w:pPr>
  </w:style>
  <w:style w:type="numbering" w:customStyle="1" w:styleId="WW8Num3">
    <w:name w:val="WW8Num3"/>
    <w:basedOn w:val="a2"/>
    <w:rsid w:val="007F6D49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5111</Words>
  <Characters>29139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2015-06-04T10:48:00Z</dcterms:created>
  <dcterms:modified xsi:type="dcterms:W3CDTF">2015-06-08T11:57:00Z</dcterms:modified>
</cp:coreProperties>
</file>