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AE" w:rsidRDefault="00FF20AE" w:rsidP="00FF20AE"/>
    <w:p w:rsidR="00415D89" w:rsidRDefault="00415D89" w:rsidP="00415D89">
      <w:pPr>
        <w:jc w:val="center"/>
        <w:rPr>
          <w:b/>
        </w:rPr>
      </w:pPr>
      <w:r w:rsidRPr="00615DFD">
        <w:rPr>
          <w:b/>
        </w:rPr>
        <w:t>Государственное бюджетное общеобразовательное учреждение средняя общеобразовательная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415D89" w:rsidRDefault="00415D89" w:rsidP="00415D89">
      <w:pPr>
        <w:jc w:val="center"/>
        <w:rPr>
          <w:b/>
        </w:rPr>
      </w:pPr>
    </w:p>
    <w:p w:rsidR="00415D89" w:rsidRDefault="00415D89" w:rsidP="00415D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D89" w:rsidRPr="00DD5D2B" w:rsidTr="00415D89">
        <w:tc>
          <w:tcPr>
            <w:tcW w:w="4785" w:type="dxa"/>
            <w:shd w:val="clear" w:color="auto" w:fill="auto"/>
          </w:tcPr>
          <w:p w:rsidR="00415D89" w:rsidRPr="00DD5D2B" w:rsidRDefault="00792C38" w:rsidP="00415D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415D89" w:rsidRPr="006B67A7">
              <w:t xml:space="preserve">                          </w:t>
            </w:r>
          </w:p>
        </w:tc>
        <w:tc>
          <w:tcPr>
            <w:tcW w:w="4786" w:type="dxa"/>
            <w:shd w:val="clear" w:color="auto" w:fill="auto"/>
          </w:tcPr>
          <w:p w:rsidR="00415D89" w:rsidRPr="00DD5D2B" w:rsidRDefault="00415D89" w:rsidP="00415D89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415D89" w:rsidRDefault="00415D89" w:rsidP="00415D89">
            <w:r>
              <w:t>Протокол педагогического совета</w:t>
            </w:r>
          </w:p>
          <w:p w:rsidR="00415D89" w:rsidRPr="00DD5D2B" w:rsidRDefault="00415D89" w:rsidP="00415D89">
            <w:r>
              <w:t>от________№__________</w:t>
            </w:r>
          </w:p>
        </w:tc>
      </w:tr>
      <w:tr w:rsidR="00415D89" w:rsidRPr="00DD5D2B" w:rsidTr="00415D89">
        <w:tc>
          <w:tcPr>
            <w:tcW w:w="4785" w:type="dxa"/>
            <w:shd w:val="clear" w:color="auto" w:fill="auto"/>
          </w:tcPr>
          <w:p w:rsidR="00415D89" w:rsidRPr="00DD5D2B" w:rsidRDefault="00415D89" w:rsidP="00415D89">
            <w:pPr>
              <w:rPr>
                <w:b/>
              </w:rPr>
            </w:pPr>
            <w:r w:rsidRPr="00DD5D2B">
              <w:rPr>
                <w:b/>
              </w:rPr>
              <w:t>Согласовано</w:t>
            </w:r>
          </w:p>
          <w:p w:rsidR="00415D89" w:rsidRDefault="00415D89" w:rsidP="00415D89">
            <w:r w:rsidRPr="006B67A7">
              <w:t xml:space="preserve">Заместитель директора по УВР  </w:t>
            </w:r>
          </w:p>
          <w:p w:rsidR="00415D89" w:rsidRDefault="00415D89" w:rsidP="00415D89">
            <w:r w:rsidRPr="006B67A7">
              <w:t>ГБОУ средней школы №229</w:t>
            </w:r>
          </w:p>
          <w:p w:rsidR="00415D89" w:rsidRPr="00DD5D2B" w:rsidRDefault="00415D89" w:rsidP="00415D89">
            <w:pPr>
              <w:jc w:val="center"/>
              <w:rPr>
                <w:b/>
              </w:rPr>
            </w:pPr>
            <w: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415D89" w:rsidRPr="00DD5D2B" w:rsidRDefault="00415D89" w:rsidP="00415D89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415D89" w:rsidRPr="006B67A7" w:rsidRDefault="00415D89" w:rsidP="00415D89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415D89" w:rsidRPr="006B67A7" w:rsidRDefault="00415D89" w:rsidP="00415D89">
            <w:r>
              <w:t>____________</w:t>
            </w:r>
            <w:r w:rsidRPr="006B67A7">
              <w:t>Петрова Н.А.</w:t>
            </w:r>
          </w:p>
          <w:p w:rsidR="00415D89" w:rsidRPr="006B67A7" w:rsidRDefault="00415D89" w:rsidP="00415D89">
            <w:r w:rsidRPr="006B67A7">
              <w:t xml:space="preserve">Приказ от_________№______              </w:t>
            </w:r>
          </w:p>
          <w:p w:rsidR="00415D89" w:rsidRPr="00DD5D2B" w:rsidRDefault="00415D89" w:rsidP="00415D89">
            <w:pPr>
              <w:rPr>
                <w:b/>
              </w:rPr>
            </w:pPr>
          </w:p>
        </w:tc>
      </w:tr>
    </w:tbl>
    <w:p w:rsidR="00DD1197" w:rsidRPr="004364FC" w:rsidRDefault="00DD1197" w:rsidP="00FF20AE"/>
    <w:p w:rsidR="004364FC" w:rsidRDefault="004364FC" w:rsidP="004364FC">
      <w:pPr>
        <w:rPr>
          <w:b/>
          <w:sz w:val="28"/>
          <w:szCs w:val="28"/>
        </w:rPr>
      </w:pPr>
    </w:p>
    <w:p w:rsidR="004364FC" w:rsidRDefault="004364FC" w:rsidP="004364FC">
      <w:pPr>
        <w:jc w:val="center"/>
        <w:rPr>
          <w:b/>
          <w:sz w:val="28"/>
          <w:szCs w:val="28"/>
        </w:rPr>
      </w:pPr>
    </w:p>
    <w:p w:rsidR="004364FC" w:rsidRDefault="004364FC" w:rsidP="004364FC">
      <w:pPr>
        <w:jc w:val="center"/>
        <w:rPr>
          <w:b/>
          <w:sz w:val="28"/>
          <w:szCs w:val="28"/>
        </w:rPr>
      </w:pPr>
    </w:p>
    <w:p w:rsidR="004364FC" w:rsidRPr="00415D89" w:rsidRDefault="004364FC" w:rsidP="004364FC">
      <w:pPr>
        <w:jc w:val="center"/>
        <w:rPr>
          <w:b/>
          <w:sz w:val="40"/>
          <w:szCs w:val="40"/>
        </w:rPr>
      </w:pPr>
      <w:r w:rsidRPr="00415D89">
        <w:rPr>
          <w:b/>
          <w:sz w:val="40"/>
          <w:szCs w:val="40"/>
        </w:rPr>
        <w:t>РАБОЧАЯ ПРОГРАММА</w:t>
      </w:r>
    </w:p>
    <w:p w:rsidR="00415D89" w:rsidRPr="00415D89" w:rsidRDefault="00DD1197" w:rsidP="004364FC">
      <w:pPr>
        <w:jc w:val="center"/>
        <w:rPr>
          <w:b/>
          <w:sz w:val="40"/>
          <w:szCs w:val="40"/>
        </w:rPr>
      </w:pPr>
      <w:r w:rsidRPr="00415D89">
        <w:rPr>
          <w:b/>
          <w:sz w:val="40"/>
          <w:szCs w:val="40"/>
        </w:rPr>
        <w:t>ПО ИСТОРИИ</w:t>
      </w:r>
    </w:p>
    <w:p w:rsidR="004364FC" w:rsidRPr="00415D89" w:rsidRDefault="00792C38" w:rsidP="004364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DD1197" w:rsidRPr="00415D89">
        <w:rPr>
          <w:b/>
          <w:sz w:val="40"/>
          <w:szCs w:val="40"/>
        </w:rPr>
        <w:t>б</w:t>
      </w:r>
      <w:r w:rsidR="004364FC" w:rsidRPr="00415D89">
        <w:rPr>
          <w:b/>
          <w:sz w:val="40"/>
          <w:szCs w:val="40"/>
        </w:rPr>
        <w:t xml:space="preserve"> класс, базовый уровень</w:t>
      </w:r>
    </w:p>
    <w:p w:rsidR="00415D89" w:rsidRPr="00DD1197" w:rsidRDefault="00415D89" w:rsidP="004364FC">
      <w:pPr>
        <w:jc w:val="center"/>
        <w:rPr>
          <w:b/>
          <w:sz w:val="32"/>
          <w:szCs w:val="32"/>
        </w:rPr>
      </w:pPr>
    </w:p>
    <w:p w:rsidR="00415D89" w:rsidRDefault="00415D89" w:rsidP="00415D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2014-2015 учебный год</w:t>
      </w:r>
    </w:p>
    <w:p w:rsidR="004364FC" w:rsidRPr="00DD1197" w:rsidRDefault="004364FC" w:rsidP="004364FC">
      <w:pPr>
        <w:rPr>
          <w:b/>
          <w:sz w:val="32"/>
          <w:szCs w:val="32"/>
        </w:rPr>
      </w:pPr>
    </w:p>
    <w:p w:rsidR="004364FC" w:rsidRDefault="004364FC" w:rsidP="004364FC">
      <w:pPr>
        <w:rPr>
          <w:b/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Pr="00DD1197" w:rsidRDefault="004364FC" w:rsidP="004364FC">
      <w:pPr>
        <w:jc w:val="both"/>
        <w:rPr>
          <w:b/>
          <w:sz w:val="28"/>
          <w:szCs w:val="28"/>
        </w:rPr>
      </w:pPr>
    </w:p>
    <w:p w:rsidR="00DD1197" w:rsidRPr="00DD1197" w:rsidRDefault="00DD1197" w:rsidP="00DD1197">
      <w:pPr>
        <w:jc w:val="center"/>
        <w:rPr>
          <w:b/>
          <w:sz w:val="28"/>
          <w:szCs w:val="28"/>
        </w:rPr>
      </w:pPr>
      <w:r w:rsidRPr="00DD1197">
        <w:rPr>
          <w:b/>
          <w:sz w:val="28"/>
          <w:szCs w:val="28"/>
        </w:rPr>
        <w:t xml:space="preserve">                                                                            Составила учитель высшей</w:t>
      </w:r>
    </w:p>
    <w:p w:rsidR="004364FC" w:rsidRPr="00DD1197" w:rsidRDefault="00DD1197" w:rsidP="00DD1197">
      <w:pPr>
        <w:ind w:left="6372"/>
        <w:rPr>
          <w:b/>
          <w:sz w:val="28"/>
          <w:szCs w:val="28"/>
        </w:rPr>
      </w:pPr>
      <w:r w:rsidRPr="00DD1197">
        <w:rPr>
          <w:b/>
          <w:sz w:val="28"/>
          <w:szCs w:val="28"/>
        </w:rPr>
        <w:t>квалификационной категории</w:t>
      </w:r>
    </w:p>
    <w:p w:rsidR="00DD1197" w:rsidRPr="00DD1197" w:rsidRDefault="00DD1197" w:rsidP="00DD1197">
      <w:pPr>
        <w:ind w:left="6372"/>
        <w:rPr>
          <w:b/>
          <w:sz w:val="28"/>
          <w:szCs w:val="28"/>
        </w:rPr>
      </w:pPr>
      <w:r w:rsidRPr="00DD1197">
        <w:rPr>
          <w:b/>
          <w:sz w:val="28"/>
          <w:szCs w:val="28"/>
        </w:rPr>
        <w:t>Букатина Татьяна Николаевна</w:t>
      </w:r>
    </w:p>
    <w:p w:rsidR="004364FC" w:rsidRPr="00DD1197" w:rsidRDefault="004364FC" w:rsidP="004364FC">
      <w:pPr>
        <w:jc w:val="both"/>
        <w:rPr>
          <w:b/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Default="004364FC" w:rsidP="004364FC">
      <w:pPr>
        <w:jc w:val="both"/>
        <w:rPr>
          <w:sz w:val="28"/>
          <w:szCs w:val="28"/>
        </w:rPr>
      </w:pPr>
    </w:p>
    <w:p w:rsidR="004364FC" w:rsidRPr="00DD1197" w:rsidRDefault="004364FC" w:rsidP="004364FC">
      <w:pPr>
        <w:jc w:val="center"/>
        <w:rPr>
          <w:b/>
          <w:sz w:val="28"/>
          <w:szCs w:val="28"/>
        </w:rPr>
      </w:pPr>
      <w:r w:rsidRPr="00DD1197">
        <w:rPr>
          <w:b/>
          <w:sz w:val="28"/>
          <w:szCs w:val="28"/>
        </w:rPr>
        <w:t>Санкт-Петербург</w:t>
      </w:r>
    </w:p>
    <w:p w:rsidR="004364FC" w:rsidRPr="00DD1197" w:rsidRDefault="004364FC" w:rsidP="004364FC">
      <w:pPr>
        <w:jc w:val="center"/>
        <w:rPr>
          <w:b/>
          <w:sz w:val="28"/>
          <w:szCs w:val="28"/>
        </w:rPr>
      </w:pPr>
      <w:r w:rsidRPr="00DD1197">
        <w:rPr>
          <w:b/>
          <w:sz w:val="28"/>
          <w:szCs w:val="28"/>
        </w:rPr>
        <w:t>201</w:t>
      </w:r>
      <w:r w:rsidR="00415D89">
        <w:rPr>
          <w:b/>
          <w:sz w:val="28"/>
          <w:szCs w:val="28"/>
        </w:rPr>
        <w:t>4</w:t>
      </w:r>
      <w:r w:rsidR="00DD1197" w:rsidRPr="00DD1197">
        <w:rPr>
          <w:b/>
          <w:sz w:val="28"/>
          <w:szCs w:val="28"/>
        </w:rPr>
        <w:t>г.</w:t>
      </w:r>
    </w:p>
    <w:p w:rsidR="00DD1197" w:rsidRDefault="00DD1197" w:rsidP="004364FC">
      <w:pPr>
        <w:jc w:val="center"/>
        <w:rPr>
          <w:sz w:val="28"/>
          <w:szCs w:val="28"/>
        </w:rPr>
      </w:pPr>
    </w:p>
    <w:p w:rsidR="00DD1197" w:rsidRDefault="00DD1197" w:rsidP="004364FC">
      <w:pPr>
        <w:jc w:val="center"/>
        <w:rPr>
          <w:sz w:val="28"/>
          <w:szCs w:val="28"/>
        </w:rPr>
      </w:pPr>
    </w:p>
    <w:p w:rsidR="00DD1197" w:rsidRDefault="00DD1197" w:rsidP="004364FC">
      <w:pPr>
        <w:jc w:val="center"/>
        <w:rPr>
          <w:sz w:val="28"/>
          <w:szCs w:val="28"/>
        </w:rPr>
      </w:pPr>
    </w:p>
    <w:p w:rsidR="00DD1197" w:rsidRDefault="00DD1197" w:rsidP="004364FC">
      <w:pPr>
        <w:jc w:val="center"/>
        <w:rPr>
          <w:sz w:val="28"/>
          <w:szCs w:val="28"/>
        </w:rPr>
      </w:pPr>
    </w:p>
    <w:p w:rsidR="00415D89" w:rsidRPr="00415D89" w:rsidRDefault="00415D89" w:rsidP="00415D89">
      <w:pPr>
        <w:pStyle w:val="ab"/>
        <w:jc w:val="center"/>
        <w:rPr>
          <w:b/>
          <w:sz w:val="32"/>
          <w:szCs w:val="32"/>
        </w:rPr>
      </w:pPr>
      <w:r w:rsidRPr="00415D89">
        <w:rPr>
          <w:b/>
          <w:sz w:val="32"/>
          <w:szCs w:val="32"/>
        </w:rPr>
        <w:t>Содержание</w:t>
      </w:r>
    </w:p>
    <w:p w:rsidR="00415D89" w:rsidRPr="00415D89" w:rsidRDefault="00415D89" w:rsidP="00415D89">
      <w:pPr>
        <w:pStyle w:val="ab"/>
        <w:rPr>
          <w:sz w:val="32"/>
          <w:szCs w:val="32"/>
        </w:rPr>
      </w:pPr>
    </w:p>
    <w:p w:rsidR="00415D89" w:rsidRPr="00415D89" w:rsidRDefault="00415D89" w:rsidP="00415D89">
      <w:pPr>
        <w:pStyle w:val="ab"/>
        <w:rPr>
          <w:sz w:val="32"/>
          <w:szCs w:val="32"/>
        </w:rPr>
      </w:pP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rStyle w:val="aa"/>
          <w:sz w:val="28"/>
          <w:szCs w:val="28"/>
        </w:rPr>
      </w:pPr>
      <w:r w:rsidRPr="00415D89">
        <w:rPr>
          <w:rStyle w:val="aa"/>
          <w:sz w:val="28"/>
          <w:szCs w:val="28"/>
        </w:rPr>
        <w:t>Паспорт рабочей программы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rStyle w:val="aa"/>
          <w:sz w:val="28"/>
          <w:szCs w:val="28"/>
        </w:rPr>
      </w:pPr>
      <w:r w:rsidRPr="00415D89">
        <w:rPr>
          <w:rStyle w:val="aa"/>
          <w:sz w:val="28"/>
          <w:szCs w:val="28"/>
        </w:rPr>
        <w:t xml:space="preserve">Пояснительная записка 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bCs/>
          <w:sz w:val="28"/>
          <w:szCs w:val="28"/>
        </w:rPr>
      </w:pPr>
      <w:r w:rsidRPr="00415D89">
        <w:rPr>
          <w:rStyle w:val="aa"/>
          <w:sz w:val="28"/>
          <w:szCs w:val="28"/>
        </w:rPr>
        <w:t>Содержание   учебного курса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rStyle w:val="aa"/>
          <w:sz w:val="28"/>
          <w:szCs w:val="28"/>
        </w:rPr>
      </w:pPr>
      <w:r w:rsidRPr="00415D89">
        <w:rPr>
          <w:rStyle w:val="aa"/>
          <w:sz w:val="28"/>
          <w:szCs w:val="28"/>
        </w:rPr>
        <w:t>Учебно-тематический план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b/>
          <w:bCs/>
          <w:sz w:val="28"/>
          <w:szCs w:val="28"/>
        </w:rPr>
      </w:pPr>
      <w:r w:rsidRPr="00415D89">
        <w:rPr>
          <w:b/>
          <w:sz w:val="28"/>
          <w:szCs w:val="28"/>
        </w:rPr>
        <w:t>Перечень</w:t>
      </w:r>
      <w:r w:rsidRPr="00415D89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415D89">
        <w:rPr>
          <w:b/>
          <w:sz w:val="28"/>
          <w:szCs w:val="28"/>
        </w:rPr>
        <w:t>, ЭОР (электронных образовательных ресурсов)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rStyle w:val="aa"/>
          <w:sz w:val="28"/>
          <w:szCs w:val="28"/>
        </w:rPr>
      </w:pPr>
      <w:r w:rsidRPr="00415D89">
        <w:rPr>
          <w:rStyle w:val="aa"/>
          <w:sz w:val="28"/>
          <w:szCs w:val="28"/>
        </w:rPr>
        <w:t>Требования к уровню подготовки обучающихся (по годам обучения)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bCs/>
          <w:sz w:val="28"/>
          <w:szCs w:val="28"/>
        </w:rPr>
      </w:pPr>
      <w:r w:rsidRPr="00415D89">
        <w:rPr>
          <w:rStyle w:val="aa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bCs/>
          <w:sz w:val="28"/>
          <w:szCs w:val="28"/>
        </w:rPr>
      </w:pPr>
      <w:r w:rsidRPr="00415D89">
        <w:rPr>
          <w:rStyle w:val="aa"/>
          <w:sz w:val="28"/>
          <w:szCs w:val="28"/>
        </w:rPr>
        <w:t>Критерии и нормы оценки результатов освоения программы обучающимися</w:t>
      </w:r>
    </w:p>
    <w:p w:rsidR="00415D89" w:rsidRPr="00415D89" w:rsidRDefault="00415D89" w:rsidP="00415D89">
      <w:pPr>
        <w:pStyle w:val="ab"/>
        <w:numPr>
          <w:ilvl w:val="0"/>
          <w:numId w:val="11"/>
        </w:numPr>
        <w:rPr>
          <w:rStyle w:val="aa"/>
          <w:sz w:val="28"/>
          <w:szCs w:val="28"/>
        </w:rPr>
      </w:pPr>
      <w:r w:rsidRPr="00415D89">
        <w:rPr>
          <w:rStyle w:val="aa"/>
          <w:sz w:val="28"/>
          <w:szCs w:val="28"/>
        </w:rPr>
        <w:t>Список литературы</w:t>
      </w:r>
    </w:p>
    <w:p w:rsidR="00415D89" w:rsidRPr="00415D89" w:rsidRDefault="00415D89" w:rsidP="00415D89">
      <w:pPr>
        <w:pStyle w:val="a3"/>
        <w:rPr>
          <w:rStyle w:val="aa"/>
          <w:sz w:val="28"/>
          <w:szCs w:val="28"/>
        </w:rPr>
      </w:pPr>
    </w:p>
    <w:p w:rsidR="00DD1197" w:rsidRDefault="00DD1197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15D89">
      <w:pPr>
        <w:pStyle w:val="a3"/>
        <w:numPr>
          <w:ilvl w:val="0"/>
          <w:numId w:val="12"/>
        </w:numPr>
        <w:rPr>
          <w:rStyle w:val="aa"/>
          <w:sz w:val="32"/>
          <w:szCs w:val="32"/>
          <w:u w:val="single"/>
        </w:rPr>
      </w:pPr>
      <w:r w:rsidRPr="00615DFD">
        <w:rPr>
          <w:rStyle w:val="aa"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926AF0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a"/>
              </w:rPr>
            </w:pPr>
            <w:r w:rsidRPr="00926AF0">
              <w:rPr>
                <w:rStyle w:val="aa"/>
              </w:rPr>
              <w:t>Тип программы</w:t>
            </w:r>
          </w:p>
          <w:p w:rsidR="00415D89" w:rsidRPr="00926AF0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a"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Pr="00E618EA" w:rsidRDefault="00415D89" w:rsidP="00415D89">
            <w:pPr>
              <w:pStyle w:val="a3"/>
              <w:rPr>
                <w:rStyle w:val="aa"/>
                <w:b w:val="0"/>
              </w:rPr>
            </w:pPr>
            <w:r w:rsidRPr="00E618EA">
              <w:rPr>
                <w:rStyle w:val="aa"/>
                <w:b w:val="0"/>
              </w:rPr>
              <w:t>Программа общеобразовательных учреждений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926AF0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a"/>
              </w:rPr>
            </w:pPr>
            <w:r w:rsidRPr="00926AF0">
              <w:rPr>
                <w:rStyle w:val="aa"/>
              </w:rPr>
              <w:t>Статус программы</w:t>
            </w:r>
          </w:p>
          <w:p w:rsidR="00415D89" w:rsidRPr="00926AF0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a"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Default="00415D89" w:rsidP="00415D89">
            <w:pPr>
              <w:pStyle w:val="a3"/>
              <w:rPr>
                <w:rStyle w:val="aa"/>
                <w:b w:val="0"/>
              </w:rPr>
            </w:pPr>
            <w:r w:rsidRPr="00E618EA">
              <w:rPr>
                <w:rStyle w:val="aa"/>
                <w:b w:val="0"/>
              </w:rPr>
              <w:t>Рабочая программа учебного курса</w:t>
            </w:r>
            <w:r w:rsidR="000B5BA0">
              <w:rPr>
                <w:rStyle w:val="aa"/>
                <w:b w:val="0"/>
              </w:rPr>
              <w:t xml:space="preserve"> </w:t>
            </w:r>
          </w:p>
          <w:p w:rsidR="000B5BA0" w:rsidRPr="00E618EA" w:rsidRDefault="000B5BA0" w:rsidP="00415D89">
            <w:pPr>
              <w:pStyle w:val="a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История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415D89" w:rsidRPr="00926AF0" w:rsidRDefault="00415D89" w:rsidP="00415D89">
            <w:pPr>
              <w:pStyle w:val="a3"/>
              <w:rPr>
                <w:rStyle w:val="aa"/>
              </w:rPr>
            </w:pPr>
          </w:p>
        </w:tc>
        <w:tc>
          <w:tcPr>
            <w:tcW w:w="4786" w:type="dxa"/>
            <w:shd w:val="clear" w:color="auto" w:fill="auto"/>
          </w:tcPr>
          <w:p w:rsidR="009B281D" w:rsidRDefault="009B281D" w:rsidP="009B281D">
            <w:pPr>
              <w:snapToGrid w:val="0"/>
            </w:pPr>
            <w:r>
              <w:t xml:space="preserve">Рабочая программа по истории  составлена на основании Государственного Федерального стандарта основного образования, принятого 17.12.2010г.,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7" w:anchor="_blank" w:history="1">
              <w:r>
                <w:rPr>
                  <w:rStyle w:val="ac"/>
                  <w:rFonts w:ascii="Arial" w:hAnsi="Arial"/>
                </w:rPr>
                <w:t>Приказ Минобрнауки России от 17 декабря 2010 г. N 1897</w:t>
              </w:r>
            </w:hyperlink>
            <w:r>
              <w:t xml:space="preserve"> </w:t>
            </w:r>
          </w:p>
          <w:p w:rsidR="000B5BA0" w:rsidRDefault="009B281D" w:rsidP="009B281D">
            <w:pPr>
              <w:shd w:val="clear" w:color="auto" w:fill="FFFFFF"/>
              <w:ind w:firstLine="709"/>
              <w:jc w:val="both"/>
            </w:pPr>
            <w:r>
              <w:rPr>
                <w:bCs/>
                <w:color w:val="000000"/>
              </w:rPr>
              <w:t xml:space="preserve">Примерной программы основного общего образования по истории (Сборник нормативных документов. История. М.: Дрофа, 2009), </w:t>
            </w:r>
            <w:r w:rsidR="000B5BA0" w:rsidRPr="004364FC">
              <w:t xml:space="preserve">авторской программы по истории России Данилова А.А.,  Косулиной Л.Г., </w:t>
            </w:r>
          </w:p>
          <w:p w:rsidR="000B5BA0" w:rsidRPr="004364FC" w:rsidRDefault="000B5BA0" w:rsidP="000B5BA0">
            <w:pPr>
              <w:shd w:val="clear" w:color="auto" w:fill="FFFFFF"/>
              <w:ind w:right="5"/>
              <w:jc w:val="both"/>
            </w:pPr>
            <w:r w:rsidRPr="004364FC">
              <w:t>авторской программы по истории средних веков</w:t>
            </w:r>
            <w:r>
              <w:t xml:space="preserve"> Агибаловой Е.В., Донского Г.М.;</w:t>
            </w:r>
            <w:r w:rsidRPr="004364FC">
              <w:t xml:space="preserve"> УМК по истории России Данилова А.А., Косулиной Л.Г., истории средних  веков Агибаловой Е.В., Донского Г.М. </w:t>
            </w:r>
          </w:p>
          <w:p w:rsidR="00415D89" w:rsidRPr="00E618EA" w:rsidRDefault="00415D89" w:rsidP="000B5BA0">
            <w:pPr>
              <w:shd w:val="clear" w:color="auto" w:fill="FFFFFF"/>
              <w:ind w:firstLine="709"/>
              <w:jc w:val="both"/>
              <w:rPr>
                <w:rStyle w:val="aa"/>
                <w:b w:val="0"/>
              </w:rPr>
            </w:pP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Категория обучающихся</w:t>
            </w:r>
          </w:p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Pr="00E618EA" w:rsidRDefault="00415D89" w:rsidP="000B5BA0">
            <w:pPr>
              <w:pStyle w:val="a3"/>
              <w:rPr>
                <w:rStyle w:val="aa"/>
                <w:b w:val="0"/>
              </w:rPr>
            </w:pPr>
            <w:r w:rsidRPr="00E618EA">
              <w:rPr>
                <w:rStyle w:val="aa"/>
                <w:b w:val="0"/>
              </w:rPr>
              <w:t>Учащиеся</w:t>
            </w:r>
            <w:r w:rsidR="000B5BA0">
              <w:rPr>
                <w:rStyle w:val="aa"/>
                <w:b w:val="0"/>
              </w:rPr>
              <w:t xml:space="preserve"> 6б</w:t>
            </w:r>
            <w:r w:rsidRPr="00E618EA">
              <w:rPr>
                <w:rStyle w:val="aa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415D89" w:rsidRPr="00E618EA" w:rsidRDefault="00415D89" w:rsidP="00415D8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Pr="00E618EA" w:rsidRDefault="00415D89" w:rsidP="00415D89">
            <w:pPr>
              <w:pStyle w:val="a3"/>
              <w:rPr>
                <w:rStyle w:val="aa"/>
                <w:b w:val="0"/>
              </w:rPr>
            </w:pPr>
            <w:r w:rsidRPr="00E618EA">
              <w:rPr>
                <w:rStyle w:val="aa"/>
                <w:b w:val="0"/>
              </w:rPr>
              <w:t>1 год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415D89" w:rsidRPr="00E618EA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B5BA0" w:rsidRDefault="000B5BA0" w:rsidP="000B5BA0">
            <w:pPr>
              <w:shd w:val="clear" w:color="auto" w:fill="FFFFFF"/>
              <w:ind w:firstLine="709"/>
              <w:jc w:val="both"/>
            </w:pPr>
            <w:r>
              <w:rPr>
                <w:rStyle w:val="aa"/>
                <w:b w:val="0"/>
              </w:rPr>
              <w:t xml:space="preserve">68 </w:t>
            </w:r>
            <w:r w:rsidR="00415D89" w:rsidRPr="00E618EA">
              <w:rPr>
                <w:rStyle w:val="aa"/>
                <w:b w:val="0"/>
              </w:rPr>
              <w:t>часов</w:t>
            </w:r>
            <w:r>
              <w:t xml:space="preserve">: </w:t>
            </w:r>
            <w:r w:rsidRPr="004364FC">
              <w:t>включает два курса:</w:t>
            </w:r>
          </w:p>
          <w:p w:rsidR="000B5BA0" w:rsidRDefault="000B5BA0" w:rsidP="000B5BA0">
            <w:pPr>
              <w:shd w:val="clear" w:color="auto" w:fill="FFFFFF"/>
            </w:pPr>
            <w:r>
              <w:t>-</w:t>
            </w:r>
            <w:r w:rsidRPr="004364FC">
              <w:t xml:space="preserve"> первое полугодие изучается история средних веков – 30 часов;</w:t>
            </w:r>
          </w:p>
          <w:p w:rsidR="00415D89" w:rsidRPr="00E618EA" w:rsidRDefault="000B5BA0" w:rsidP="000B5BA0">
            <w:pPr>
              <w:shd w:val="clear" w:color="auto" w:fill="FFFFFF"/>
              <w:rPr>
                <w:rStyle w:val="aa"/>
                <w:b w:val="0"/>
              </w:rPr>
            </w:pPr>
            <w:r>
              <w:t>-</w:t>
            </w:r>
            <w:r w:rsidRPr="004364FC">
              <w:t xml:space="preserve"> второе полугодие – истории России – </w:t>
            </w:r>
            <w:r>
              <w:t>38ч.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415D89" w:rsidRPr="00E618EA" w:rsidRDefault="00415D89" w:rsidP="00415D8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Pr="00E618EA" w:rsidRDefault="00415D89" w:rsidP="00415D89">
            <w:pPr>
              <w:pStyle w:val="a3"/>
              <w:rPr>
                <w:rStyle w:val="aa"/>
                <w:b w:val="0"/>
              </w:rPr>
            </w:pPr>
            <w:r w:rsidRPr="00E618EA">
              <w:rPr>
                <w:rStyle w:val="aa"/>
                <w:b w:val="0"/>
              </w:rPr>
              <w:t>очная</w:t>
            </w:r>
          </w:p>
        </w:tc>
      </w:tr>
      <w:tr w:rsidR="00415D89" w:rsidRPr="00E618EA" w:rsidTr="00415D89">
        <w:tc>
          <w:tcPr>
            <w:tcW w:w="4785" w:type="dxa"/>
            <w:shd w:val="clear" w:color="auto" w:fill="auto"/>
          </w:tcPr>
          <w:p w:rsidR="00415D89" w:rsidRPr="00E618EA" w:rsidRDefault="00415D89" w:rsidP="00415D8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a"/>
                <w:b w:val="0"/>
                <w:bCs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415D89" w:rsidRPr="00E618EA" w:rsidRDefault="00415D89" w:rsidP="00415D8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15D89" w:rsidRPr="00E618EA" w:rsidRDefault="000B5BA0" w:rsidP="000B5BA0">
            <w:pPr>
              <w:pStyle w:val="a3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2 </w:t>
            </w:r>
            <w:r w:rsidR="00415D89" w:rsidRPr="00E618EA">
              <w:rPr>
                <w:rStyle w:val="aa"/>
                <w:b w:val="0"/>
              </w:rPr>
              <w:t xml:space="preserve"> час</w:t>
            </w:r>
            <w:r>
              <w:rPr>
                <w:rStyle w:val="aa"/>
                <w:b w:val="0"/>
              </w:rPr>
              <w:t>а</w:t>
            </w:r>
            <w:r w:rsidR="00415D89" w:rsidRPr="00E618EA">
              <w:rPr>
                <w:rStyle w:val="aa"/>
                <w:b w:val="0"/>
              </w:rPr>
              <w:t xml:space="preserve"> в неделю</w:t>
            </w:r>
          </w:p>
        </w:tc>
      </w:tr>
    </w:tbl>
    <w:p w:rsidR="00DD1197" w:rsidRDefault="00DD1197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415D89" w:rsidRDefault="00415D89" w:rsidP="004364FC">
      <w:pPr>
        <w:jc w:val="center"/>
        <w:rPr>
          <w:sz w:val="28"/>
          <w:szCs w:val="28"/>
        </w:rPr>
      </w:pPr>
    </w:p>
    <w:p w:rsidR="00C4596C" w:rsidRPr="004364FC" w:rsidRDefault="00C4596C" w:rsidP="000B5BA0">
      <w:pPr>
        <w:shd w:val="clear" w:color="auto" w:fill="FFFFFF"/>
        <w:jc w:val="center"/>
      </w:pPr>
      <w:r w:rsidRPr="004364FC">
        <w:t>ПОЯСНИТЕЛЬНАЯ ЗАПИСКА</w:t>
      </w:r>
    </w:p>
    <w:p w:rsidR="00C4596C" w:rsidRPr="004364FC" w:rsidRDefault="00C4596C" w:rsidP="00C4596C">
      <w:pPr>
        <w:shd w:val="clear" w:color="auto" w:fill="FFFFFF"/>
        <w:ind w:firstLine="708"/>
        <w:jc w:val="both"/>
      </w:pPr>
      <w:r w:rsidRPr="004364FC">
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C4596C" w:rsidRPr="004364FC" w:rsidRDefault="00C4596C" w:rsidP="00C4596C">
      <w:pPr>
        <w:shd w:val="clear" w:color="auto" w:fill="FFFFFF"/>
        <w:ind w:firstLine="708"/>
        <w:jc w:val="both"/>
      </w:pPr>
      <w:r w:rsidRPr="004364FC"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C4596C" w:rsidRPr="004364FC" w:rsidRDefault="00C4596C" w:rsidP="00C4596C">
      <w:pPr>
        <w:shd w:val="clear" w:color="auto" w:fill="FFFFFF"/>
        <w:ind w:firstLine="708"/>
        <w:jc w:val="both"/>
      </w:pPr>
      <w:r w:rsidRPr="004364FC">
        <w:t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C4596C" w:rsidRPr="004364FC" w:rsidRDefault="00C4596C" w:rsidP="00C4596C">
      <w:pPr>
        <w:shd w:val="clear" w:color="auto" w:fill="FFFFFF"/>
        <w:ind w:firstLine="708"/>
        <w:jc w:val="both"/>
      </w:pPr>
      <w:r w:rsidRPr="004364FC"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</w:t>
      </w:r>
    </w:p>
    <w:p w:rsidR="00C4596C" w:rsidRPr="004364FC" w:rsidRDefault="00C4596C" w:rsidP="00C4596C">
      <w:pPr>
        <w:shd w:val="clear" w:color="auto" w:fill="FFFFFF"/>
        <w:ind w:firstLine="708"/>
        <w:jc w:val="both"/>
      </w:pPr>
      <w:r w:rsidRPr="004364FC"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систем.</w:t>
      </w:r>
    </w:p>
    <w:p w:rsidR="00C4596C" w:rsidRDefault="00C4596C" w:rsidP="00C4596C">
      <w:pPr>
        <w:ind w:firstLine="709"/>
        <w:jc w:val="both"/>
      </w:pPr>
      <w:r w:rsidRPr="004364FC">
        <w:t xml:space="preserve">Главная цель изучения истории -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E232E" w:rsidRPr="004364FC" w:rsidRDefault="003E232E" w:rsidP="00C4596C">
      <w:pPr>
        <w:ind w:firstLine="709"/>
        <w:jc w:val="both"/>
      </w:pPr>
      <w:r>
        <w:t>Учащиеся 6б класса проявляют заинтересованность в изучении предмета истории</w:t>
      </w:r>
      <w:r w:rsidR="00681F10">
        <w:t>, желание работать с дополнительными источниками (это показала учеба в 5-м классе).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 xml:space="preserve">Задачи обучения. </w:t>
      </w:r>
    </w:p>
    <w:p w:rsidR="00C4596C" w:rsidRPr="004364FC" w:rsidRDefault="00C4596C" w:rsidP="00C4596C">
      <w:pPr>
        <w:ind w:firstLine="709"/>
        <w:jc w:val="both"/>
        <w:rPr>
          <w:i/>
        </w:rPr>
      </w:pPr>
      <w:r w:rsidRPr="004364FC">
        <w:rPr>
          <w:i/>
        </w:rPr>
        <w:t>Предметные задачи: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t>ф</w:t>
      </w:r>
      <w:r w:rsidRPr="004364FC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C4596C" w:rsidRPr="004364FC" w:rsidRDefault="00C4596C" w:rsidP="00C4596C">
      <w:pPr>
        <w:pStyle w:val="a5"/>
        <w:ind w:left="360"/>
        <w:jc w:val="both"/>
      </w:pPr>
      <w:r w:rsidRPr="004364FC">
        <w:rPr>
          <w:i/>
        </w:rPr>
        <w:t>Межпредметные задачи: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rPr>
          <w:color w:val="000000"/>
        </w:rPr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:rsidR="00C4596C" w:rsidRPr="004364FC" w:rsidRDefault="00C4596C" w:rsidP="00C4596C">
      <w:pPr>
        <w:pStyle w:val="a5"/>
        <w:ind w:left="360"/>
        <w:jc w:val="both"/>
        <w:rPr>
          <w:i/>
        </w:rPr>
      </w:pPr>
      <w:r w:rsidRPr="004364FC">
        <w:rPr>
          <w:i/>
        </w:rPr>
        <w:t>Личностные задачи: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4596C" w:rsidRPr="004364FC" w:rsidRDefault="00C4596C" w:rsidP="00C4596C">
      <w:pPr>
        <w:pStyle w:val="a5"/>
        <w:numPr>
          <w:ilvl w:val="0"/>
          <w:numId w:val="6"/>
        </w:numPr>
        <w:jc w:val="both"/>
      </w:pPr>
      <w:r w:rsidRPr="004364FC">
        <w:lastRenderedPageBreak/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C4596C" w:rsidRPr="004364FC" w:rsidRDefault="00C4596C" w:rsidP="00C4596C">
      <w:pPr>
        <w:shd w:val="clear" w:color="auto" w:fill="FFFFFF"/>
        <w:ind w:right="5" w:firstLine="708"/>
        <w:jc w:val="both"/>
      </w:pPr>
      <w:r w:rsidRPr="004364FC">
        <w:t>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</w:t>
      </w:r>
      <w:r w:rsidRPr="004364FC">
        <w:softHyphen/>
        <w:t>тории. При этом отбор фактологического материала осу</w:t>
      </w:r>
      <w:r w:rsidRPr="004364FC">
        <w:softHyphen/>
        <w:t>ществляется таким образом, чтобы он способствовал воспита</w:t>
      </w:r>
      <w:r w:rsidRPr="004364FC">
        <w:softHyphen/>
        <w:t>нию гражданских и патриотических качеств учащихся, содей</w:t>
      </w:r>
      <w:r w:rsidRPr="004364FC">
        <w:softHyphen/>
        <w:t>ствовал формированию личностного отношения к истории своей страны, стимулировал желание самостоятельного поис</w:t>
      </w:r>
      <w:r w:rsidRPr="004364FC">
        <w:softHyphen/>
        <w:t>ка и расширения знаний по истории своей Родины.</w:t>
      </w:r>
    </w:p>
    <w:p w:rsidR="00C4596C" w:rsidRPr="004364FC" w:rsidRDefault="00C4596C" w:rsidP="00C4596C">
      <w:pPr>
        <w:shd w:val="clear" w:color="auto" w:fill="FFFFFF"/>
        <w:ind w:right="5" w:firstLine="708"/>
        <w:jc w:val="both"/>
        <w:rPr>
          <w:color w:val="000000"/>
        </w:rPr>
      </w:pPr>
      <w:r w:rsidRPr="004364FC">
        <w:t xml:space="preserve">В 6 - ом классе </w:t>
      </w:r>
      <w:r w:rsidRPr="004364FC">
        <w:rPr>
          <w:color w:val="000000"/>
        </w:rPr>
        <w:t>задачей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 w:rsidRPr="004364FC">
        <w:t xml:space="preserve"> </w:t>
      </w:r>
      <w:r w:rsidRPr="004364FC">
        <w:rPr>
          <w:color w:val="000000"/>
        </w:rPr>
        <w:t>Программа предполагает знакомство учащихся с некоторыми документальными источниками (они используются 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Шестиклассник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</w:t>
      </w:r>
      <w:r w:rsidRPr="004364FC">
        <w:t xml:space="preserve"> </w:t>
      </w:r>
      <w:r w:rsidRPr="004364FC">
        <w:rPr>
          <w:color w:val="000000"/>
        </w:rPr>
        <w:t>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C4596C" w:rsidRPr="004364FC" w:rsidRDefault="00C4596C" w:rsidP="00C4596C">
      <w:pPr>
        <w:pStyle w:val="a8"/>
        <w:spacing w:after="0"/>
        <w:ind w:firstLine="567"/>
        <w:jc w:val="both"/>
      </w:pPr>
      <w:r w:rsidRPr="004364FC">
        <w:t xml:space="preserve">Реализация данной программы предполагает широкое использование межпредметных связей с географией, изобразительным искусством, литературой, обществознанием, естествознанием. </w:t>
      </w:r>
    </w:p>
    <w:p w:rsidR="00C4596C" w:rsidRPr="004364FC" w:rsidRDefault="00C4596C" w:rsidP="00C4596C">
      <w:pPr>
        <w:pStyle w:val="Style5"/>
        <w:widowControl/>
        <w:spacing w:before="62" w:line="240" w:lineRule="auto"/>
        <w:ind w:firstLine="346"/>
      </w:pPr>
      <w:r w:rsidRPr="004364FC">
        <w:t xml:space="preserve">В преподавании истории предполагается реализовать компетентностный, системно-деятельностный, личностно-ориентированный подходы. </w:t>
      </w:r>
    </w:p>
    <w:p w:rsidR="00C4596C" w:rsidRPr="004364FC" w:rsidRDefault="00C4596C" w:rsidP="00C4596C">
      <w:pPr>
        <w:shd w:val="clear" w:color="auto" w:fill="FFFFFF"/>
        <w:ind w:firstLine="709"/>
        <w:jc w:val="both"/>
      </w:pPr>
      <w:r w:rsidRPr="004364FC">
        <w:t xml:space="preserve"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 </w:t>
      </w:r>
    </w:p>
    <w:p w:rsidR="00C4596C" w:rsidRPr="004364FC" w:rsidRDefault="00C4596C" w:rsidP="00C4596C">
      <w:pPr>
        <w:shd w:val="clear" w:color="auto" w:fill="FFFFFF"/>
        <w:ind w:firstLine="709"/>
        <w:jc w:val="both"/>
      </w:pPr>
      <w:r w:rsidRPr="004364FC">
        <w:t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 Актуальной является балло-рейтинговая система оценки результатов деятельности учащихся на уроках и во внеурочное время.</w:t>
      </w:r>
    </w:p>
    <w:p w:rsidR="00C4596C" w:rsidRPr="004364FC" w:rsidRDefault="00C4596C" w:rsidP="00C4596C">
      <w:pPr>
        <w:pStyle w:val="TableContents"/>
        <w:autoSpaceDE w:val="0"/>
        <w:ind w:firstLine="709"/>
        <w:jc w:val="both"/>
        <w:rPr>
          <w:rFonts w:eastAsia="Lucida Sans Unicode"/>
        </w:rPr>
      </w:pPr>
      <w:r w:rsidRPr="004364FC">
        <w:t xml:space="preserve"> Рабочая программа составлена с учетом данных особенностей преподавания курса истории. </w:t>
      </w:r>
      <w:r w:rsidRPr="004364FC">
        <w:rPr>
          <w:rFonts w:eastAsia="Lucida Sans Unicode"/>
        </w:rPr>
        <w:t>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C4596C" w:rsidRPr="004364FC" w:rsidRDefault="00C4596C" w:rsidP="00C4596C">
      <w:pPr>
        <w:shd w:val="clear" w:color="auto" w:fill="FFFFFF"/>
        <w:ind w:firstLine="709"/>
        <w:jc w:val="both"/>
      </w:pPr>
      <w:r w:rsidRPr="004364FC">
        <w:t xml:space="preserve"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</w:t>
      </w:r>
    </w:p>
    <w:p w:rsidR="00C4596C" w:rsidRPr="004364FC" w:rsidRDefault="00C4596C" w:rsidP="00C4596C">
      <w:pPr>
        <w:ind w:firstLine="709"/>
        <w:jc w:val="both"/>
        <w:rPr>
          <w:color w:val="000000"/>
        </w:rPr>
      </w:pPr>
      <w:r w:rsidRPr="004364FC">
        <w:rPr>
          <w:color w:val="000000"/>
        </w:rPr>
        <w:t>По результатам изучения дисциплины учащиеся должны:</w:t>
      </w:r>
    </w:p>
    <w:p w:rsidR="00C4596C" w:rsidRPr="004364FC" w:rsidRDefault="00C4596C" w:rsidP="00C4596C">
      <w:pPr>
        <w:pStyle w:val="a5"/>
        <w:ind w:left="360"/>
        <w:jc w:val="both"/>
      </w:pPr>
      <w:r w:rsidRPr="004364FC">
        <w:rPr>
          <w:b/>
        </w:rPr>
        <w:t>Предметные результаты</w:t>
      </w:r>
      <w:r w:rsidRPr="004364FC">
        <w:t xml:space="preserve"> изучения истории учащимися включают: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4364FC">
        <w:br/>
        <w:t xml:space="preserve">Учащиеся должны </w:t>
      </w:r>
      <w:r w:rsidRPr="004364FC">
        <w:rPr>
          <w:b/>
        </w:rPr>
        <w:t>знать</w:t>
      </w:r>
      <w:r w:rsidRPr="004364FC">
        <w:t>: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 xml:space="preserve"> хронологию, работу с хронологией; 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lastRenderedPageBreak/>
        <w:t>Работу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 xml:space="preserve"> 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 xml:space="preserve"> 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 сравнивать исторические события и явления, определять в них общее и различия;излагать суждения о причинах и следствиях исторических событий.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 xml:space="preserve"> Работу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C4596C" w:rsidRPr="004364FC" w:rsidRDefault="00C4596C" w:rsidP="00C4596C">
      <w:pPr>
        <w:pStyle w:val="a5"/>
        <w:numPr>
          <w:ilvl w:val="0"/>
          <w:numId w:val="7"/>
        </w:numPr>
        <w:jc w:val="both"/>
      </w:pPr>
      <w:r w:rsidRPr="004364FC">
        <w:t>Применение знаний и умений в общении, социальной среде: применять исторические знания для раскрытия причин и оценки сущности современных событий;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4596C" w:rsidRPr="004364FC" w:rsidRDefault="00C4596C" w:rsidP="00C4596C">
      <w:pPr>
        <w:ind w:left="720"/>
        <w:jc w:val="both"/>
        <w:rPr>
          <w:b/>
          <w:color w:val="000000"/>
        </w:rPr>
      </w:pPr>
      <w:r w:rsidRPr="004364FC">
        <w:rPr>
          <w:b/>
          <w:color w:val="000000"/>
        </w:rPr>
        <w:t>Уметь: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указывать хронологические рамки и периоды ключевых процессов, а также даты важнейших событий отечественной и всеобщей истории; -</w:t>
      </w:r>
      <w:r w:rsidRPr="004364FC">
        <w:rPr>
          <w:i/>
          <w:color w:val="000000"/>
        </w:rPr>
        <w:t xml:space="preserve">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4364FC">
        <w:rPr>
          <w:i/>
        </w:rPr>
        <w:t xml:space="preserve">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 w:rsidRPr="004364FC">
        <w:rPr>
          <w:i/>
          <w:color w:val="000000"/>
        </w:rPr>
        <w:t xml:space="preserve">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применять знания и умения в общении, социальной среде:</w:t>
      </w:r>
      <w:r w:rsidRPr="004364FC"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C4596C" w:rsidRPr="004364FC" w:rsidRDefault="00C4596C" w:rsidP="00C4596C">
      <w:pPr>
        <w:ind w:firstLine="360"/>
        <w:jc w:val="both"/>
      </w:pPr>
      <w:r w:rsidRPr="004364FC">
        <w:rPr>
          <w:b/>
        </w:rPr>
        <w:t>Метапредметные результаты</w:t>
      </w:r>
      <w:r w:rsidRPr="004364FC">
        <w:t xml:space="preserve"> изучения истории выражаются в следующих качествах:</w:t>
      </w:r>
    </w:p>
    <w:p w:rsidR="00C4596C" w:rsidRPr="004364FC" w:rsidRDefault="00C4596C" w:rsidP="00C4596C">
      <w:pPr>
        <w:pStyle w:val="a5"/>
        <w:numPr>
          <w:ilvl w:val="0"/>
          <w:numId w:val="8"/>
        </w:numPr>
        <w:jc w:val="both"/>
      </w:pPr>
      <w:r w:rsidRPr="004364FC">
        <w:lastRenderedPageBreak/>
        <w:t>способность сознательно организовывать и регулировать свою деятельность — учебную, общественную и др.;</w:t>
      </w:r>
    </w:p>
    <w:p w:rsidR="00C4596C" w:rsidRPr="004364FC" w:rsidRDefault="00C4596C" w:rsidP="00C4596C">
      <w:pPr>
        <w:pStyle w:val="a5"/>
        <w:numPr>
          <w:ilvl w:val="0"/>
          <w:numId w:val="8"/>
        </w:numPr>
        <w:jc w:val="both"/>
      </w:pPr>
      <w:r w:rsidRPr="004364FC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4596C" w:rsidRPr="004364FC" w:rsidRDefault="00C4596C" w:rsidP="00C4596C">
      <w:pPr>
        <w:pStyle w:val="a5"/>
        <w:numPr>
          <w:ilvl w:val="0"/>
          <w:numId w:val="8"/>
        </w:numPr>
        <w:jc w:val="both"/>
      </w:pPr>
      <w:r w:rsidRPr="004364FC"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4596C" w:rsidRPr="004364FC" w:rsidRDefault="00C4596C" w:rsidP="00C4596C">
      <w:pPr>
        <w:pStyle w:val="a5"/>
        <w:numPr>
          <w:ilvl w:val="0"/>
          <w:numId w:val="8"/>
        </w:numPr>
        <w:jc w:val="both"/>
      </w:pPr>
      <w:r w:rsidRPr="004364FC"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4596C" w:rsidRPr="004364FC" w:rsidRDefault="00C4596C" w:rsidP="00C4596C">
      <w:pPr>
        <w:ind w:firstLine="360"/>
        <w:jc w:val="both"/>
      </w:pPr>
      <w:r w:rsidRPr="004364FC">
        <w:t xml:space="preserve">К важнейшим </w:t>
      </w:r>
      <w:r w:rsidRPr="004364FC">
        <w:rPr>
          <w:b/>
        </w:rPr>
        <w:t xml:space="preserve">личностным результатам </w:t>
      </w:r>
      <w:r w:rsidRPr="004364FC">
        <w:t xml:space="preserve">изучения истории относятся следующие убеждения и качества: </w:t>
      </w:r>
    </w:p>
    <w:p w:rsidR="00C4596C" w:rsidRPr="004364FC" w:rsidRDefault="00C4596C" w:rsidP="00C4596C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4596C" w:rsidRPr="004364FC" w:rsidRDefault="00C4596C" w:rsidP="00C4596C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освоение гуманистических традиций и ценностей современного общества, уважение прав и свобод человека;</w:t>
      </w:r>
    </w:p>
    <w:p w:rsidR="00C4596C" w:rsidRPr="004364FC" w:rsidRDefault="00C4596C" w:rsidP="00C4596C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4596C" w:rsidRPr="004364FC" w:rsidRDefault="00C4596C" w:rsidP="00C4596C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 xml:space="preserve"> понимание культурного многообразия мира, уважение к культуре своего и других народов, толерантность.</w:t>
      </w:r>
    </w:p>
    <w:p w:rsidR="00C4596C" w:rsidRPr="004364FC" w:rsidRDefault="00C4596C" w:rsidP="00C4596C">
      <w:pPr>
        <w:ind w:firstLine="709"/>
        <w:jc w:val="both"/>
        <w:rPr>
          <w:b/>
          <w:color w:val="000000"/>
        </w:rPr>
      </w:pPr>
      <w:r w:rsidRPr="004364FC">
        <w:rPr>
          <w:color w:val="000000"/>
        </w:rPr>
        <w:t>Учащиеся должны</w:t>
      </w:r>
      <w:r w:rsidRPr="004364FC">
        <w:rPr>
          <w:b/>
          <w:color w:val="000000"/>
        </w:rPr>
        <w:t xml:space="preserve"> владеть:</w:t>
      </w:r>
    </w:p>
    <w:p w:rsidR="00C4596C" w:rsidRPr="004364FC" w:rsidRDefault="00C4596C" w:rsidP="00C4596C">
      <w:pPr>
        <w:pStyle w:val="a5"/>
        <w:numPr>
          <w:ilvl w:val="0"/>
          <w:numId w:val="5"/>
        </w:numPr>
        <w:jc w:val="both"/>
        <w:rPr>
          <w:b/>
          <w:color w:val="000000"/>
        </w:rPr>
      </w:pPr>
      <w:r w:rsidRPr="004364FC">
        <w:t xml:space="preserve">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пониманием исторических причин и исторического значения событий и явлений современной жизни;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опытом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собственными суждениями об историческом наследии народов России и мира;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нормами социального поведения;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 w:rsidRPr="004364FC">
        <w:rPr>
          <w:i/>
        </w:rPr>
        <w:t xml:space="preserve">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ориентирами для гражданской, этнонациональной, социальной, культурной самоидентификации в окружающем мире; </w:t>
      </w:r>
    </w:p>
    <w:p w:rsidR="00C4596C" w:rsidRPr="004364FC" w:rsidRDefault="00C4596C" w:rsidP="00C4596C">
      <w:pPr>
        <w:numPr>
          <w:ilvl w:val="0"/>
          <w:numId w:val="5"/>
        </w:numPr>
        <w:jc w:val="both"/>
      </w:pPr>
      <w:r w:rsidRPr="004364FC">
        <w:t xml:space="preserve"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 </w:t>
      </w:r>
    </w:p>
    <w:p w:rsidR="00C4596C" w:rsidRPr="004364FC" w:rsidRDefault="00C4596C" w:rsidP="00C4596C">
      <w:pPr>
        <w:jc w:val="both"/>
      </w:pPr>
    </w:p>
    <w:p w:rsidR="00C4596C" w:rsidRPr="004364FC" w:rsidRDefault="00C4596C" w:rsidP="00C4596C">
      <w:pPr>
        <w:jc w:val="both"/>
      </w:pPr>
    </w:p>
    <w:p w:rsidR="00C4596C" w:rsidRPr="004364FC" w:rsidRDefault="00C4596C" w:rsidP="00C4596C">
      <w:pPr>
        <w:ind w:firstLine="709"/>
        <w:jc w:val="both"/>
        <w:rPr>
          <w:color w:val="000000"/>
        </w:rPr>
      </w:pPr>
    </w:p>
    <w:p w:rsidR="00C4596C" w:rsidRPr="000B5BA0" w:rsidRDefault="00C4596C" w:rsidP="00C4596C">
      <w:pPr>
        <w:ind w:firstLine="709"/>
        <w:jc w:val="center"/>
        <w:rPr>
          <w:b/>
          <w:bCs/>
          <w:caps/>
        </w:rPr>
      </w:pPr>
      <w:r w:rsidRPr="000B5BA0">
        <w:rPr>
          <w:b/>
          <w:bCs/>
          <w:caps/>
        </w:rPr>
        <w:t>СОДЕРЖАНИЕ ПРОГРАММЫ</w:t>
      </w:r>
    </w:p>
    <w:p w:rsidR="00C4596C" w:rsidRPr="004364FC" w:rsidRDefault="00C4596C" w:rsidP="00C4596C">
      <w:pPr>
        <w:ind w:firstLine="709"/>
        <w:jc w:val="center"/>
        <w:rPr>
          <w:bCs/>
          <w:caps/>
        </w:rPr>
      </w:pPr>
    </w:p>
    <w:p w:rsidR="00C4596C" w:rsidRPr="004364FC" w:rsidRDefault="00C4596C" w:rsidP="00C4596C">
      <w:pPr>
        <w:ind w:firstLine="709"/>
        <w:jc w:val="both"/>
      </w:pPr>
      <w:r w:rsidRPr="004364FC">
        <w:t>Основу курса истории составляют следующие содержательные линии:</w:t>
      </w:r>
    </w:p>
    <w:p w:rsidR="00C4596C" w:rsidRPr="004364FC" w:rsidRDefault="00C4596C" w:rsidP="00C4596C">
      <w:pPr>
        <w:ind w:firstLine="709"/>
        <w:jc w:val="both"/>
      </w:pPr>
      <w:r w:rsidRPr="004364FC">
        <w:t>1. Историческое время — хронология и периодизация событий и процессов.</w:t>
      </w:r>
    </w:p>
    <w:p w:rsidR="00C4596C" w:rsidRPr="004364FC" w:rsidRDefault="00C4596C" w:rsidP="00C4596C">
      <w:pPr>
        <w:ind w:firstLine="709"/>
        <w:jc w:val="both"/>
      </w:pPr>
      <w:r w:rsidRPr="004364FC"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3. 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</w:t>
      </w:r>
      <w:r w:rsidRPr="004364FC">
        <w:lastRenderedPageBreak/>
        <w:t>эстетических систем и ценностей; вклад народов и цивилизаций в мировую культуру; 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C4596C" w:rsidRDefault="00C4596C" w:rsidP="00C4596C">
      <w:pPr>
        <w:ind w:firstLine="709"/>
        <w:jc w:val="both"/>
      </w:pPr>
      <w:r w:rsidRPr="004364FC"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435AA0" w:rsidRPr="00D61A19" w:rsidRDefault="00435AA0" w:rsidP="00435AA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 w:rsidRPr="00D61A19">
        <w:rPr>
          <w:b/>
        </w:rPr>
        <w:t xml:space="preserve">Система контроля </w:t>
      </w:r>
      <w:r w:rsidRPr="00D61A19">
        <w:t>сочетает такие формы как, тематический (терминологические, хронологические диктанты, устные ответы, практические работы по контурной карте), промежуточный (систематизирующие таблицы, аналитические задания), итоговый (</w:t>
      </w:r>
      <w:r>
        <w:t xml:space="preserve">контрольный тест </w:t>
      </w:r>
      <w:r w:rsidRPr="00D61A19">
        <w:t>в форме трехуровневых заданий).</w:t>
      </w:r>
    </w:p>
    <w:p w:rsidR="00435AA0" w:rsidRPr="004364FC" w:rsidRDefault="00435AA0" w:rsidP="00C4596C">
      <w:pPr>
        <w:ind w:firstLine="709"/>
        <w:jc w:val="both"/>
        <w:rPr>
          <w:bCs/>
          <w:caps/>
        </w:rPr>
      </w:pPr>
    </w:p>
    <w:p w:rsidR="00C4596C" w:rsidRPr="004364FC" w:rsidRDefault="00C4596C" w:rsidP="00C4596C">
      <w:pPr>
        <w:ind w:firstLine="709"/>
        <w:jc w:val="both"/>
        <w:rPr>
          <w:b/>
          <w:bCs/>
          <w:caps/>
        </w:rPr>
      </w:pPr>
    </w:p>
    <w:p w:rsidR="00C4596C" w:rsidRPr="004364FC" w:rsidRDefault="00C4596C" w:rsidP="00C4596C">
      <w:pPr>
        <w:ind w:firstLine="709"/>
        <w:jc w:val="both"/>
        <w:rPr>
          <w:b/>
          <w:bCs/>
        </w:rPr>
      </w:pPr>
      <w:r w:rsidRPr="004364FC">
        <w:rPr>
          <w:b/>
          <w:bCs/>
          <w:caps/>
        </w:rPr>
        <w:t>История средних веков</w:t>
      </w:r>
      <w:r w:rsidRPr="004364FC">
        <w:rPr>
          <w:b/>
          <w:bCs/>
        </w:rPr>
        <w:t xml:space="preserve"> </w:t>
      </w:r>
      <w:r w:rsidRPr="004364FC">
        <w:rPr>
          <w:b/>
        </w:rPr>
        <w:t>(30 ч)</w:t>
      </w:r>
    </w:p>
    <w:p w:rsidR="00C4596C" w:rsidRPr="004364FC" w:rsidRDefault="00C4596C" w:rsidP="00C459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4FC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</w:t>
      </w:r>
      <w:r w:rsidRPr="004364FC">
        <w:rPr>
          <w:rFonts w:ascii="Times New Roman" w:hAnsi="Times New Roman"/>
          <w:b/>
          <w:sz w:val="24"/>
          <w:szCs w:val="24"/>
        </w:rPr>
        <w:t>. 1 ч.</w:t>
      </w:r>
    </w:p>
    <w:p w:rsidR="00C4596C" w:rsidRPr="004364FC" w:rsidRDefault="00C4596C" w:rsidP="00C4596C">
      <w:pPr>
        <w:ind w:firstLine="709"/>
        <w:jc w:val="both"/>
      </w:pPr>
      <w:r w:rsidRPr="004364FC">
        <w:rPr>
          <w:b/>
          <w:bCs/>
        </w:rPr>
        <w:t>Становление средневековой Европы. 4ч.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</w:t>
      </w:r>
    </w:p>
    <w:p w:rsidR="00C4596C" w:rsidRPr="004364FC" w:rsidRDefault="00C4596C" w:rsidP="00C4596C">
      <w:pPr>
        <w:ind w:firstLine="709"/>
        <w:jc w:val="both"/>
      </w:pPr>
      <w:r w:rsidRPr="004364FC"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C4596C" w:rsidRPr="004364FC" w:rsidRDefault="00C4596C" w:rsidP="00C4596C">
      <w:pPr>
        <w:ind w:firstLine="709"/>
        <w:jc w:val="both"/>
      </w:pPr>
      <w:r w:rsidRPr="004364FC">
        <w:t>Сословное общество в средневековой Европе. Феодализм. Власть духовная и светская.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>Византийская империя. 2ч.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 Территория, хозяйство, государственное устройство. Императоры Византии. 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 xml:space="preserve">Арабы в </w:t>
      </w:r>
      <w:r w:rsidRPr="004364FC">
        <w:rPr>
          <w:b/>
          <w:lang w:val="en-US"/>
        </w:rPr>
        <w:t>VI</w:t>
      </w:r>
      <w:r w:rsidRPr="004364FC">
        <w:rPr>
          <w:b/>
        </w:rPr>
        <w:t xml:space="preserve"> - </w:t>
      </w:r>
      <w:r w:rsidRPr="004364FC">
        <w:rPr>
          <w:b/>
          <w:lang w:val="en-US"/>
        </w:rPr>
        <w:t>XI</w:t>
      </w:r>
      <w:r w:rsidRPr="004364FC">
        <w:rPr>
          <w:b/>
        </w:rPr>
        <w:t xml:space="preserve"> вв. 1ч.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>Феодалы и крестьяне. Средневековый город Римско-католическая церковь в средневековье.</w:t>
      </w:r>
      <w:r w:rsidRPr="004364FC">
        <w:t xml:space="preserve"> </w:t>
      </w:r>
      <w:r w:rsidRPr="004364FC">
        <w:rPr>
          <w:b/>
          <w:bCs/>
        </w:rPr>
        <w:t xml:space="preserve">Крестовые походы </w:t>
      </w:r>
      <w:r w:rsidRPr="004364FC">
        <w:t>6</w:t>
      </w:r>
      <w:r w:rsidRPr="004364FC">
        <w:rPr>
          <w:b/>
        </w:rPr>
        <w:t xml:space="preserve"> ч. </w:t>
      </w:r>
    </w:p>
    <w:p w:rsidR="00C4596C" w:rsidRPr="004364FC" w:rsidRDefault="00C4596C" w:rsidP="00C4596C">
      <w:pPr>
        <w:ind w:firstLine="709"/>
        <w:jc w:val="both"/>
      </w:pPr>
      <w:r w:rsidRPr="004364FC">
        <w:t>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Жизнь и быт горожан. Цехи и гильдии 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 Роль христианства в раннем средневековье. Христианизация Европы. Аврелий Августин. Иоанн Златоуст. 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Образование двух ветвей христианства </w:t>
      </w:r>
      <w:r w:rsidRPr="004364FC"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>Образование централизованных государств в Западной Европе (</w:t>
      </w:r>
      <w:r w:rsidRPr="004364FC">
        <w:rPr>
          <w:b/>
          <w:lang w:val="en-US"/>
        </w:rPr>
        <w:t>XI</w:t>
      </w:r>
      <w:r w:rsidRPr="004364FC">
        <w:rPr>
          <w:b/>
        </w:rPr>
        <w:t xml:space="preserve"> - </w:t>
      </w:r>
      <w:r w:rsidRPr="004364FC">
        <w:rPr>
          <w:b/>
          <w:lang w:val="en-US"/>
        </w:rPr>
        <w:t>XV</w:t>
      </w:r>
      <w:r w:rsidRPr="004364FC">
        <w:rPr>
          <w:b/>
        </w:rPr>
        <w:t xml:space="preserve"> вв.) 6 ч.</w:t>
      </w:r>
    </w:p>
    <w:p w:rsidR="00C4596C" w:rsidRPr="004364FC" w:rsidRDefault="00C4596C" w:rsidP="00C459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4FC">
        <w:rPr>
          <w:rFonts w:ascii="Times New Roman" w:hAnsi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4364FC">
        <w:rPr>
          <w:rFonts w:ascii="Times New Roman" w:hAnsi="Times New Roman"/>
          <w:sz w:val="24"/>
          <w:szCs w:val="24"/>
          <w:lang w:val="en-US"/>
        </w:rPr>
        <w:t>XIV</w:t>
      </w:r>
      <w:r w:rsidRPr="004364FC">
        <w:rPr>
          <w:rFonts w:ascii="Times New Roman" w:hAnsi="Times New Roman"/>
          <w:sz w:val="24"/>
          <w:szCs w:val="24"/>
        </w:rPr>
        <w:t>-</w:t>
      </w:r>
      <w:r w:rsidRPr="004364FC">
        <w:rPr>
          <w:rFonts w:ascii="Times New Roman" w:hAnsi="Times New Roman"/>
          <w:sz w:val="24"/>
          <w:szCs w:val="24"/>
          <w:lang w:val="en-US"/>
        </w:rPr>
        <w:t>XV</w:t>
      </w:r>
      <w:r w:rsidRPr="004364FC">
        <w:rPr>
          <w:rFonts w:ascii="Times New Roman" w:hAnsi="Times New Roman"/>
          <w:sz w:val="24"/>
          <w:szCs w:val="24"/>
        </w:rPr>
        <w:t xml:space="preserve"> вв. </w:t>
      </w:r>
    </w:p>
    <w:p w:rsidR="00C4596C" w:rsidRPr="004364FC" w:rsidRDefault="00C4596C" w:rsidP="00C459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4FC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4364FC">
        <w:rPr>
          <w:rFonts w:ascii="Times New Roman" w:hAnsi="Times New Roman"/>
          <w:sz w:val="24"/>
          <w:szCs w:val="24"/>
          <w:lang w:val="en-US"/>
        </w:rPr>
        <w:t>XIV</w:t>
      </w:r>
      <w:r w:rsidRPr="004364FC">
        <w:rPr>
          <w:rFonts w:ascii="Times New Roman" w:hAnsi="Times New Roman"/>
          <w:sz w:val="24"/>
          <w:szCs w:val="24"/>
        </w:rPr>
        <w:t>-</w:t>
      </w:r>
      <w:r w:rsidRPr="004364FC">
        <w:rPr>
          <w:rFonts w:ascii="Times New Roman" w:hAnsi="Times New Roman"/>
          <w:sz w:val="24"/>
          <w:szCs w:val="24"/>
          <w:lang w:val="en-US"/>
        </w:rPr>
        <w:t>XV</w:t>
      </w:r>
      <w:r w:rsidRPr="004364FC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д’Арк.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:rsidR="005C3968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 xml:space="preserve">Германия и Италия в </w:t>
      </w:r>
      <w:r w:rsidRPr="004364FC">
        <w:rPr>
          <w:b/>
          <w:lang w:val="en-US"/>
        </w:rPr>
        <w:t>XII</w:t>
      </w:r>
      <w:r w:rsidRPr="004364FC">
        <w:rPr>
          <w:b/>
        </w:rPr>
        <w:t xml:space="preserve"> - </w:t>
      </w:r>
      <w:r w:rsidRPr="004364FC">
        <w:rPr>
          <w:b/>
          <w:lang w:val="en-US"/>
        </w:rPr>
        <w:t>XV</w:t>
      </w:r>
      <w:r w:rsidRPr="004364FC">
        <w:rPr>
          <w:b/>
        </w:rPr>
        <w:t xml:space="preserve"> вв. Славянские государства и Византия в </w:t>
      </w:r>
      <w:r w:rsidRPr="004364FC">
        <w:rPr>
          <w:b/>
          <w:lang w:val="en-US"/>
        </w:rPr>
        <w:t>XIV</w:t>
      </w:r>
      <w:r w:rsidRPr="004364FC">
        <w:rPr>
          <w:b/>
        </w:rPr>
        <w:t xml:space="preserve"> - </w:t>
      </w:r>
      <w:r w:rsidRPr="004364FC">
        <w:rPr>
          <w:b/>
          <w:lang w:val="en-US"/>
        </w:rPr>
        <w:t>XV</w:t>
      </w:r>
      <w:r w:rsidRPr="004364FC">
        <w:rPr>
          <w:b/>
        </w:rPr>
        <w:t xml:space="preserve"> вв. 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>3 ч.</w:t>
      </w:r>
    </w:p>
    <w:p w:rsidR="00C4596C" w:rsidRPr="004364FC" w:rsidRDefault="00C4596C" w:rsidP="00C4596C">
      <w:pPr>
        <w:ind w:firstLine="709"/>
        <w:jc w:val="both"/>
        <w:rPr>
          <w:b/>
        </w:rPr>
      </w:pPr>
      <w:r w:rsidRPr="004364FC">
        <w:rPr>
          <w:b/>
        </w:rPr>
        <w:t xml:space="preserve">Культура Западной Европы в  </w:t>
      </w:r>
      <w:r w:rsidRPr="004364FC">
        <w:rPr>
          <w:b/>
          <w:lang w:val="en-US"/>
        </w:rPr>
        <w:t>XI</w:t>
      </w:r>
      <w:r w:rsidRPr="004364FC">
        <w:rPr>
          <w:b/>
        </w:rPr>
        <w:t xml:space="preserve"> - </w:t>
      </w:r>
      <w:r w:rsidRPr="004364FC">
        <w:rPr>
          <w:b/>
          <w:lang w:val="en-US"/>
        </w:rPr>
        <w:t>XV</w:t>
      </w:r>
      <w:r w:rsidRPr="004364FC">
        <w:rPr>
          <w:b/>
        </w:rPr>
        <w:t xml:space="preserve"> вв. 3ч.</w:t>
      </w:r>
    </w:p>
    <w:p w:rsidR="00C4596C" w:rsidRPr="004364FC" w:rsidRDefault="00C4596C" w:rsidP="00C4596C">
      <w:pPr>
        <w:ind w:firstLine="709"/>
        <w:jc w:val="both"/>
      </w:pPr>
      <w:r w:rsidRPr="004364FC"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4596C" w:rsidRPr="004364FC" w:rsidRDefault="00C4596C" w:rsidP="00C4596C">
      <w:pPr>
        <w:ind w:firstLine="709"/>
        <w:jc w:val="both"/>
      </w:pPr>
      <w:r w:rsidRPr="004364FC">
        <w:lastRenderedPageBreak/>
        <w:t xml:space="preserve">Развитие науки и техники. Появление университетов. Схоластика. Начало книгопечатания в Европе. 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Культурное наследие Византии. 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Особенности средневековой культуры народов Востока. Архитектура и поэзия. </w:t>
      </w:r>
    </w:p>
    <w:p w:rsidR="00C4596C" w:rsidRPr="004364FC" w:rsidRDefault="00C4596C" w:rsidP="00C4596C">
      <w:pPr>
        <w:ind w:firstLine="709"/>
        <w:jc w:val="both"/>
      </w:pPr>
      <w:r w:rsidRPr="004364FC">
        <w:rPr>
          <w:b/>
          <w:bCs/>
        </w:rPr>
        <w:t>Страны Азии и Америки в эпоху средневековья. 3 ч.</w:t>
      </w:r>
    </w:p>
    <w:p w:rsidR="00C4596C" w:rsidRPr="004364FC" w:rsidRDefault="00C4596C" w:rsidP="00C4596C">
      <w:pPr>
        <w:ind w:firstLine="709"/>
        <w:jc w:val="both"/>
      </w:pPr>
      <w:r w:rsidRPr="004364FC">
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</w:t>
      </w:r>
    </w:p>
    <w:p w:rsidR="00C4596C" w:rsidRPr="004364FC" w:rsidRDefault="00C4596C" w:rsidP="00C4596C">
      <w:pPr>
        <w:ind w:firstLine="709"/>
        <w:jc w:val="both"/>
        <w:rPr>
          <w:b/>
          <w:bCs/>
        </w:rPr>
      </w:pPr>
      <w:r w:rsidRPr="004364FC">
        <w:t>Доколумбовы цивилизации Америки. Майя, атцеки и инки: государства, верования, особенности хозяйственной жизни.</w:t>
      </w:r>
    </w:p>
    <w:p w:rsidR="00C4596C" w:rsidRPr="004364FC" w:rsidRDefault="00C4596C" w:rsidP="00C4596C">
      <w:pPr>
        <w:ind w:firstLine="709"/>
        <w:jc w:val="both"/>
        <w:rPr>
          <w:b/>
          <w:bCs/>
        </w:rPr>
      </w:pPr>
      <w:r w:rsidRPr="004364FC">
        <w:rPr>
          <w:b/>
          <w:bCs/>
        </w:rPr>
        <w:t>Культурное наследие Средневековья 1ч.</w:t>
      </w:r>
    </w:p>
    <w:p w:rsidR="00C4596C" w:rsidRPr="004364FC" w:rsidRDefault="00C4596C" w:rsidP="00C4596C">
      <w:pPr>
        <w:ind w:firstLine="709"/>
        <w:jc w:val="both"/>
      </w:pPr>
    </w:p>
    <w:p w:rsidR="00C4596C" w:rsidRPr="004364FC" w:rsidRDefault="00C4596C" w:rsidP="00C4596C">
      <w:pPr>
        <w:shd w:val="clear" w:color="auto" w:fill="FFFFFF"/>
        <w:ind w:right="883" w:firstLine="709"/>
        <w:jc w:val="center"/>
      </w:pPr>
      <w:r w:rsidRPr="004364FC">
        <w:rPr>
          <w:b/>
          <w:bCs/>
        </w:rPr>
        <w:t xml:space="preserve">ИСТОРИЯ РОССИИ С ДРЕВНОСТИ ДО КОНЦА </w:t>
      </w:r>
      <w:r w:rsidRPr="004364FC">
        <w:rPr>
          <w:b/>
          <w:bCs/>
          <w:lang w:val="en-US"/>
        </w:rPr>
        <w:t>XVI</w:t>
      </w:r>
      <w:r w:rsidRPr="004364FC">
        <w:rPr>
          <w:b/>
          <w:bCs/>
        </w:rPr>
        <w:t xml:space="preserve"> </w:t>
      </w:r>
      <w:r w:rsidRPr="004364FC">
        <w:t xml:space="preserve">в. </w:t>
      </w:r>
      <w:r w:rsidR="00F9034B">
        <w:t>38</w:t>
      </w:r>
      <w:r w:rsidRPr="004364FC">
        <w:t xml:space="preserve"> Ч.</w:t>
      </w:r>
    </w:p>
    <w:p w:rsidR="00C4596C" w:rsidRPr="004364FC" w:rsidRDefault="00C4596C" w:rsidP="00C4596C">
      <w:pPr>
        <w:shd w:val="clear" w:color="auto" w:fill="FFFFFF"/>
        <w:ind w:left="5" w:firstLine="709"/>
        <w:jc w:val="center"/>
      </w:pPr>
      <w:r w:rsidRPr="004364FC">
        <w:t>ВВЕДЕНИЕ (1 ч)</w:t>
      </w:r>
    </w:p>
    <w:p w:rsidR="00C4596C" w:rsidRPr="004364FC" w:rsidRDefault="00C4596C" w:rsidP="00C4596C">
      <w:pPr>
        <w:shd w:val="clear" w:color="auto" w:fill="FFFFFF"/>
        <w:ind w:left="14" w:firstLine="709"/>
        <w:jc w:val="both"/>
      </w:pPr>
      <w:r w:rsidRPr="004364FC">
        <w:t>Что изучает история Отечества. История России — часть всемирной истории. История региона — часть истории Рос</w:t>
      </w:r>
      <w:r w:rsidRPr="004364FC">
        <w:softHyphen/>
        <w:t>сии. Исторические источники о прошлом нашей Родины.</w:t>
      </w:r>
    </w:p>
    <w:p w:rsidR="00C4596C" w:rsidRPr="005C3968" w:rsidRDefault="00C4596C" w:rsidP="00C4596C">
      <w:pPr>
        <w:shd w:val="clear" w:color="auto" w:fill="FFFFFF"/>
        <w:ind w:left="1075" w:firstLine="709"/>
        <w:rPr>
          <w:b/>
        </w:rPr>
      </w:pPr>
      <w:r w:rsidRPr="005C3968">
        <w:rPr>
          <w:b/>
        </w:rPr>
        <w:t>ТЕМА 1. ВОСТОЧНЫЕ СЛАВЯНЕ (2 ч)</w:t>
      </w:r>
    </w:p>
    <w:p w:rsidR="00C4596C" w:rsidRPr="004364FC" w:rsidRDefault="00C4596C" w:rsidP="00C4596C">
      <w:pPr>
        <w:shd w:val="clear" w:color="auto" w:fill="FFFFFF"/>
        <w:ind w:left="5" w:right="10" w:firstLine="709"/>
        <w:jc w:val="both"/>
      </w:pPr>
      <w:r w:rsidRPr="004364FC">
        <w:rPr>
          <w:i/>
          <w:iCs/>
        </w:rPr>
        <w:t xml:space="preserve">Восточные славяне и их соседи. </w:t>
      </w:r>
      <w:r w:rsidRPr="004364FC">
        <w:t>Древние люди на терри</w:t>
      </w:r>
      <w:r w:rsidRPr="004364FC">
        <w:softHyphen/>
        <w:t>тории нашей страны. Влияние географического положения и природных условий на занятия и образ жизни людей. Про</w:t>
      </w:r>
      <w:r w:rsidRPr="004364FC">
        <w:softHyphen/>
        <w:t>исхождение восточных славян. Крупнейшие племенные сою</w:t>
      </w:r>
      <w:r w:rsidRPr="004364FC">
        <w:softHyphen/>
        <w:t>зы и их расселение. Занятия, быт и нравы, верования восточных славян. Родоплеменные отношения. Взаимоотно</w:t>
      </w:r>
      <w:r w:rsidRPr="004364FC">
        <w:softHyphen/>
        <w:t>шения восточных славян с соседними племенами и государ</w:t>
      </w:r>
      <w:r w:rsidRPr="004364FC">
        <w:softHyphen/>
        <w:t>ствами.</w:t>
      </w:r>
    </w:p>
    <w:p w:rsidR="00C4596C" w:rsidRPr="004364FC" w:rsidRDefault="00C4596C" w:rsidP="00C4596C">
      <w:pPr>
        <w:shd w:val="clear" w:color="auto" w:fill="FFFFFF"/>
        <w:ind w:left="360" w:firstLine="709"/>
      </w:pPr>
      <w:r w:rsidRPr="004364FC">
        <w:rPr>
          <w:b/>
          <w:bCs/>
        </w:rPr>
        <w:t>Основные понятия темы</w:t>
      </w:r>
    </w:p>
    <w:p w:rsidR="00C4596C" w:rsidRPr="004364FC" w:rsidRDefault="00C4596C" w:rsidP="00C4596C">
      <w:pPr>
        <w:shd w:val="clear" w:color="auto" w:fill="FFFFFF"/>
        <w:ind w:right="10" w:firstLine="709"/>
        <w:jc w:val="both"/>
      </w:pPr>
      <w:r w:rsidRPr="004364FC">
        <w:t>Присваивающее и производящее хозяйства, пашенное зем</w:t>
      </w:r>
      <w:r w:rsidRPr="004364FC">
        <w:softHyphen/>
        <w:t>леделие, родоплеменная организация, союз племен, соседская община, вече, дань, народное ополчение, язычество.</w:t>
      </w:r>
    </w:p>
    <w:p w:rsidR="00C4596C" w:rsidRPr="005C3968" w:rsidRDefault="00C4596C" w:rsidP="00C4596C">
      <w:pPr>
        <w:shd w:val="clear" w:color="auto" w:fill="FFFFFF"/>
        <w:ind w:left="163" w:firstLine="709"/>
        <w:rPr>
          <w:b/>
        </w:rPr>
      </w:pPr>
      <w:r w:rsidRPr="005C3968">
        <w:rPr>
          <w:b/>
        </w:rPr>
        <w:t xml:space="preserve">ТЕМА 2. РУСЬ В </w:t>
      </w:r>
      <w:r w:rsidRPr="005C3968">
        <w:rPr>
          <w:b/>
          <w:lang w:val="en-US"/>
        </w:rPr>
        <w:t>I</w:t>
      </w:r>
      <w:r w:rsidRPr="005C3968">
        <w:rPr>
          <w:b/>
        </w:rPr>
        <w:t xml:space="preserve">Х-ПЕРВОЙ ПОЛОВИНЕ </w:t>
      </w:r>
      <w:r w:rsidRPr="005C3968">
        <w:rPr>
          <w:b/>
          <w:lang w:val="en-US"/>
        </w:rPr>
        <w:t>XII</w:t>
      </w:r>
      <w:r w:rsidRPr="005C3968">
        <w:rPr>
          <w:b/>
        </w:rPr>
        <w:t xml:space="preserve"> в. (9 ч)</w:t>
      </w:r>
    </w:p>
    <w:p w:rsidR="00C4596C" w:rsidRPr="004364FC" w:rsidRDefault="00C4596C" w:rsidP="00C4596C">
      <w:pPr>
        <w:shd w:val="clear" w:color="auto" w:fill="FFFFFF"/>
        <w:ind w:left="5" w:right="5" w:firstLine="709"/>
        <w:jc w:val="both"/>
      </w:pPr>
      <w:r w:rsidRPr="004364FC">
        <w:rPr>
          <w:i/>
          <w:iCs/>
        </w:rPr>
        <w:t xml:space="preserve">Формирование Древнерусского государства. </w:t>
      </w:r>
      <w:r w:rsidRPr="004364FC">
        <w:t>Предпосыл</w:t>
      </w:r>
      <w:r w:rsidRPr="004364FC">
        <w:softHyphen/>
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</w:r>
      <w:r w:rsidRPr="004364FC">
        <w:softHyphen/>
        <w:t>род и Киев. Образование Древнерусского государства со столицей в Киеве. Норманнский вопрос в исторической литературе.</w:t>
      </w:r>
    </w:p>
    <w:p w:rsidR="00C4596C" w:rsidRPr="004364FC" w:rsidRDefault="00C4596C" w:rsidP="00C4596C">
      <w:pPr>
        <w:shd w:val="clear" w:color="auto" w:fill="FFFFFF"/>
        <w:ind w:left="10" w:right="5" w:firstLine="709"/>
        <w:jc w:val="both"/>
      </w:pPr>
      <w:r w:rsidRPr="004364FC">
        <w:rPr>
          <w:i/>
          <w:iCs/>
        </w:rPr>
        <w:t xml:space="preserve">Первые русские князья. </w:t>
      </w:r>
      <w:r w:rsidRPr="004364FC">
        <w:t>Характер древнерусской державы. Князь и дружина. Полюдье. Деятельность Олега, Игоря, Оль</w:t>
      </w:r>
      <w:r w:rsidRPr="004364FC">
        <w:softHyphen/>
        <w:t>ги по укреплению внутреннего и международного положения Древнерусского государства. Походы Святослава.</w:t>
      </w:r>
    </w:p>
    <w:p w:rsidR="00C4596C" w:rsidRPr="004364FC" w:rsidRDefault="00792C38" w:rsidP="00C4596C">
      <w:pPr>
        <w:shd w:val="clear" w:color="auto" w:fill="FFFFFF"/>
        <w:ind w:left="10" w:right="5" w:firstLine="70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748.1pt,-33.85pt" to="748.1pt,17.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749.75pt,-33.85pt" to="749.75pt,494.4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2336;mso-position-horizontal-relative:margin" from="753.6pt,-32.65pt" to="753.6pt,516.95pt" o:allowincell="f" strokeweight="2.4pt">
            <w10:wrap anchorx="margin"/>
          </v:line>
        </w:pict>
      </w:r>
      <w:r w:rsidR="00C4596C" w:rsidRPr="004364FC">
        <w:rPr>
          <w:i/>
          <w:iCs/>
        </w:rPr>
        <w:t xml:space="preserve">Князь Владимир. Крещение Руси. </w:t>
      </w:r>
      <w:r w:rsidR="00C4596C" w:rsidRPr="004364FC">
        <w:t>Борьба за киевский престол. Начало правления князя Владимира. Причины при</w:t>
      </w:r>
      <w:r w:rsidR="00C4596C" w:rsidRPr="004364FC">
        <w:softHyphen/>
        <w:t>нятия христианства. Крещение Руси. Значение принятия христианства.</w:t>
      </w:r>
    </w:p>
    <w:p w:rsidR="00C4596C" w:rsidRPr="004364FC" w:rsidRDefault="00C4596C" w:rsidP="00C4596C">
      <w:pPr>
        <w:shd w:val="clear" w:color="auto" w:fill="FFFFFF"/>
        <w:ind w:left="10" w:right="5" w:firstLine="709"/>
        <w:jc w:val="both"/>
      </w:pPr>
      <w:r w:rsidRPr="004364FC">
        <w:rPr>
          <w:i/>
          <w:iCs/>
        </w:rPr>
        <w:t xml:space="preserve">Расцвет Древнерусского государства при Ярославе Мудром. </w:t>
      </w:r>
      <w:r w:rsidRPr="004364FC">
        <w:t>Борьба за власть сыновей Владимира. Князь Ярос</w:t>
      </w:r>
      <w:r w:rsidRPr="004364FC">
        <w:softHyphen/>
        <w:t>лав. Внутренняя политика Ярослава. Русская Правда. Земель</w:t>
      </w:r>
      <w:r w:rsidRPr="004364FC">
        <w:softHyphen/>
        <w:t>ные отношения. Основные социальные слои древнерусско</w:t>
      </w:r>
      <w:r w:rsidRPr="004364FC">
        <w:softHyphen/>
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</w:r>
      <w:r w:rsidRPr="004364FC">
        <w:softHyphen/>
        <w:t>тема местного управления. Внешняя политика Ярослава Муд</w:t>
      </w:r>
      <w:r w:rsidRPr="004364FC">
        <w:softHyphen/>
        <w:t>рого.</w:t>
      </w:r>
    </w:p>
    <w:p w:rsidR="00C4596C" w:rsidRPr="004364FC" w:rsidRDefault="00C4596C" w:rsidP="00C4596C">
      <w:pPr>
        <w:shd w:val="clear" w:color="auto" w:fill="FFFFFF"/>
        <w:ind w:right="5" w:firstLine="709"/>
        <w:jc w:val="both"/>
      </w:pPr>
      <w:r w:rsidRPr="004364FC">
        <w:rPr>
          <w:i/>
          <w:iCs/>
        </w:rPr>
        <w:t>Древнерусское государство при сыновьях и внуках Ярос</w:t>
      </w:r>
      <w:r w:rsidRPr="004364FC">
        <w:rPr>
          <w:i/>
          <w:iCs/>
        </w:rPr>
        <w:softHyphen/>
        <w:t xml:space="preserve">лава Мудрого. </w:t>
      </w:r>
      <w:r w:rsidRPr="004364FC">
        <w:t>Правление Ярославичей. Половецкая угроза. Междукняжеские усобицы. Любечский съезд князей. Князь Владимир Мономах. Правление Владимира Мономаха в Кие</w:t>
      </w:r>
      <w:r w:rsidRPr="004364FC">
        <w:softHyphen/>
        <w:t>ве. «Устав» Владимира Мономаха.</w:t>
      </w:r>
    </w:p>
    <w:p w:rsidR="00C4596C" w:rsidRPr="004364FC" w:rsidRDefault="00C4596C" w:rsidP="00C4596C">
      <w:pPr>
        <w:shd w:val="clear" w:color="auto" w:fill="FFFFFF"/>
        <w:ind w:left="10" w:right="5" w:firstLine="709"/>
        <w:jc w:val="both"/>
      </w:pPr>
      <w:r w:rsidRPr="004364FC">
        <w:rPr>
          <w:i/>
          <w:iCs/>
        </w:rPr>
        <w:t xml:space="preserve">Культура Древней Руси. </w:t>
      </w:r>
      <w:r w:rsidRPr="004364FC">
        <w:t>Истоки и особенности развития древнерусской культуры. Христианские основы древнерусско</w:t>
      </w:r>
      <w:r w:rsidRPr="004364FC">
        <w:softHyphen/>
        <w:t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 (мозаика и фрески, иконы, книги, прикладное искусство). Ценностные ориентации древнерусского общества. Зна</w:t>
      </w:r>
      <w:r w:rsidRPr="004364FC">
        <w:softHyphen/>
        <w:t>чение древнерусской культуры в развитии европейской культуры.</w:t>
      </w:r>
    </w:p>
    <w:p w:rsidR="00C4596C" w:rsidRPr="004364FC" w:rsidRDefault="00C4596C" w:rsidP="00C4596C">
      <w:pPr>
        <w:shd w:val="clear" w:color="auto" w:fill="FFFFFF"/>
        <w:ind w:left="29" w:firstLine="709"/>
        <w:jc w:val="both"/>
      </w:pPr>
      <w:r w:rsidRPr="004364FC">
        <w:rPr>
          <w:i/>
          <w:iCs/>
        </w:rPr>
        <w:t xml:space="preserve">Быт и нравы Древней Руси. </w:t>
      </w:r>
      <w:r w:rsidRPr="004364FC">
        <w:t>Формирование древнерус</w:t>
      </w:r>
      <w:r w:rsidRPr="004364FC">
        <w:softHyphen/>
        <w:t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C4596C" w:rsidRPr="004364FC" w:rsidRDefault="00C4596C" w:rsidP="00C4596C">
      <w:pPr>
        <w:shd w:val="clear" w:color="auto" w:fill="FFFFFF"/>
        <w:ind w:left="384" w:firstLine="709"/>
      </w:pPr>
      <w:r w:rsidRPr="004364FC">
        <w:rPr>
          <w:b/>
          <w:bCs/>
        </w:rPr>
        <w:lastRenderedPageBreak/>
        <w:t>Основные понятия темы</w:t>
      </w:r>
    </w:p>
    <w:p w:rsidR="00C4596C" w:rsidRPr="004364FC" w:rsidRDefault="00C4596C" w:rsidP="00C4596C">
      <w:pPr>
        <w:shd w:val="clear" w:color="auto" w:fill="FFFFFF"/>
        <w:ind w:left="38" w:right="5" w:firstLine="709"/>
        <w:jc w:val="both"/>
      </w:pPr>
      <w:r w:rsidRPr="004364FC">
        <w:t>Государство, княжеская власть, дружина, бояре, полюдье, православие, митрополит, монахи, монастыри, вотчина, смерд, закуп, рядович, холоп, Русская Правда, усобица, лето</w:t>
      </w:r>
      <w:r w:rsidRPr="004364FC">
        <w:softHyphen/>
        <w:t>пись, былина, патриотизм.</w:t>
      </w:r>
    </w:p>
    <w:p w:rsidR="00C4596C" w:rsidRPr="00E52CD2" w:rsidRDefault="00C4596C" w:rsidP="00C4596C">
      <w:pPr>
        <w:shd w:val="clear" w:color="auto" w:fill="FFFFFF"/>
        <w:ind w:right="845"/>
        <w:rPr>
          <w:b/>
        </w:rPr>
      </w:pPr>
      <w:r w:rsidRPr="00E52CD2">
        <w:rPr>
          <w:b/>
        </w:rPr>
        <w:t xml:space="preserve">ТЕМА 3. РУСЬ ВО ВТОРОЙ ПОЛОВИНЕ </w:t>
      </w:r>
      <w:r w:rsidRPr="00E52CD2">
        <w:rPr>
          <w:b/>
          <w:bCs/>
          <w:lang w:val="en-US"/>
        </w:rPr>
        <w:t>XII</w:t>
      </w:r>
      <w:r w:rsidRPr="00E52CD2">
        <w:rPr>
          <w:b/>
          <w:bCs/>
        </w:rPr>
        <w:t>—</w:t>
      </w:r>
      <w:r w:rsidRPr="00E52CD2">
        <w:rPr>
          <w:b/>
          <w:lang w:val="en-US"/>
        </w:rPr>
        <w:t>XIII</w:t>
      </w:r>
      <w:r w:rsidRPr="00E52CD2">
        <w:rPr>
          <w:b/>
        </w:rPr>
        <w:t xml:space="preserve"> в. (10 ч)</w:t>
      </w:r>
    </w:p>
    <w:p w:rsidR="00C4596C" w:rsidRPr="004364FC" w:rsidRDefault="00C4596C" w:rsidP="00C4596C">
      <w:pPr>
        <w:shd w:val="clear" w:color="auto" w:fill="FFFFFF"/>
        <w:ind w:right="24" w:firstLine="709"/>
        <w:jc w:val="both"/>
      </w:pPr>
      <w:r w:rsidRPr="004364FC">
        <w:rPr>
          <w:i/>
          <w:iCs/>
        </w:rPr>
        <w:t xml:space="preserve">Раздробление Древнерусского государства. </w:t>
      </w:r>
      <w:r w:rsidRPr="004364FC">
        <w:t>Социально-экономические и политические причины раздробления Древ</w:t>
      </w:r>
      <w:r w:rsidRPr="004364FC">
        <w:softHyphen/>
        <w:t>нерусского государства. Русь и Степь. Упадок Киева. Образо</w:t>
      </w:r>
      <w:r w:rsidRPr="004364FC">
        <w:softHyphen/>
        <w:t>вание самостоятельных княжеств и земель. Характер полити</w:t>
      </w:r>
      <w:r w:rsidRPr="004364FC">
        <w:softHyphen/>
        <w:t>ческой власти в период раздробленности. Междукняжеские отношения и междоусобные войны. Идея единства Руси. Пос</w:t>
      </w:r>
      <w:r w:rsidRPr="004364FC">
        <w:softHyphen/>
        <w:t>ледствия раздробления Древнерусского государства.</w:t>
      </w:r>
    </w:p>
    <w:p w:rsidR="00C4596C" w:rsidRPr="004364FC" w:rsidRDefault="00C4596C" w:rsidP="00C4596C">
      <w:pPr>
        <w:shd w:val="clear" w:color="auto" w:fill="FFFFFF"/>
        <w:ind w:left="5" w:right="29" w:firstLine="709"/>
        <w:jc w:val="both"/>
      </w:pPr>
      <w:r w:rsidRPr="004364FC">
        <w:rPr>
          <w:i/>
          <w:iCs/>
        </w:rPr>
        <w:t xml:space="preserve">Владимиро-Суздалъское княжество. </w:t>
      </w:r>
      <w:r w:rsidRPr="004364FC">
        <w:t>Освоение Северо-Восточной Руси. Характер княжеской власти в северо-восточ</w:t>
      </w:r>
      <w:r w:rsidRPr="004364FC">
        <w:softHyphen/>
        <w:t>ных землях. Князь Юрий Долгорукий. Борьба за Киев. Внут</w:t>
      </w:r>
      <w:r w:rsidRPr="004364FC">
        <w:softHyphen/>
        <w:t>ренняя и внешняя политика владимиро-суздальских князей. Возвышение Владимиро-Суздальского княжества.</w:t>
      </w:r>
    </w:p>
    <w:p w:rsidR="00C4596C" w:rsidRPr="004364FC" w:rsidRDefault="00C4596C" w:rsidP="00C4596C">
      <w:pPr>
        <w:shd w:val="clear" w:color="auto" w:fill="FFFFFF"/>
        <w:ind w:left="5" w:right="24" w:firstLine="709"/>
        <w:jc w:val="both"/>
      </w:pPr>
      <w:r w:rsidRPr="004364FC">
        <w:rPr>
          <w:i/>
          <w:iCs/>
        </w:rPr>
        <w:t xml:space="preserve">Великий Новгород. </w:t>
      </w:r>
      <w:r w:rsidRPr="004364FC">
        <w:t>Территория, природные и хозяйствен</w:t>
      </w:r>
      <w:r w:rsidRPr="004364FC">
        <w:softHyphen/>
        <w:t>ные особенности Северо-Западной Руси. Особенности соци</w:t>
      </w:r>
      <w:r w:rsidRPr="004364FC">
        <w:softHyphen/>
        <w:t>альной структуры и политического устройства Новгородской земли.</w:t>
      </w:r>
    </w:p>
    <w:p w:rsidR="00C4596C" w:rsidRPr="004364FC" w:rsidRDefault="00C4596C" w:rsidP="00C4596C">
      <w:pPr>
        <w:shd w:val="clear" w:color="auto" w:fill="FFFFFF"/>
        <w:ind w:left="5" w:right="24" w:firstLine="709"/>
        <w:jc w:val="both"/>
      </w:pPr>
      <w:r w:rsidRPr="004364FC">
        <w:rPr>
          <w:i/>
          <w:iCs/>
        </w:rPr>
        <w:t xml:space="preserve">Галицко-Волынская земля. </w:t>
      </w:r>
      <w:r w:rsidRPr="004364FC">
        <w:t>Особенности географического положения. Занятие населения. Рост вотчинной собственнос</w:t>
      </w:r>
      <w:r w:rsidRPr="004364FC">
        <w:softHyphen/>
        <w:t>ти на землю. Объединение Волыни и Галича. Взаимоотноше</w:t>
      </w:r>
      <w:r w:rsidRPr="004364FC">
        <w:softHyphen/>
        <w:t>ния между боярами и князем. Даниил Галицкий.</w:t>
      </w:r>
    </w:p>
    <w:p w:rsidR="00C4596C" w:rsidRPr="004364FC" w:rsidRDefault="00C4596C" w:rsidP="00C4596C">
      <w:pPr>
        <w:shd w:val="clear" w:color="auto" w:fill="FFFFFF"/>
        <w:ind w:left="14" w:right="10" w:firstLine="709"/>
        <w:jc w:val="both"/>
      </w:pPr>
      <w:r w:rsidRPr="004364FC">
        <w:rPr>
          <w:i/>
          <w:iCs/>
        </w:rPr>
        <w:t xml:space="preserve">Монгольское нашествие на Русь. </w:t>
      </w:r>
      <w:r w:rsidRPr="004364FC">
        <w:t>Создание державы Чин</w:t>
      </w:r>
      <w:r w:rsidRPr="004364FC">
        <w:softHyphen/>
        <w:t>гисхана. Монгольские завоевания в Азии. Сражение на реке Калке. Вторжение в Рязанскую землю. Героическая оборона Рязани. Евпатий Коловрат. Героическая оборона Москвы. Разгром Владимирского княжества. Поход на Новгород. Ге</w:t>
      </w:r>
      <w:r w:rsidRPr="004364FC">
        <w:softHyphen/>
        <w:t>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</w:t>
      </w:r>
      <w:r w:rsidRPr="004364FC">
        <w:softHyphen/>
        <w:t>чение.</w:t>
      </w:r>
    </w:p>
    <w:p w:rsidR="00C4596C" w:rsidRPr="004364FC" w:rsidRDefault="00C4596C" w:rsidP="00C4596C">
      <w:pPr>
        <w:shd w:val="clear" w:color="auto" w:fill="FFFFFF"/>
        <w:ind w:left="19" w:right="5" w:firstLine="709"/>
        <w:jc w:val="both"/>
      </w:pPr>
      <w:r w:rsidRPr="004364FC">
        <w:rPr>
          <w:i/>
          <w:iCs/>
        </w:rPr>
        <w:t xml:space="preserve">Борьба русских земель с западными завоевателями. </w:t>
      </w:r>
      <w:r w:rsidRPr="004364FC">
        <w:t>По</w:t>
      </w:r>
      <w:r w:rsidRPr="004364FC">
        <w:softHyphen/>
        <w:t>ходы шведов на Русь. Завоевание крестоносцами Прибалти</w:t>
      </w:r>
      <w:r w:rsidRPr="004364FC">
        <w:softHyphen/>
        <w:t>ки.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C4596C" w:rsidRPr="004364FC" w:rsidRDefault="00C4596C" w:rsidP="00C4596C">
      <w:pPr>
        <w:shd w:val="clear" w:color="auto" w:fill="FFFFFF"/>
        <w:ind w:left="5" w:right="14"/>
        <w:jc w:val="both"/>
      </w:pPr>
      <w:r w:rsidRPr="004364FC">
        <w:rPr>
          <w:i/>
          <w:iCs/>
        </w:rPr>
        <w:t xml:space="preserve">Русь и Орда. </w:t>
      </w:r>
      <w:r w:rsidRPr="004364FC">
        <w:t>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</w:t>
      </w:r>
      <w:r w:rsidR="00792C38">
        <w:pict>
          <v:line id="_x0000_s1029" style="position:absolute;left:0;text-align:left;z-index:251663360;mso-position-horizontal-relative:margin;mso-position-vertical-relative:text" from="751.2pt,-31.9pt" to="751.2pt,526.8pt" o:allowincell="f" strokeweight=".25pt">
            <w10:wrap anchorx="margin"/>
          </v:line>
        </w:pict>
      </w:r>
      <w:r w:rsidR="00792C38">
        <w:pict>
          <v:line id="_x0000_s1030" style="position:absolute;left:0;text-align:left;z-index:251664384;mso-position-horizontal-relative:margin;mso-position-vertical-relative:text" from="755.05pt,-31.9pt" to="755.05pt,427.95pt" o:allowincell="f" strokeweight="3.35pt">
            <w10:wrap anchorx="margin"/>
          </v:line>
        </w:pict>
      </w:r>
      <w:r w:rsidR="00792C38">
        <w:pict>
          <v:line id="_x0000_s1031" style="position:absolute;left:0;text-align:left;z-index:251665408;mso-position-horizontal-relative:margin;mso-position-vertical-relative:text" from="755.3pt,-30pt" to="755.3pt,246pt" o:allowincell="f" strokeweight=".95pt">
            <w10:wrap anchorx="margin"/>
          </v:line>
        </w:pict>
      </w:r>
      <w:r w:rsidRPr="004364FC">
        <w:t>дычества. Русская православная церковь в период ордынско</w:t>
      </w:r>
      <w:r w:rsidRPr="004364FC">
        <w:softHyphen/>
        <w:t>го владычества. Последствия ордынского владычества.</w:t>
      </w:r>
    </w:p>
    <w:p w:rsidR="00C4596C" w:rsidRPr="004364FC" w:rsidRDefault="00C4596C" w:rsidP="00C4596C">
      <w:pPr>
        <w:shd w:val="clear" w:color="auto" w:fill="FFFFFF"/>
        <w:ind w:left="5" w:firstLine="336"/>
        <w:jc w:val="both"/>
      </w:pPr>
      <w:r w:rsidRPr="004364FC">
        <w:rPr>
          <w:i/>
          <w:iCs/>
        </w:rPr>
        <w:t xml:space="preserve">Русь и Литва. </w:t>
      </w:r>
      <w:r w:rsidRPr="004364FC">
        <w:t>Формирование Литовско-Русского государ</w:t>
      </w:r>
      <w:r w:rsidRPr="004364FC">
        <w:softHyphen/>
        <w:t>ства. Присоединение западных русских земель к Великому княжеству Литовскому. Характер Литовско-Русского государ</w:t>
      </w:r>
      <w:r w:rsidRPr="004364FC">
        <w:softHyphen/>
        <w:t>ства. Конфессиональная политика литовских князей. Значе</w:t>
      </w:r>
      <w:r w:rsidRPr="004364FC">
        <w:softHyphen/>
        <w:t>ние присоединения русских земель к Литве.</w:t>
      </w:r>
    </w:p>
    <w:p w:rsidR="00C4596C" w:rsidRPr="004364FC" w:rsidRDefault="00C4596C" w:rsidP="00C4596C">
      <w:pPr>
        <w:shd w:val="clear" w:color="auto" w:fill="FFFFFF"/>
        <w:ind w:right="14" w:firstLine="341"/>
        <w:jc w:val="both"/>
      </w:pPr>
      <w:r w:rsidRPr="004364FC">
        <w:rPr>
          <w:i/>
          <w:iCs/>
        </w:rPr>
        <w:t xml:space="preserve">Культура русских земель. </w:t>
      </w:r>
      <w:r w:rsidRPr="004364FC">
        <w:t>Общерусское культурное един</w:t>
      </w:r>
      <w:r w:rsidRPr="004364FC">
        <w:softHyphen/>
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</w:r>
      <w:r w:rsidRPr="004364FC">
        <w:softHyphen/>
        <w:t>ниях культуры. «Слово о полку Игореве».</w:t>
      </w:r>
    </w:p>
    <w:p w:rsidR="00C4596C" w:rsidRPr="004364FC" w:rsidRDefault="00C4596C" w:rsidP="00C4596C">
      <w:pPr>
        <w:shd w:val="clear" w:color="auto" w:fill="FFFFFF"/>
        <w:ind w:left="350"/>
      </w:pPr>
      <w:r w:rsidRPr="004364FC">
        <w:rPr>
          <w:b/>
          <w:bCs/>
        </w:rPr>
        <w:t>Основные понятия темы</w:t>
      </w:r>
    </w:p>
    <w:p w:rsidR="00C4596C" w:rsidRPr="004364FC" w:rsidRDefault="00C4596C" w:rsidP="00C4596C">
      <w:pPr>
        <w:shd w:val="clear" w:color="auto" w:fill="FFFFFF"/>
        <w:ind w:right="24" w:firstLine="346"/>
        <w:jc w:val="both"/>
      </w:pPr>
      <w:r w:rsidRPr="004364FC">
        <w:t>Удел, посадник, ордынское владычество, баскак, ордын</w:t>
      </w:r>
      <w:r w:rsidRPr="004364FC">
        <w:softHyphen/>
        <w:t>ский выход, ярлык.</w:t>
      </w:r>
    </w:p>
    <w:p w:rsidR="00C4596C" w:rsidRPr="00E52CD2" w:rsidRDefault="00C4596C" w:rsidP="00C4596C">
      <w:pPr>
        <w:shd w:val="clear" w:color="auto" w:fill="FFFFFF"/>
        <w:ind w:left="2155" w:right="422" w:hanging="1608"/>
        <w:rPr>
          <w:b/>
        </w:rPr>
      </w:pPr>
      <w:r w:rsidRPr="00E52CD2">
        <w:rPr>
          <w:b/>
        </w:rPr>
        <w:t>ТЕМА 4. ОБРАЗОВАНИЕ ЕДИНОГО РУССКОГО ГОСУДАРСТВА (8 ч)</w:t>
      </w:r>
    </w:p>
    <w:p w:rsidR="00C4596C" w:rsidRPr="004364FC" w:rsidRDefault="00C4596C" w:rsidP="00C4596C">
      <w:pPr>
        <w:shd w:val="clear" w:color="auto" w:fill="FFFFFF"/>
        <w:ind w:right="14" w:firstLine="350"/>
        <w:jc w:val="both"/>
      </w:pPr>
      <w:r w:rsidRPr="004364FC">
        <w:rPr>
          <w:i/>
          <w:iCs/>
        </w:rPr>
        <w:t xml:space="preserve">Усиление Московского княжества в Северо-Восточной Руси. Москва </w:t>
      </w:r>
      <w:r w:rsidRPr="004364FC">
        <w:t xml:space="preserve">— </w:t>
      </w:r>
      <w:r w:rsidRPr="004364FC">
        <w:rPr>
          <w:i/>
          <w:iCs/>
        </w:rPr>
        <w:t xml:space="preserve">центр борьбы с ордынским владычеством. </w:t>
      </w:r>
      <w:r w:rsidRPr="004364FC">
        <w:t>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Тверь: борьба за великое княжение. Правление Ивана Калиты. При</w:t>
      </w:r>
      <w:r w:rsidRPr="004364FC">
        <w:softHyphen/>
        <w:t>чины возвышения Москвы. Княжеская власть и церковь. Митрополит Алексей. Сергий Радонежский. Взаимоотноше</w:t>
      </w:r>
      <w:r w:rsidRPr="004364FC">
        <w:softHyphen/>
        <w:t>ния Москвы с Золотой Ордой и Литвой. Дмитрий Донской. Куликовская битва и ее историческое значение. Поход на Русь хана Тохтамыша.</w:t>
      </w:r>
    </w:p>
    <w:p w:rsidR="00C4596C" w:rsidRPr="004364FC" w:rsidRDefault="00C4596C" w:rsidP="00C4596C">
      <w:pPr>
        <w:shd w:val="clear" w:color="auto" w:fill="FFFFFF"/>
        <w:ind w:left="5" w:right="14" w:firstLine="336"/>
        <w:jc w:val="both"/>
      </w:pPr>
      <w:r w:rsidRPr="004364FC">
        <w:rPr>
          <w:i/>
          <w:iCs/>
        </w:rPr>
        <w:t xml:space="preserve">Московское княжество и его соседи в конце </w:t>
      </w:r>
      <w:r w:rsidRPr="004364FC">
        <w:rPr>
          <w:i/>
          <w:iCs/>
          <w:lang w:val="en-US"/>
        </w:rPr>
        <w:t>XIV</w:t>
      </w:r>
      <w:r w:rsidRPr="004364FC">
        <w:rPr>
          <w:i/>
          <w:iCs/>
        </w:rPr>
        <w:t>—сере</w:t>
      </w:r>
      <w:r w:rsidRPr="004364FC">
        <w:rPr>
          <w:i/>
          <w:iCs/>
        </w:rPr>
        <w:softHyphen/>
        <w:t xml:space="preserve">дине </w:t>
      </w:r>
      <w:r w:rsidRPr="004364FC">
        <w:rPr>
          <w:i/>
          <w:iCs/>
          <w:lang w:val="en-US"/>
        </w:rPr>
        <w:t>XV</w:t>
      </w:r>
      <w:r w:rsidRPr="004364FC">
        <w:rPr>
          <w:i/>
          <w:iCs/>
        </w:rPr>
        <w:t xml:space="preserve"> в. </w:t>
      </w:r>
      <w:r w:rsidRPr="004364FC">
        <w:t xml:space="preserve">Василий </w:t>
      </w:r>
      <w:r w:rsidRPr="004364FC">
        <w:rPr>
          <w:lang w:val="en-US"/>
        </w:rPr>
        <w:t>I</w:t>
      </w:r>
      <w:r w:rsidRPr="004364FC">
        <w:t>. Московская усобица, ее значение для процесса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C4596C" w:rsidRPr="004364FC" w:rsidRDefault="00C4596C" w:rsidP="00C4596C">
      <w:pPr>
        <w:shd w:val="clear" w:color="auto" w:fill="FFFFFF"/>
        <w:ind w:left="10" w:right="5" w:firstLine="355"/>
        <w:jc w:val="both"/>
      </w:pPr>
      <w:r w:rsidRPr="004364FC">
        <w:rPr>
          <w:i/>
          <w:iCs/>
        </w:rPr>
        <w:t xml:space="preserve">Создание единого Русского государства. </w:t>
      </w:r>
      <w:r w:rsidRPr="004364FC">
        <w:t>Конец ордын</w:t>
      </w:r>
      <w:r w:rsidRPr="004364FC">
        <w:softHyphen/>
        <w:t xml:space="preserve">ского владычества. Иван </w:t>
      </w:r>
      <w:r w:rsidRPr="004364FC">
        <w:rPr>
          <w:lang w:val="en-US"/>
        </w:rPr>
        <w:t>III</w:t>
      </w:r>
      <w:r w:rsidRPr="004364FC">
        <w:t>. Присоединение Новгорода к Москве. Ликвидация ордынского владычества. Присоедине</w:t>
      </w:r>
      <w:r w:rsidRPr="004364FC">
        <w:softHyphen/>
        <w:t>ние Твери. Борьба за возвращение западных русских земель.</w:t>
      </w:r>
    </w:p>
    <w:p w:rsidR="00C4596C" w:rsidRPr="004364FC" w:rsidRDefault="00C4596C" w:rsidP="00C4596C">
      <w:pPr>
        <w:shd w:val="clear" w:color="auto" w:fill="FFFFFF"/>
        <w:ind w:left="10"/>
        <w:jc w:val="both"/>
      </w:pPr>
      <w:r w:rsidRPr="004364FC">
        <w:t xml:space="preserve">Василий </w:t>
      </w:r>
      <w:r w:rsidRPr="004364FC">
        <w:rPr>
          <w:lang w:val="en-US"/>
        </w:rPr>
        <w:t>III</w:t>
      </w:r>
      <w:r w:rsidRPr="004364FC">
        <w:t>. Завершение политического объединения русских земель и создание единого государства. Изменения в полити</w:t>
      </w:r>
      <w:r w:rsidRPr="004364FC">
        <w:softHyphen/>
        <w:t>ческом строе и управлении. Усиление великокняжеской влас</w:t>
      </w:r>
      <w:r w:rsidRPr="004364FC">
        <w:softHyphen/>
        <w:t xml:space="preserve">ти. Местничество. Система кормлений. Преобразования в войске. Зарождение поместной системы. </w:t>
      </w:r>
      <w:r w:rsidRPr="004364FC">
        <w:lastRenderedPageBreak/>
        <w:t>Вотчинное и церков</w:t>
      </w:r>
      <w:r w:rsidRPr="004364FC">
        <w:softHyphen/>
        <w:t>ное землевладение. Судебник 1497 г. Ограничение свободы крестьян. Зарождение феодально-крепостнической системы.</w:t>
      </w:r>
    </w:p>
    <w:p w:rsidR="00C4596C" w:rsidRPr="004364FC" w:rsidRDefault="00C4596C" w:rsidP="00C4596C">
      <w:pPr>
        <w:shd w:val="clear" w:color="auto" w:fill="FFFFFF"/>
        <w:ind w:left="14" w:right="5" w:firstLine="341"/>
        <w:jc w:val="both"/>
      </w:pPr>
      <w:r w:rsidRPr="004364FC">
        <w:rPr>
          <w:i/>
          <w:iCs/>
        </w:rPr>
        <w:t xml:space="preserve">Церковь и государство. </w:t>
      </w:r>
      <w:r w:rsidRPr="004364FC">
        <w:t>Становление русской автокефаль</w:t>
      </w:r>
      <w:r w:rsidRPr="004364FC">
        <w:softHyphen/>
        <w:t>ной церкви. Взаимоотношения церкви с великокняжеской властью. Ереси. Нестяжатели и иосифляне. Теория «Москва — Третий Рим».</w:t>
      </w:r>
    </w:p>
    <w:p w:rsidR="00C4596C" w:rsidRPr="004364FC" w:rsidRDefault="00C4596C" w:rsidP="00C4596C">
      <w:pPr>
        <w:shd w:val="clear" w:color="auto" w:fill="FFFFFF"/>
        <w:ind w:left="5" w:right="10" w:firstLine="350"/>
        <w:jc w:val="both"/>
      </w:pPr>
      <w:r w:rsidRPr="004364FC">
        <w:rPr>
          <w:i/>
          <w:iCs/>
        </w:rPr>
        <w:t xml:space="preserve">Культура и быт в </w:t>
      </w:r>
      <w:r w:rsidRPr="004364FC">
        <w:rPr>
          <w:i/>
          <w:iCs/>
          <w:lang w:val="en-US"/>
        </w:rPr>
        <w:t>XIV</w:t>
      </w:r>
      <w:r w:rsidRPr="004364FC">
        <w:rPr>
          <w:i/>
          <w:iCs/>
        </w:rPr>
        <w:t xml:space="preserve">—начале </w:t>
      </w:r>
      <w:r w:rsidRPr="004364FC">
        <w:rPr>
          <w:i/>
          <w:iCs/>
          <w:lang w:val="en-US"/>
        </w:rPr>
        <w:t>XVI</w:t>
      </w:r>
      <w:r w:rsidRPr="004364FC">
        <w:rPr>
          <w:i/>
          <w:iCs/>
        </w:rPr>
        <w:t xml:space="preserve"> в. </w:t>
      </w:r>
      <w:r w:rsidRPr="004364FC">
        <w:t>Исторические ус</w:t>
      </w:r>
      <w:r w:rsidRPr="004364FC">
        <w:softHyphen/>
        <w:t xml:space="preserve">ловия, особенности и основные тенденции развития русской культуры в </w:t>
      </w:r>
      <w:r w:rsidRPr="004364FC">
        <w:rPr>
          <w:lang w:val="en-US"/>
        </w:rPr>
        <w:t>XIV</w:t>
      </w:r>
      <w:r w:rsidRPr="004364FC">
        <w:t xml:space="preserve">—начале </w:t>
      </w:r>
      <w:r w:rsidRPr="004364FC">
        <w:rPr>
          <w:lang w:val="en-US"/>
        </w:rPr>
        <w:t>XVI</w:t>
      </w:r>
      <w:r w:rsidRPr="004364FC">
        <w:t xml:space="preserve"> в. Культурный взлет Руси после Куликовской битвы. Москва — центр складывающейся куль</w:t>
      </w:r>
      <w:r w:rsidRPr="004364FC">
        <w:softHyphen/>
        <w:t>туры великорусской народности. Отражение в литературе по</w:t>
      </w:r>
      <w:r w:rsidRPr="004364FC">
        <w:softHyphen/>
        <w:t>литических тенденций. «Сказание о князьях Владимирских». Исторические повести. Памятники куликовского цикла. «За-донщина». «Сказание о Мамаевом побоище». Житийная ли</w:t>
      </w:r>
      <w:r w:rsidRPr="004364FC">
        <w:softHyphen/>
        <w:t>тература, «Хождение...» Афанасия Никитина. Главные соору</w:t>
      </w:r>
      <w:r w:rsidRPr="004364FC">
        <w:softHyphen/>
        <w:t>жения Московского Кремля. Феофан Грек. Национальная школа живописи. Андрей Рублев.</w:t>
      </w:r>
    </w:p>
    <w:p w:rsidR="00C4596C" w:rsidRPr="004364FC" w:rsidRDefault="00C4596C" w:rsidP="00C4596C">
      <w:pPr>
        <w:shd w:val="clear" w:color="auto" w:fill="FFFFFF"/>
        <w:ind w:right="5" w:firstLine="374"/>
        <w:jc w:val="both"/>
      </w:pPr>
      <w:r w:rsidRPr="004364FC">
        <w:rPr>
          <w:i/>
          <w:iCs/>
        </w:rPr>
        <w:t xml:space="preserve">Основные социальные слои Российского государства в </w:t>
      </w:r>
      <w:r w:rsidRPr="004364FC">
        <w:rPr>
          <w:i/>
          <w:iCs/>
          <w:lang w:val="en-US"/>
        </w:rPr>
        <w:t>XIV</w:t>
      </w:r>
      <w:r w:rsidRPr="004364FC">
        <w:rPr>
          <w:i/>
          <w:iCs/>
        </w:rPr>
        <w:t xml:space="preserve">—начале </w:t>
      </w:r>
      <w:r w:rsidRPr="004364FC">
        <w:rPr>
          <w:i/>
          <w:iCs/>
          <w:lang w:val="en-US"/>
        </w:rPr>
        <w:t>XVI</w:t>
      </w:r>
      <w:r w:rsidRPr="004364FC">
        <w:rPr>
          <w:i/>
          <w:iCs/>
        </w:rPr>
        <w:t xml:space="preserve"> в. </w:t>
      </w:r>
      <w:r w:rsidRPr="004364FC">
        <w:t>«Знатные люди» Российского государ</w:t>
      </w:r>
      <w:r w:rsidRPr="004364FC">
        <w:softHyphen/>
        <w:t>ства. Хозяйство и быт светских и духовных землевладельцев. Быт русского крестьянина. Образ жизни тяглого населения русских городов.</w:t>
      </w:r>
    </w:p>
    <w:p w:rsidR="00C4596C" w:rsidRPr="004364FC" w:rsidRDefault="00C4596C" w:rsidP="00C4596C">
      <w:pPr>
        <w:shd w:val="clear" w:color="auto" w:fill="FFFFFF"/>
        <w:ind w:left="365"/>
      </w:pPr>
      <w:r w:rsidRPr="004364FC">
        <w:rPr>
          <w:b/>
          <w:bCs/>
        </w:rPr>
        <w:t>Основные понятия темы</w:t>
      </w:r>
    </w:p>
    <w:p w:rsidR="00C4596C" w:rsidRPr="004364FC" w:rsidRDefault="00C4596C" w:rsidP="00C4596C">
      <w:pPr>
        <w:shd w:val="clear" w:color="auto" w:fill="FFFFFF"/>
        <w:ind w:left="19" w:right="10" w:firstLine="350"/>
        <w:jc w:val="both"/>
      </w:pPr>
      <w:r w:rsidRPr="004364FC">
        <w:t>Боярская дума, самодержавие, Судебник, местничество, кормление, поместье, помещик, служилые люди, феодально-крепостническая система, Юрьев день, пожилое, крестьяне владельческие, крестьяне дворцовые, крестьяне черносошные, тягло, уния, народность, ересь.</w:t>
      </w:r>
    </w:p>
    <w:p w:rsidR="00C4596C" w:rsidRPr="00E52CD2" w:rsidRDefault="00C4596C" w:rsidP="00C4596C">
      <w:pPr>
        <w:shd w:val="clear" w:color="auto" w:fill="FFFFFF"/>
        <w:ind w:left="994"/>
        <w:rPr>
          <w:b/>
        </w:rPr>
      </w:pPr>
      <w:r w:rsidRPr="00E52CD2">
        <w:rPr>
          <w:b/>
        </w:rPr>
        <w:t xml:space="preserve">ТЕМА 5. МОСКОВСКОЕ ГОСУДАРСТВО В </w:t>
      </w:r>
      <w:r w:rsidRPr="00E52CD2">
        <w:rPr>
          <w:b/>
          <w:lang w:val="en-US"/>
        </w:rPr>
        <w:t>XVI</w:t>
      </w:r>
      <w:r w:rsidRPr="00E52CD2">
        <w:rPr>
          <w:b/>
        </w:rPr>
        <w:t xml:space="preserve"> в. (7 ч)</w:t>
      </w:r>
    </w:p>
    <w:p w:rsidR="00C4596C" w:rsidRPr="004364FC" w:rsidRDefault="00C4596C" w:rsidP="00C4596C">
      <w:pPr>
        <w:shd w:val="clear" w:color="auto" w:fill="FFFFFF"/>
        <w:ind w:left="29" w:firstLine="331"/>
        <w:jc w:val="both"/>
      </w:pPr>
      <w:r w:rsidRPr="004364FC">
        <w:rPr>
          <w:i/>
          <w:iCs/>
        </w:rPr>
        <w:t xml:space="preserve">Начало правления Ивана </w:t>
      </w:r>
      <w:r w:rsidRPr="004364FC">
        <w:rPr>
          <w:i/>
          <w:iCs/>
          <w:lang w:val="en-US"/>
        </w:rPr>
        <w:t>IV</w:t>
      </w:r>
      <w:r w:rsidRPr="004364FC">
        <w:rPr>
          <w:i/>
          <w:iCs/>
        </w:rPr>
        <w:t xml:space="preserve">. Реформы Избранной рады 50-х гг. </w:t>
      </w:r>
      <w:r w:rsidRPr="004364FC">
        <w:rPr>
          <w:i/>
          <w:iCs/>
          <w:lang w:val="en-US"/>
        </w:rPr>
        <w:t>XVI</w:t>
      </w:r>
      <w:r w:rsidRPr="004364FC">
        <w:rPr>
          <w:i/>
          <w:iCs/>
        </w:rPr>
        <w:t xml:space="preserve"> в. </w:t>
      </w:r>
      <w:r w:rsidRPr="004364FC">
        <w:t xml:space="preserve">Социально-экономические и политические итоги развития Русского государства в начале </w:t>
      </w:r>
      <w:r w:rsidRPr="004364FC">
        <w:rPr>
          <w:lang w:val="en-US"/>
        </w:rPr>
        <w:t>XVI</w:t>
      </w:r>
      <w:r w:rsidRPr="004364FC">
        <w:t xml:space="preserve"> в. Ослаб</w:t>
      </w:r>
      <w:r w:rsidR="00792C38">
        <w:pict>
          <v:line id="_x0000_s1032" style="position:absolute;left:0;text-align:left;z-index:251666432;mso-position-horizontal-relative:margin;mso-position-vertical-relative:text" from="353.75pt,119.75pt" to="353.75pt,142.05pt" o:allowincell="f" strokeweight=".5pt">
            <w10:wrap anchorx="margin"/>
          </v:line>
        </w:pict>
      </w:r>
      <w:r w:rsidR="00792C38">
        <w:pict>
          <v:line id="_x0000_s1033" style="position:absolute;left:0;text-align:left;z-index:251667456;mso-position-horizontal-relative:margin;mso-position-vertical-relative:text" from="750.25pt,61.9pt" to="750.25pt,106.05pt" o:allowincell="f" strokeweight=".25pt">
            <w10:wrap anchorx="margin"/>
          </v:line>
        </w:pict>
      </w:r>
      <w:r w:rsidR="00792C38">
        <w:pict>
          <v:line id="_x0000_s1034" style="position:absolute;left:0;text-align:left;z-index:251668480;mso-position-horizontal-relative:margin;mso-position-vertical-relative:text" from="751.2pt,-36.5pt" to="751.2pt,73.65pt" o:allowincell="f" strokeweight=".25pt">
            <w10:wrap anchorx="margin"/>
          </v:line>
        </w:pict>
      </w:r>
      <w:r w:rsidR="00792C38">
        <w:pict>
          <v:line id="_x0000_s1035" style="position:absolute;left:0;text-align:left;z-index:251669504;mso-position-horizontal-relative:margin;mso-position-vertical-relative:text" from="751.7pt,71.75pt" to="751.7pt,551.75pt" o:allowincell="f" strokeweight=".25pt">
            <w10:wrap anchorx="margin"/>
          </v:line>
        </w:pict>
      </w:r>
      <w:r w:rsidR="00792C38">
        <w:pict>
          <v:line id="_x0000_s1036" style="position:absolute;left:0;text-align:left;z-index:251670528;mso-position-horizontal-relative:margin;mso-position-vertical-relative:text" from="755.5pt,-35.05pt" to="755.5pt,200.85pt" o:allowincell="f" strokeweight="1.2pt">
            <w10:wrap anchorx="margin"/>
          </v:line>
        </w:pict>
      </w:r>
      <w:r w:rsidR="00792C38">
        <w:pict>
          <v:line id="_x0000_s1037" style="position:absolute;left:0;text-align:left;z-index:251671552;mso-position-horizontal-relative:margin;mso-position-vertical-relative:text" from="755.75pt,-37.2pt" to="755.75pt,556.8pt" o:allowincell="f" strokeweight="3.35pt">
            <w10:wrap anchorx="margin"/>
          </v:line>
        </w:pict>
      </w:r>
      <w:r w:rsidRPr="004364FC">
        <w:t xml:space="preserve">ление центральной власти. Боярское правление. Венчание Ивана </w:t>
      </w:r>
      <w:r w:rsidRPr="004364FC">
        <w:rPr>
          <w:lang w:val="en-US"/>
        </w:rPr>
        <w:t>IV</w:t>
      </w:r>
      <w:r w:rsidRPr="004364FC">
        <w:t xml:space="preserve"> на царство. Восстание 1547 г. Избранная рада. А. Адашев. Сильвестр. Начало Земских соборов. Судебник 1550 г. Реформы центрального и местного управления. Сто</w:t>
      </w:r>
      <w:r w:rsidRPr="004364FC">
        <w:softHyphen/>
        <w:t>главый собор. Военные реформы.</w:t>
      </w:r>
    </w:p>
    <w:p w:rsidR="00C4596C" w:rsidRPr="004364FC" w:rsidRDefault="00C4596C" w:rsidP="00C4596C">
      <w:pPr>
        <w:shd w:val="clear" w:color="auto" w:fill="FFFFFF"/>
        <w:ind w:left="10" w:right="24" w:firstLine="336"/>
        <w:jc w:val="both"/>
      </w:pPr>
      <w:r w:rsidRPr="004364FC">
        <w:rPr>
          <w:i/>
          <w:iCs/>
        </w:rPr>
        <w:t xml:space="preserve">Внешняя политика Ивана </w:t>
      </w:r>
      <w:r w:rsidRPr="004364FC">
        <w:rPr>
          <w:i/>
          <w:iCs/>
          <w:lang w:val="en-US"/>
        </w:rPr>
        <w:t>IV</w:t>
      </w:r>
      <w:r w:rsidRPr="004364FC">
        <w:rPr>
          <w:i/>
          <w:iCs/>
        </w:rPr>
        <w:t xml:space="preserve">. </w:t>
      </w:r>
      <w:r w:rsidRPr="004364FC">
        <w:t>Внешнеполитические ус</w:t>
      </w:r>
      <w:r w:rsidRPr="004364FC">
        <w:softHyphen/>
        <w:t>пехи России в 50-е гг. Присоединение Казанского и Астра</w:t>
      </w:r>
      <w:r w:rsidRPr="004364FC">
        <w:softHyphen/>
        <w:t>ханского ханств. Оборона южных рубежей. Причины Ливон</w:t>
      </w:r>
      <w:r w:rsidRPr="004364FC">
        <w:softHyphen/>
        <w:t>ской войны. Ход военных действий. Итоги Ливонской вой</w:t>
      </w:r>
      <w:r w:rsidRPr="004364FC">
        <w:softHyphen/>
        <w:t>ны. Борьба с набегами крымского хана.</w:t>
      </w:r>
    </w:p>
    <w:p w:rsidR="00C4596C" w:rsidRPr="004364FC" w:rsidRDefault="00C4596C" w:rsidP="00C4596C">
      <w:pPr>
        <w:shd w:val="clear" w:color="auto" w:fill="FFFFFF"/>
        <w:ind w:left="14" w:right="29" w:firstLine="350"/>
        <w:jc w:val="both"/>
      </w:pPr>
      <w:r w:rsidRPr="004364FC">
        <w:t>Сибирское ханство и его взаимоотношения с Россией. Поход Ермака. Покорение Западной Сибири.</w:t>
      </w:r>
    </w:p>
    <w:p w:rsidR="00C4596C" w:rsidRPr="004364FC" w:rsidRDefault="00C4596C" w:rsidP="00C4596C">
      <w:pPr>
        <w:shd w:val="clear" w:color="auto" w:fill="FFFFFF"/>
        <w:ind w:left="5" w:right="14" w:firstLine="355"/>
        <w:jc w:val="both"/>
      </w:pPr>
      <w:r w:rsidRPr="004364FC">
        <w:rPr>
          <w:i/>
          <w:iCs/>
        </w:rPr>
        <w:t xml:space="preserve">Опричнина. </w:t>
      </w:r>
      <w:r w:rsidRPr="004364FC">
        <w:t>Обострение внутриполитической борьбы в начале 60-х гг. Падение Избранной рады. Смена внутриполи</w:t>
      </w:r>
      <w:r w:rsidRPr="004364FC">
        <w:softHyphen/>
        <w:t>тического курса. Сущность и цели опричной политики. Оп</w:t>
      </w:r>
      <w:r w:rsidRPr="004364FC">
        <w:softHyphen/>
        <w:t xml:space="preserve">ричный террор. Позиция православной церкви. Ликвидация последних уделов. Поход Ивана </w:t>
      </w:r>
      <w:r w:rsidRPr="004364FC">
        <w:rPr>
          <w:lang w:val="en-US"/>
        </w:rPr>
        <w:t>IV</w:t>
      </w:r>
      <w:r w:rsidRPr="004364FC">
        <w:t xml:space="preserve"> на Новгород. Итоги опричной политики.</w:t>
      </w:r>
    </w:p>
    <w:p w:rsidR="00C4596C" w:rsidRPr="004364FC" w:rsidRDefault="00C4596C" w:rsidP="00C4596C">
      <w:pPr>
        <w:shd w:val="clear" w:color="auto" w:fill="FFFFFF"/>
        <w:ind w:left="19" w:right="29" w:firstLine="341"/>
        <w:jc w:val="both"/>
      </w:pPr>
      <w:r w:rsidRPr="004364FC">
        <w:t>Социально-экономические последствия опричнины и Ли</w:t>
      </w:r>
      <w:r w:rsidRPr="004364FC">
        <w:softHyphen/>
        <w:t>вонской войны.</w:t>
      </w:r>
    </w:p>
    <w:p w:rsidR="00C4596C" w:rsidRPr="004364FC" w:rsidRDefault="00C4596C" w:rsidP="00C4596C">
      <w:pPr>
        <w:shd w:val="clear" w:color="auto" w:fill="FFFFFF"/>
        <w:ind w:left="10" w:right="14" w:firstLine="341"/>
        <w:jc w:val="both"/>
      </w:pPr>
      <w:r w:rsidRPr="004364FC">
        <w:rPr>
          <w:i/>
          <w:iCs/>
        </w:rPr>
        <w:t xml:space="preserve">Культура и быт в </w:t>
      </w:r>
      <w:r w:rsidRPr="004364FC">
        <w:rPr>
          <w:i/>
          <w:iCs/>
          <w:lang w:val="en-US"/>
        </w:rPr>
        <w:t>XVI</w:t>
      </w:r>
      <w:r w:rsidRPr="004364FC">
        <w:rPr>
          <w:i/>
          <w:iCs/>
        </w:rPr>
        <w:t xml:space="preserve"> в. </w:t>
      </w:r>
      <w:r w:rsidRPr="004364FC">
        <w:t>Просвещение. Развитие науч</w:t>
      </w:r>
      <w:r w:rsidRPr="004364FC">
        <w:softHyphen/>
        <w:t>ных знаний. Начало книгопечатания. Иван Федоров. Публи</w:t>
      </w:r>
      <w:r w:rsidRPr="004364FC">
        <w:softHyphen/>
        <w:t>цистика. Четьи-Минеи. Исторические повести. Житийная литература. Строительство шатровых храмов. Оборонное зод</w:t>
      </w:r>
      <w:r w:rsidRPr="004364FC">
        <w:softHyphen/>
        <w:t>чество. Живопись. Дионисий. Произведения декоративно-прикладного искусства. Быт и нравы. «Домострой».</w:t>
      </w:r>
    </w:p>
    <w:p w:rsidR="00C4596C" w:rsidRPr="004364FC" w:rsidRDefault="00C4596C" w:rsidP="00C4596C">
      <w:pPr>
        <w:shd w:val="clear" w:color="auto" w:fill="FFFFFF"/>
        <w:ind w:left="374"/>
      </w:pPr>
      <w:r w:rsidRPr="004364FC">
        <w:rPr>
          <w:b/>
          <w:bCs/>
        </w:rPr>
        <w:t>Основные понятия темы</w:t>
      </w:r>
    </w:p>
    <w:p w:rsidR="00C4596C" w:rsidRPr="004364FC" w:rsidRDefault="00C4596C" w:rsidP="00C4596C">
      <w:pPr>
        <w:shd w:val="clear" w:color="auto" w:fill="FFFFFF"/>
        <w:ind w:left="24" w:right="10" w:firstLine="346"/>
        <w:jc w:val="both"/>
      </w:pPr>
      <w:r w:rsidRPr="004364FC">
        <w:t>Централизованное государство, сословно-представительная монархия, реформа, приказная система, Земский собор, дво</w:t>
      </w:r>
      <w:r w:rsidRPr="004364FC">
        <w:softHyphen/>
        <w:t>ряне, казачество, стрелецкое войско, опричнина, заповедные лета, Церковный собор.</w:t>
      </w:r>
    </w:p>
    <w:p w:rsidR="00C4596C" w:rsidRPr="00E52CD2" w:rsidRDefault="00C4596C" w:rsidP="00C4596C">
      <w:pPr>
        <w:shd w:val="clear" w:color="auto" w:fill="FFFFFF"/>
        <w:ind w:left="528" w:right="422" w:firstLine="734"/>
        <w:rPr>
          <w:b/>
        </w:rPr>
      </w:pPr>
      <w:r w:rsidRPr="00E52CD2">
        <w:rPr>
          <w:b/>
        </w:rPr>
        <w:t>ИТОГОВОЕ ПОВТОРЕНИЕ И ОБОБЩЕНИЕ (</w:t>
      </w:r>
      <w:r w:rsidR="008D4A5C">
        <w:rPr>
          <w:b/>
        </w:rPr>
        <w:t>1</w:t>
      </w:r>
      <w:r w:rsidRPr="00E52CD2">
        <w:rPr>
          <w:b/>
        </w:rPr>
        <w:t xml:space="preserve"> ч)</w:t>
      </w:r>
    </w:p>
    <w:p w:rsidR="00C4596C" w:rsidRPr="004364FC" w:rsidRDefault="00C4596C" w:rsidP="00C4596C">
      <w:pPr>
        <w:shd w:val="clear" w:color="auto" w:fill="FFFFFF"/>
        <w:ind w:left="43" w:firstLine="341"/>
        <w:jc w:val="both"/>
      </w:pPr>
      <w:r w:rsidRPr="004364FC">
        <w:t>Общее и особенное в развитии средневековой Руси и стран Центральной и Западной Европы.</w:t>
      </w:r>
    </w:p>
    <w:p w:rsidR="00C4596C" w:rsidRPr="004364FC" w:rsidRDefault="00C4596C" w:rsidP="00C4596C">
      <w:pPr>
        <w:jc w:val="center"/>
        <w:rPr>
          <w:b/>
        </w:rPr>
      </w:pPr>
    </w:p>
    <w:p w:rsidR="00C4596C" w:rsidRDefault="00C4596C" w:rsidP="004364FC">
      <w:pPr>
        <w:rPr>
          <w:b/>
          <w:sz w:val="28"/>
          <w:szCs w:val="28"/>
        </w:rPr>
        <w:sectPr w:rsidR="00C4596C" w:rsidSect="00C459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596C" w:rsidRPr="001047B2" w:rsidRDefault="00C4596C" w:rsidP="004364FC">
      <w:pPr>
        <w:rPr>
          <w:b/>
          <w:sz w:val="18"/>
          <w:szCs w:val="18"/>
        </w:rPr>
      </w:pPr>
    </w:p>
    <w:p w:rsidR="00415D89" w:rsidRPr="001047B2" w:rsidRDefault="004B2542" w:rsidP="00550E1B">
      <w:pPr>
        <w:pStyle w:val="ab"/>
        <w:jc w:val="center"/>
        <w:rPr>
          <w:b/>
          <w:sz w:val="18"/>
          <w:szCs w:val="18"/>
        </w:rPr>
      </w:pPr>
      <w:r w:rsidRPr="00F9034B">
        <w:rPr>
          <w:b/>
        </w:rPr>
        <w:t>Поурочно-тематическое пл</w:t>
      </w:r>
      <w:r w:rsidR="00C4596C" w:rsidRPr="00F9034B">
        <w:rPr>
          <w:b/>
        </w:rPr>
        <w:t>анирование</w:t>
      </w:r>
    </w:p>
    <w:p w:rsidR="00ED4EB2" w:rsidRPr="001047B2" w:rsidRDefault="00ED4EB2">
      <w:pPr>
        <w:rPr>
          <w:sz w:val="18"/>
          <w:szCs w:val="18"/>
        </w:rPr>
      </w:pPr>
    </w:p>
    <w:tbl>
      <w:tblPr>
        <w:tblW w:w="494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2"/>
        <w:gridCol w:w="1523"/>
        <w:gridCol w:w="1534"/>
        <w:gridCol w:w="4044"/>
        <w:gridCol w:w="1400"/>
        <w:gridCol w:w="1560"/>
      </w:tblGrid>
      <w:tr w:rsidR="00F9034B" w:rsidRPr="00F9034B" w:rsidTr="00F9034B">
        <w:tc>
          <w:tcPr>
            <w:tcW w:w="330" w:type="pct"/>
            <w:shd w:val="clear" w:color="auto" w:fill="auto"/>
          </w:tcPr>
          <w:p w:rsidR="00F9034B" w:rsidRPr="00F9034B" w:rsidRDefault="00F9034B" w:rsidP="00F9034B">
            <w:pPr>
              <w:pStyle w:val="ab"/>
            </w:pPr>
            <w:r w:rsidRPr="00F9034B">
              <w:t> №</w:t>
            </w:r>
          </w:p>
          <w:p w:rsidR="00F9034B" w:rsidRPr="00F9034B" w:rsidRDefault="00F9034B" w:rsidP="00F9034B">
            <w:pPr>
              <w:pStyle w:val="ab"/>
            </w:pPr>
            <w:r w:rsidRPr="00F9034B">
              <w:t>п/п</w:t>
            </w:r>
          </w:p>
        </w:tc>
        <w:tc>
          <w:tcPr>
            <w:tcW w:w="707" w:type="pct"/>
          </w:tcPr>
          <w:p w:rsidR="00F9034B" w:rsidRPr="00F9034B" w:rsidRDefault="00F9034B" w:rsidP="00F9034B">
            <w:pPr>
              <w:pStyle w:val="ab"/>
              <w:rPr>
                <w:bCs/>
              </w:rPr>
            </w:pPr>
            <w:r>
              <w:rPr>
                <w:bCs/>
              </w:rPr>
              <w:t>Планируемая дата проведения</w:t>
            </w:r>
          </w:p>
        </w:tc>
        <w:tc>
          <w:tcPr>
            <w:tcW w:w="712" w:type="pct"/>
          </w:tcPr>
          <w:p w:rsidR="00F9034B" w:rsidRPr="00F9034B" w:rsidRDefault="00F9034B" w:rsidP="00F9034B">
            <w:pPr>
              <w:pStyle w:val="ab"/>
              <w:rPr>
                <w:bCs/>
              </w:rPr>
            </w:pPr>
            <w:r>
              <w:rPr>
                <w:bCs/>
              </w:rPr>
              <w:t xml:space="preserve">Фактическая дата проведения </w:t>
            </w:r>
          </w:p>
        </w:tc>
        <w:tc>
          <w:tcPr>
            <w:tcW w:w="1877" w:type="pct"/>
            <w:shd w:val="clear" w:color="auto" w:fill="auto"/>
          </w:tcPr>
          <w:p w:rsidR="00F9034B" w:rsidRPr="00F9034B" w:rsidRDefault="00F9034B" w:rsidP="00F9034B">
            <w:pPr>
              <w:pStyle w:val="ab"/>
            </w:pPr>
            <w:r w:rsidRPr="00F9034B">
              <w:rPr>
                <w:bCs/>
              </w:rPr>
              <w:t>Тема урока</w:t>
            </w:r>
            <w:r w:rsidRPr="00F9034B">
              <w:br/>
              <w:t> </w:t>
            </w:r>
          </w:p>
        </w:tc>
        <w:tc>
          <w:tcPr>
            <w:tcW w:w="650" w:type="pct"/>
          </w:tcPr>
          <w:p w:rsidR="00F9034B" w:rsidRPr="00F9034B" w:rsidRDefault="00F9034B" w:rsidP="00F9034B">
            <w:pPr>
              <w:pStyle w:val="ab"/>
            </w:pPr>
            <w:r>
              <w:t>Домашнее задание</w:t>
            </w:r>
          </w:p>
        </w:tc>
        <w:tc>
          <w:tcPr>
            <w:tcW w:w="724" w:type="pct"/>
          </w:tcPr>
          <w:p w:rsidR="00F9034B" w:rsidRPr="00F9034B" w:rsidRDefault="00F9034B" w:rsidP="00F9034B">
            <w:pPr>
              <w:pStyle w:val="ab"/>
            </w:pPr>
            <w:r>
              <w:t>Корректировка</w:t>
            </w:r>
          </w:p>
        </w:tc>
      </w:tr>
      <w:tr w:rsidR="00F9034B" w:rsidRPr="00F9034B" w:rsidTr="00F9034B">
        <w:tc>
          <w:tcPr>
            <w:tcW w:w="330" w:type="pct"/>
            <w:shd w:val="clear" w:color="auto" w:fill="auto"/>
          </w:tcPr>
          <w:p w:rsidR="00F9034B" w:rsidRPr="00F9034B" w:rsidRDefault="00F9034B" w:rsidP="00F9034B">
            <w:pPr>
              <w:pStyle w:val="ab"/>
            </w:pPr>
          </w:p>
        </w:tc>
        <w:tc>
          <w:tcPr>
            <w:tcW w:w="707" w:type="pct"/>
          </w:tcPr>
          <w:p w:rsidR="00F9034B" w:rsidRDefault="00F9034B" w:rsidP="00F9034B">
            <w:pPr>
              <w:pStyle w:val="ab"/>
              <w:rPr>
                <w:bCs/>
              </w:rPr>
            </w:pPr>
          </w:p>
        </w:tc>
        <w:tc>
          <w:tcPr>
            <w:tcW w:w="712" w:type="pct"/>
          </w:tcPr>
          <w:p w:rsidR="00F9034B" w:rsidRDefault="00F9034B" w:rsidP="00F9034B">
            <w:pPr>
              <w:pStyle w:val="ab"/>
              <w:rPr>
                <w:bCs/>
              </w:rPr>
            </w:pPr>
          </w:p>
        </w:tc>
        <w:tc>
          <w:tcPr>
            <w:tcW w:w="1877" w:type="pct"/>
            <w:shd w:val="clear" w:color="auto" w:fill="auto"/>
          </w:tcPr>
          <w:p w:rsidR="00F9034B" w:rsidRPr="00F9034B" w:rsidRDefault="00F9034B" w:rsidP="00F9034B">
            <w:pPr>
              <w:pStyle w:val="ab"/>
              <w:rPr>
                <w:b/>
                <w:bCs/>
              </w:rPr>
            </w:pPr>
            <w:r w:rsidRPr="00F9034B">
              <w:rPr>
                <w:b/>
                <w:bCs/>
              </w:rPr>
              <w:t>История средних веков (30 час.)</w:t>
            </w:r>
          </w:p>
        </w:tc>
        <w:tc>
          <w:tcPr>
            <w:tcW w:w="650" w:type="pct"/>
          </w:tcPr>
          <w:p w:rsidR="00F9034B" w:rsidRDefault="00F9034B" w:rsidP="00F9034B">
            <w:pPr>
              <w:pStyle w:val="ab"/>
            </w:pPr>
          </w:p>
        </w:tc>
        <w:tc>
          <w:tcPr>
            <w:tcW w:w="724" w:type="pct"/>
          </w:tcPr>
          <w:p w:rsidR="00F9034B" w:rsidRDefault="00F9034B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 xml:space="preserve">1 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1-6.09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  <w:rPr>
                <w:bCs/>
              </w:rPr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rPr>
                <w:bCs/>
              </w:rPr>
              <w:t xml:space="preserve">Введение. </w:t>
            </w:r>
            <w:r w:rsidRPr="00F9034B">
              <w:t>Живое средневековье.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  <w:rPr>
                <w:bCs/>
              </w:rPr>
            </w:pPr>
            <w:r>
              <w:rPr>
                <w:bCs/>
              </w:rPr>
              <w:t>Записи в тет.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  <w:rPr>
                <w:bCs/>
              </w:rPr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  <w:rPr>
                <w:bCs/>
              </w:rPr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5C3968">
            <w:pPr>
              <w:pStyle w:val="ab"/>
              <w:rPr>
                <w:bCs/>
              </w:rPr>
            </w:pPr>
            <w:r w:rsidRPr="005C3968">
              <w:rPr>
                <w:b/>
              </w:rPr>
              <w:t>Становление средневековой Европы. 4ч.</w:t>
            </w:r>
          </w:p>
        </w:tc>
        <w:tc>
          <w:tcPr>
            <w:tcW w:w="650" w:type="pct"/>
          </w:tcPr>
          <w:p w:rsidR="004F35FC" w:rsidRPr="00F9034B" w:rsidRDefault="004F35FC" w:rsidP="00F9034B">
            <w:pPr>
              <w:pStyle w:val="ab"/>
              <w:rPr>
                <w:bCs/>
              </w:rPr>
            </w:pP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  <w:rPr>
                <w:bCs/>
              </w:rPr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2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1-6.09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Древние германцы и Римская империя.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П.1, ? 2.3-п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3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8-13.09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 xml:space="preserve">Королевство франков и христианская церковь в </w:t>
            </w:r>
            <w:r w:rsidRPr="00F9034B">
              <w:rPr>
                <w:lang w:val="en-US"/>
              </w:rPr>
              <w:t>VI</w:t>
            </w:r>
            <w:r w:rsidRPr="00F9034B">
              <w:t xml:space="preserve"> – </w:t>
            </w:r>
            <w:r w:rsidRPr="00F9034B">
              <w:rPr>
                <w:lang w:val="en-US"/>
              </w:rPr>
              <w:t>VIII</w:t>
            </w:r>
            <w:r w:rsidRPr="00F9034B">
              <w:t xml:space="preserve"> веках.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П.2,? 2-4-п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4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8-13.09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Возникновение и распад империи Карла Великого. Феодальная раздробленность.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П.3,записи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5C3968">
            <w:pPr>
              <w:ind w:firstLine="709"/>
              <w:jc w:val="both"/>
            </w:pPr>
            <w:r w:rsidRPr="004364FC">
              <w:rPr>
                <w:b/>
              </w:rPr>
              <w:t>Византийская империя. 2ч.</w:t>
            </w:r>
          </w:p>
        </w:tc>
        <w:tc>
          <w:tcPr>
            <w:tcW w:w="650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5</w:t>
            </w:r>
          </w:p>
          <w:p w:rsidR="004F35FC" w:rsidRPr="00F9034B" w:rsidRDefault="004F35FC" w:rsidP="00F9034B">
            <w:pPr>
              <w:pStyle w:val="ab"/>
            </w:pPr>
            <w:r w:rsidRPr="00F9034B">
              <w:br/>
              <w:t> 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15-20.09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 xml:space="preserve">Западная Европа в </w:t>
            </w:r>
            <w:r w:rsidRPr="00F9034B">
              <w:rPr>
                <w:lang w:val="en-US"/>
              </w:rPr>
              <w:t>IX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XI</w:t>
            </w:r>
            <w:r w:rsidRPr="00F9034B">
              <w:t xml:space="preserve"> веках. Культура Западной Европы в раннее Средневековье.</w:t>
            </w:r>
          </w:p>
        </w:tc>
        <w:tc>
          <w:tcPr>
            <w:tcW w:w="650" w:type="pct"/>
          </w:tcPr>
          <w:p w:rsidR="004F35FC" w:rsidRPr="00F9034B" w:rsidRDefault="00550E1B" w:rsidP="00550E1B">
            <w:pPr>
              <w:pStyle w:val="ab"/>
            </w:pPr>
            <w:r>
              <w:t>П.4, ?4-п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6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15-20.09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П.5,? 3,4-п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7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22-27.09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Образование славянских государств.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П.6,?1,2-п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4364FC">
              <w:rPr>
                <w:b/>
              </w:rPr>
              <w:t xml:space="preserve">Арабы в </w:t>
            </w:r>
            <w:r w:rsidRPr="004364FC">
              <w:rPr>
                <w:b/>
                <w:lang w:val="en-US"/>
              </w:rPr>
              <w:t>VI</w:t>
            </w:r>
            <w:r w:rsidRPr="004364FC">
              <w:rPr>
                <w:b/>
              </w:rPr>
              <w:t xml:space="preserve"> - </w:t>
            </w:r>
            <w:r w:rsidRPr="004364FC">
              <w:rPr>
                <w:b/>
                <w:lang w:val="en-US"/>
              </w:rPr>
              <w:t>XI</w:t>
            </w:r>
            <w:r w:rsidRPr="004364FC">
              <w:rPr>
                <w:b/>
              </w:rPr>
              <w:t xml:space="preserve"> вв. 1ч.</w:t>
            </w:r>
          </w:p>
        </w:tc>
        <w:tc>
          <w:tcPr>
            <w:tcW w:w="650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8</w:t>
            </w: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  <w:r>
              <w:t>22-27.09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П.9,10,?2,4-п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Default="004F35FC" w:rsidP="005C3968">
            <w:pPr>
              <w:pStyle w:val="ab"/>
              <w:rPr>
                <w:b/>
              </w:rPr>
            </w:pPr>
            <w:r w:rsidRPr="005C3968">
              <w:rPr>
                <w:b/>
              </w:rPr>
              <w:t xml:space="preserve">Феодалы и крестьяне. Средневековый город Римско-католическая церковь в средневековье. </w:t>
            </w:r>
          </w:p>
          <w:p w:rsidR="004F35FC" w:rsidRPr="00F9034B" w:rsidRDefault="004F35FC" w:rsidP="005C3968">
            <w:pPr>
              <w:pStyle w:val="ab"/>
            </w:pPr>
            <w:r w:rsidRPr="005C3968">
              <w:rPr>
                <w:b/>
                <w:bCs/>
              </w:rPr>
              <w:t xml:space="preserve">Крестовые походы </w:t>
            </w:r>
            <w:r w:rsidRPr="005C3968">
              <w:rPr>
                <w:b/>
              </w:rPr>
              <w:t xml:space="preserve">6 ч. </w:t>
            </w:r>
          </w:p>
        </w:tc>
        <w:tc>
          <w:tcPr>
            <w:tcW w:w="650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9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29.09-4.10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В рыцарском замке.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П.11,тв.раб.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10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29.09-4.10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Средневековая деревня и её обитатели.</w:t>
            </w:r>
          </w:p>
        </w:tc>
        <w:tc>
          <w:tcPr>
            <w:tcW w:w="650" w:type="pct"/>
          </w:tcPr>
          <w:p w:rsidR="004F35FC" w:rsidRPr="00F9034B" w:rsidRDefault="00550E1B" w:rsidP="00F9034B">
            <w:pPr>
              <w:pStyle w:val="ab"/>
            </w:pPr>
            <w:r>
              <w:t>П.12</w:t>
            </w:r>
            <w:r w:rsidR="00C04C66">
              <w:t>,тв.раб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11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6-11.10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 xml:space="preserve">Формирование средневековых городов. </w:t>
            </w:r>
          </w:p>
        </w:tc>
        <w:tc>
          <w:tcPr>
            <w:tcW w:w="650" w:type="pct"/>
          </w:tcPr>
          <w:p w:rsidR="004F35FC" w:rsidRPr="00F9034B" w:rsidRDefault="00C04C66" w:rsidP="00F9034B">
            <w:pPr>
              <w:pStyle w:val="ab"/>
            </w:pPr>
            <w:r>
              <w:t>П.13,в.2-4-п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12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6-11.10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Горожане и их образ жизни.</w:t>
            </w:r>
          </w:p>
        </w:tc>
        <w:tc>
          <w:tcPr>
            <w:tcW w:w="650" w:type="pct"/>
          </w:tcPr>
          <w:p w:rsidR="004F35FC" w:rsidRPr="00F9034B" w:rsidRDefault="00C04C66" w:rsidP="00F9034B">
            <w:pPr>
              <w:pStyle w:val="ab"/>
            </w:pPr>
            <w:r>
              <w:t>П.14,инд.з.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13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13-18.10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Могущество папской власти. Католическая церковь и еретики.</w:t>
            </w:r>
          </w:p>
        </w:tc>
        <w:tc>
          <w:tcPr>
            <w:tcW w:w="650" w:type="pct"/>
          </w:tcPr>
          <w:p w:rsidR="004F35FC" w:rsidRPr="00F9034B" w:rsidRDefault="00C04C66" w:rsidP="00F9034B">
            <w:pPr>
              <w:pStyle w:val="ab"/>
            </w:pPr>
            <w:r>
              <w:t>П.15,?1-3-п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14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13-18.10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Крестовые походы.</w:t>
            </w:r>
          </w:p>
        </w:tc>
        <w:tc>
          <w:tcPr>
            <w:tcW w:w="650" w:type="pct"/>
          </w:tcPr>
          <w:p w:rsidR="004F35FC" w:rsidRPr="00F9034B" w:rsidRDefault="00C04C66" w:rsidP="00F9034B">
            <w:pPr>
              <w:pStyle w:val="ab"/>
            </w:pPr>
            <w:r>
              <w:t>П.16,хронол.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07" w:type="pct"/>
          </w:tcPr>
          <w:p w:rsidR="004F35FC" w:rsidRPr="00857859" w:rsidRDefault="004F35FC" w:rsidP="004F35FC">
            <w:pPr>
              <w:pStyle w:val="ab"/>
            </w:pP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5C3968">
            <w:pPr>
              <w:pStyle w:val="ab"/>
            </w:pPr>
            <w:r w:rsidRPr="005C3968">
              <w:rPr>
                <w:b/>
              </w:rPr>
              <w:t>Образование централизованных государств в Западной Европе (</w:t>
            </w:r>
            <w:r w:rsidRPr="005C3968">
              <w:rPr>
                <w:b/>
                <w:lang w:val="en-US"/>
              </w:rPr>
              <w:t>XI</w:t>
            </w:r>
            <w:r w:rsidRPr="005C3968">
              <w:rPr>
                <w:b/>
              </w:rPr>
              <w:t xml:space="preserve"> - </w:t>
            </w:r>
            <w:r w:rsidRPr="005C3968">
              <w:rPr>
                <w:b/>
                <w:lang w:val="en-US"/>
              </w:rPr>
              <w:t>XV</w:t>
            </w:r>
            <w:r w:rsidRPr="005C3968">
              <w:rPr>
                <w:b/>
              </w:rPr>
              <w:t xml:space="preserve"> вв</w:t>
            </w:r>
            <w:r w:rsidRPr="004364FC">
              <w:t xml:space="preserve">.) </w:t>
            </w:r>
            <w:r w:rsidRPr="005C3968">
              <w:rPr>
                <w:b/>
              </w:rPr>
              <w:t>6 ч.</w:t>
            </w:r>
          </w:p>
        </w:tc>
        <w:tc>
          <w:tcPr>
            <w:tcW w:w="650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4F35F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15</w:t>
            </w:r>
          </w:p>
        </w:tc>
        <w:tc>
          <w:tcPr>
            <w:tcW w:w="707" w:type="pct"/>
          </w:tcPr>
          <w:p w:rsidR="004F35FC" w:rsidRPr="00857859" w:rsidRDefault="009663F1" w:rsidP="004F35FC">
            <w:pPr>
              <w:pStyle w:val="ab"/>
            </w:pPr>
            <w:r>
              <w:t>20-25.10</w:t>
            </w:r>
          </w:p>
        </w:tc>
        <w:tc>
          <w:tcPr>
            <w:tcW w:w="712" w:type="pct"/>
          </w:tcPr>
          <w:p w:rsidR="004F35FC" w:rsidRPr="00F9034B" w:rsidRDefault="004F35F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4F35FC" w:rsidRPr="00F9034B" w:rsidRDefault="004F35FC" w:rsidP="00F9034B">
            <w:pPr>
              <w:pStyle w:val="ab"/>
            </w:pPr>
            <w:r w:rsidRPr="00F9034B">
              <w:t>Объединение Франции.</w:t>
            </w:r>
          </w:p>
        </w:tc>
        <w:tc>
          <w:tcPr>
            <w:tcW w:w="650" w:type="pct"/>
          </w:tcPr>
          <w:p w:rsidR="004F35FC" w:rsidRPr="00F9034B" w:rsidRDefault="00C04C66" w:rsidP="00F9034B">
            <w:pPr>
              <w:pStyle w:val="ab"/>
            </w:pPr>
            <w:r>
              <w:t>П.17,?1-2-п</w:t>
            </w:r>
          </w:p>
        </w:tc>
        <w:tc>
          <w:tcPr>
            <w:tcW w:w="724" w:type="pct"/>
          </w:tcPr>
          <w:p w:rsidR="004F35FC" w:rsidRPr="00F9034B" w:rsidRDefault="004F35FC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16</w:t>
            </w:r>
          </w:p>
        </w:tc>
        <w:tc>
          <w:tcPr>
            <w:tcW w:w="707" w:type="pct"/>
          </w:tcPr>
          <w:p w:rsidR="009663F1" w:rsidRPr="00857859" w:rsidRDefault="009663F1" w:rsidP="00550E1B">
            <w:pPr>
              <w:pStyle w:val="ab"/>
            </w:pPr>
            <w:r>
              <w:t>20-25.10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Что англичане считают началом своих свобод.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П.18,в.2-3-п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17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27.10-1.11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Столетняя война.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П.19,хронология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18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27.10-1.11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Крестьянские восстания во Франции и в Англии.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П.20,в.3-4-п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lastRenderedPageBreak/>
              <w:t>19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10-15.11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Усиление королевской власти в конце </w:t>
            </w:r>
            <w:r w:rsidRPr="00F9034B">
              <w:rPr>
                <w:lang w:val="en-US"/>
              </w:rPr>
              <w:t>XV</w:t>
            </w:r>
            <w:r w:rsidRPr="00F9034B">
              <w:t xml:space="preserve"> века во Франции Англии.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П.21,в.1-3-п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20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10-15.11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П.22,хронол.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5C3968" w:rsidRDefault="009663F1" w:rsidP="005C3968">
            <w:pPr>
              <w:pStyle w:val="ab"/>
              <w:rPr>
                <w:b/>
              </w:rPr>
            </w:pPr>
            <w:r w:rsidRPr="005C3968">
              <w:rPr>
                <w:b/>
              </w:rPr>
              <w:t xml:space="preserve">Германия и Италия в </w:t>
            </w:r>
            <w:r w:rsidRPr="005C3968">
              <w:rPr>
                <w:b/>
                <w:lang w:val="en-US"/>
              </w:rPr>
              <w:t>XII</w:t>
            </w:r>
            <w:r w:rsidRPr="005C3968">
              <w:rPr>
                <w:b/>
              </w:rPr>
              <w:t xml:space="preserve"> - </w:t>
            </w:r>
            <w:r w:rsidRPr="005C3968">
              <w:rPr>
                <w:b/>
                <w:lang w:val="en-US"/>
              </w:rPr>
              <w:t>XV</w:t>
            </w:r>
            <w:r w:rsidRPr="005C3968">
              <w:rPr>
                <w:b/>
              </w:rPr>
              <w:t xml:space="preserve"> вв. Славянские государства и Византия в </w:t>
            </w:r>
            <w:r w:rsidRPr="005C3968">
              <w:rPr>
                <w:b/>
                <w:lang w:val="en-US"/>
              </w:rPr>
              <w:t>XIV</w:t>
            </w:r>
            <w:r w:rsidRPr="005C3968">
              <w:rPr>
                <w:b/>
              </w:rPr>
              <w:t xml:space="preserve"> - </w:t>
            </w:r>
            <w:r w:rsidRPr="005C3968">
              <w:rPr>
                <w:b/>
                <w:lang w:val="en-US"/>
              </w:rPr>
              <w:t>XV</w:t>
            </w:r>
            <w:r w:rsidRPr="005C3968">
              <w:rPr>
                <w:b/>
              </w:rPr>
              <w:t xml:space="preserve"> вв. </w:t>
            </w:r>
          </w:p>
          <w:p w:rsidR="009663F1" w:rsidRPr="00F9034B" w:rsidRDefault="009663F1" w:rsidP="005C3968">
            <w:pPr>
              <w:pStyle w:val="ab"/>
            </w:pPr>
            <w:r w:rsidRPr="005C3968">
              <w:rPr>
                <w:b/>
              </w:rPr>
              <w:t>3 ч.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21</w:t>
            </w:r>
          </w:p>
          <w:p w:rsidR="009663F1" w:rsidRPr="00F9034B" w:rsidRDefault="009663F1" w:rsidP="00F9034B">
            <w:pPr>
              <w:pStyle w:val="ab"/>
            </w:pPr>
            <w:r w:rsidRPr="00F9034B">
              <w:br/>
              <w:t> 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17-22.11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Усиление власти князей в Германии. Расцвет итальянских городов.</w:t>
            </w:r>
          </w:p>
        </w:tc>
        <w:tc>
          <w:tcPr>
            <w:tcW w:w="650" w:type="pct"/>
          </w:tcPr>
          <w:p w:rsidR="009663F1" w:rsidRDefault="00C04C66" w:rsidP="00F9034B">
            <w:pPr>
              <w:pStyle w:val="ab"/>
            </w:pPr>
            <w:r>
              <w:t>П.23,в.1-п</w:t>
            </w:r>
          </w:p>
          <w:p w:rsidR="00C04C66" w:rsidRPr="00F9034B" w:rsidRDefault="00C04C66" w:rsidP="00F9034B">
            <w:pPr>
              <w:pStyle w:val="ab"/>
            </w:pPr>
            <w:r>
              <w:t>П.24,записи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22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17-22.11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Гуситское движение в Чехии.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П.25,хронол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23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24-29.11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Завоевание турками-османами Балканского полуострова.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П.26,?1-2-п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</w:pPr>
            <w:r w:rsidRPr="005C3968">
              <w:rPr>
                <w:b/>
              </w:rPr>
              <w:t xml:space="preserve">Культура Западной Европы в  </w:t>
            </w:r>
            <w:r w:rsidRPr="005C3968">
              <w:rPr>
                <w:b/>
                <w:lang w:val="en-US"/>
              </w:rPr>
              <w:t>XI</w:t>
            </w:r>
            <w:r w:rsidRPr="005C3968">
              <w:rPr>
                <w:b/>
              </w:rPr>
              <w:t xml:space="preserve"> - </w:t>
            </w:r>
            <w:r w:rsidRPr="005C3968">
              <w:rPr>
                <w:b/>
                <w:lang w:val="en-US"/>
              </w:rPr>
              <w:t>XV</w:t>
            </w:r>
            <w:r w:rsidRPr="005C3968">
              <w:rPr>
                <w:b/>
              </w:rPr>
              <w:t xml:space="preserve"> вв. 3ч.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24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24-29.11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Образование и философия. Средневековая литература и искусство.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П.27,28,индивид.задания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25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1-6.12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Культура раннего Возрождения в Италии. 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П.29,в.1-2-п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26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1-6.12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Научные открытия и изобретения.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П.30,записи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</w:pPr>
            <w:r w:rsidRPr="005C3968">
              <w:rPr>
                <w:b/>
              </w:rPr>
              <w:t>Страны Азии и Америки в эпоху средневековья. 3 ч.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27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8-13.12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</w:pPr>
            <w:r w:rsidRPr="00F9034B">
              <w:t>Средневековый Китай.  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П.31,в.1-п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28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8-13.12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Индия: государства и культура.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П.32,в.2,3-п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29 </w:t>
            </w:r>
          </w:p>
        </w:tc>
        <w:tc>
          <w:tcPr>
            <w:tcW w:w="707" w:type="pct"/>
          </w:tcPr>
          <w:p w:rsidR="009663F1" w:rsidRPr="00857859" w:rsidRDefault="009663F1" w:rsidP="004F35FC">
            <w:pPr>
              <w:pStyle w:val="ab"/>
            </w:pPr>
            <w:r>
              <w:t>15-20.12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Государства и народы доколумбовой Америки. Африка.</w:t>
            </w:r>
          </w:p>
        </w:tc>
        <w:tc>
          <w:tcPr>
            <w:tcW w:w="650" w:type="pct"/>
          </w:tcPr>
          <w:p w:rsidR="009663F1" w:rsidRDefault="00C04C66" w:rsidP="00F9034B">
            <w:pPr>
              <w:pStyle w:val="ab"/>
            </w:pPr>
            <w:r>
              <w:t>П.33,зап.</w:t>
            </w:r>
          </w:p>
          <w:p w:rsidR="00C04C66" w:rsidRPr="00F9034B" w:rsidRDefault="00C04C66" w:rsidP="00F9034B">
            <w:pPr>
              <w:pStyle w:val="ab"/>
            </w:pPr>
            <w:r>
              <w:t>П.34,повт.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</w:pPr>
            <w:r w:rsidRPr="005C3968">
              <w:rPr>
                <w:b/>
              </w:rPr>
              <w:t>Культурное наследие Средневековья 1ч.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30</w:t>
            </w: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  <w:r>
              <w:t>15-20.12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>
              <w:rPr>
                <w:bCs/>
                <w:i/>
                <w:iCs/>
              </w:rPr>
              <w:t>ПОУ. Нас</w:t>
            </w:r>
            <w:r w:rsidRPr="00F9034B">
              <w:rPr>
                <w:bCs/>
                <w:i/>
                <w:iCs/>
              </w:rPr>
              <w:t>ледие Средних веков в истории человечества.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  <w:rPr>
                <w:bCs/>
              </w:rPr>
            </w:pPr>
            <w:r>
              <w:rPr>
                <w:bCs/>
              </w:rPr>
              <w:t>В тетради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  <w:rPr>
                <w:bCs/>
              </w:rPr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/>
                <w:bCs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России (38 ч.)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  <w:rPr>
                <w:bCs/>
              </w:rPr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  <w:rPr>
                <w:bCs/>
              </w:rPr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22-27.12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rPr>
                <w:bCs/>
              </w:rPr>
              <w:t xml:space="preserve">Введение. </w:t>
            </w:r>
            <w:r w:rsidRPr="00F9034B">
              <w:t>Что изучает история Отечества.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С.4-6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090310" w:rsidRDefault="009663F1" w:rsidP="004F35FC"/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  <w:rPr>
                <w:bCs/>
              </w:rPr>
            </w:pPr>
            <w:r w:rsidRPr="005C3968">
              <w:rPr>
                <w:b/>
              </w:rPr>
              <w:t>ТЕМА 1. ВОСТОЧНЫЕ СЛАВЯНЕ (2 ч</w:t>
            </w:r>
            <w:r w:rsidRPr="005C3968">
              <w:t>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22-27.12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Восточные славяне.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П.1,?2,3-п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3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12-17.01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Соседи восточных славян.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П.2,? 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090310" w:rsidRDefault="009663F1" w:rsidP="004F35FC">
            <w:r>
              <w:t>12-17.01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5C3968">
            <w:pPr>
              <w:pStyle w:val="ab"/>
            </w:pPr>
            <w:r w:rsidRPr="005C3968">
              <w:rPr>
                <w:b/>
              </w:rPr>
              <w:t xml:space="preserve">ТЕМА 2. РУСЬ В </w:t>
            </w:r>
            <w:r w:rsidRPr="005C3968">
              <w:rPr>
                <w:b/>
                <w:lang w:val="en-US"/>
              </w:rPr>
              <w:t>I</w:t>
            </w:r>
            <w:r w:rsidRPr="005C3968">
              <w:rPr>
                <w:b/>
              </w:rPr>
              <w:t xml:space="preserve">Х-ПЕРВОЙ ПОЛОВИНЕ </w:t>
            </w:r>
            <w:r w:rsidRPr="005C3968">
              <w:rPr>
                <w:b/>
                <w:lang w:val="en-US"/>
              </w:rPr>
              <w:t>XII</w:t>
            </w:r>
            <w:r w:rsidRPr="005C3968">
              <w:rPr>
                <w:b/>
              </w:rPr>
              <w:t xml:space="preserve"> в. (9 ч)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4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19-24.01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Формирование Древнерусского государства.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П.3,?3,4-п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5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19-24.01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Первые киевские князья.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П.4,записи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6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26-31.01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Князь Владимир. Принятие христианства.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П.5,в.2-п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7-8</w:t>
            </w:r>
          </w:p>
        </w:tc>
        <w:tc>
          <w:tcPr>
            <w:tcW w:w="707" w:type="pct"/>
          </w:tcPr>
          <w:p w:rsidR="009663F1" w:rsidRDefault="009663F1" w:rsidP="004F35FC">
            <w:r>
              <w:t>26-31.01</w:t>
            </w:r>
          </w:p>
          <w:p w:rsidR="009663F1" w:rsidRPr="00090310" w:rsidRDefault="009663F1" w:rsidP="004F35FC">
            <w:r>
              <w:t>2-7.02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Расцвет Древнерусского государства при Ярославе Мудром.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П.6,?2,3-п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9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2-7.02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Культура Древней Руси.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П.7,инд.зад.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10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9-14.02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Быт и нравы Древней Руси.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П.8,инд.зад.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11-12</w:t>
            </w:r>
          </w:p>
        </w:tc>
        <w:tc>
          <w:tcPr>
            <w:tcW w:w="707" w:type="pct"/>
          </w:tcPr>
          <w:p w:rsidR="009663F1" w:rsidRDefault="009663F1" w:rsidP="004F35FC">
            <w:r>
              <w:t>9-14.02</w:t>
            </w:r>
          </w:p>
          <w:p w:rsidR="009663F1" w:rsidRPr="00090310" w:rsidRDefault="009663F1" w:rsidP="004F35FC">
            <w:r>
              <w:t>16-21.02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>
              <w:rPr>
                <w:bCs/>
                <w:i/>
                <w:iCs/>
              </w:rPr>
              <w:t xml:space="preserve">ПОУ. </w:t>
            </w:r>
            <w:r w:rsidRPr="00F9034B">
              <w:rPr>
                <w:bCs/>
                <w:i/>
                <w:iCs/>
              </w:rPr>
              <w:t>Русь Древняя.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Повт.п.3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090310" w:rsidRDefault="009663F1" w:rsidP="004F35FC"/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E52CD2">
            <w:pPr>
              <w:pStyle w:val="ab"/>
              <w:rPr>
                <w:bCs/>
                <w:i/>
                <w:iCs/>
              </w:rPr>
            </w:pPr>
            <w:r w:rsidRPr="00E52CD2">
              <w:rPr>
                <w:b/>
              </w:rPr>
              <w:t xml:space="preserve">ТЕМА 3. РУСЬ ВО ВТОРОЙ </w:t>
            </w:r>
            <w:r w:rsidRPr="00E52CD2">
              <w:rPr>
                <w:b/>
              </w:rPr>
              <w:lastRenderedPageBreak/>
              <w:t xml:space="preserve">ПОЛОВИНЕ </w:t>
            </w:r>
            <w:r w:rsidRPr="00E52CD2">
              <w:rPr>
                <w:b/>
                <w:bCs/>
                <w:lang w:val="en-US"/>
              </w:rPr>
              <w:t>XII</w:t>
            </w:r>
            <w:r w:rsidRPr="00E52CD2">
              <w:rPr>
                <w:b/>
                <w:bCs/>
              </w:rPr>
              <w:t>—</w:t>
            </w:r>
            <w:r w:rsidRPr="00E52CD2">
              <w:rPr>
                <w:b/>
                <w:lang w:val="en-US"/>
              </w:rPr>
              <w:t>XIII</w:t>
            </w:r>
            <w:r w:rsidRPr="00E52CD2">
              <w:rPr>
                <w:b/>
              </w:rPr>
              <w:t xml:space="preserve"> в. (10 ч)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lastRenderedPageBreak/>
              <w:t>13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16-21.02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Начало раздробления Древнерусского государства.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П.9,в.1-3-п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14-15</w:t>
            </w:r>
          </w:p>
        </w:tc>
        <w:tc>
          <w:tcPr>
            <w:tcW w:w="707" w:type="pct"/>
          </w:tcPr>
          <w:p w:rsidR="009663F1" w:rsidRDefault="009663F1" w:rsidP="004F35FC">
            <w:r>
              <w:t>24-28.02</w:t>
            </w:r>
          </w:p>
          <w:p w:rsidR="009663F1" w:rsidRPr="00090310" w:rsidRDefault="009663F1" w:rsidP="009663F1">
            <w:r>
              <w:t>24-28.02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Главные политические центры Руси.</w:t>
            </w:r>
          </w:p>
        </w:tc>
        <w:tc>
          <w:tcPr>
            <w:tcW w:w="650" w:type="pct"/>
          </w:tcPr>
          <w:p w:rsidR="009663F1" w:rsidRDefault="00C04C66" w:rsidP="00F9034B">
            <w:pPr>
              <w:pStyle w:val="ab"/>
            </w:pPr>
            <w:r>
              <w:t>П.10,табл.</w:t>
            </w:r>
          </w:p>
          <w:p w:rsidR="00C04C66" w:rsidRPr="00F9034B" w:rsidRDefault="00C04C66" w:rsidP="00F9034B">
            <w:pPr>
              <w:pStyle w:val="ab"/>
            </w:pPr>
            <w:r>
              <w:t>П.11,табл.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16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2-7.03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Нашествие с Востока.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П.12,карта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17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2-7.03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Борьба Руси с западными завоевателями.</w:t>
            </w:r>
          </w:p>
        </w:tc>
        <w:tc>
          <w:tcPr>
            <w:tcW w:w="650" w:type="pct"/>
          </w:tcPr>
          <w:p w:rsidR="009663F1" w:rsidRPr="00F9034B" w:rsidRDefault="00C04C66" w:rsidP="00F9034B">
            <w:pPr>
              <w:pStyle w:val="ab"/>
            </w:pPr>
            <w:r>
              <w:t>П.13,в.2-5-п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18</w:t>
            </w:r>
          </w:p>
        </w:tc>
        <w:tc>
          <w:tcPr>
            <w:tcW w:w="707" w:type="pct"/>
          </w:tcPr>
          <w:p w:rsidR="009663F1" w:rsidRPr="00F62BB9" w:rsidRDefault="009663F1" w:rsidP="00550E1B">
            <w:pPr>
              <w:pStyle w:val="ab"/>
            </w:pPr>
            <w:r>
              <w:t>9-14.03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Русь и Золотая Орда.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П.14,? 2-3-п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19</w:t>
            </w:r>
          </w:p>
        </w:tc>
        <w:tc>
          <w:tcPr>
            <w:tcW w:w="707" w:type="pct"/>
          </w:tcPr>
          <w:p w:rsidR="009663F1" w:rsidRPr="00F62BB9" w:rsidRDefault="009663F1" w:rsidP="00550E1B">
            <w:pPr>
              <w:pStyle w:val="ab"/>
            </w:pPr>
            <w:r>
              <w:t>9-14.03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Русь и Литва.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П.15,?1-3-п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20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16-28.03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Культура русских земель в </w:t>
            </w:r>
            <w:r w:rsidRPr="00F9034B">
              <w:rPr>
                <w:lang w:val="en-US"/>
              </w:rPr>
              <w:t>XII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XIII</w:t>
            </w:r>
            <w:r w:rsidRPr="00F9034B">
              <w:t xml:space="preserve"> веках.</w:t>
            </w:r>
          </w:p>
        </w:tc>
        <w:tc>
          <w:tcPr>
            <w:tcW w:w="650" w:type="pct"/>
          </w:tcPr>
          <w:p w:rsidR="009663F1" w:rsidRPr="00F9034B" w:rsidRDefault="003E232E" w:rsidP="003E232E">
            <w:pPr>
              <w:pStyle w:val="ab"/>
            </w:pPr>
            <w:r>
              <w:t>П.16(до с.138),инд. зад.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21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16-28.03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.Культура русских земель в </w:t>
            </w:r>
            <w:r w:rsidRPr="00F9034B">
              <w:rPr>
                <w:lang w:val="en-US"/>
              </w:rPr>
              <w:t>XII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XIII</w:t>
            </w:r>
            <w:r w:rsidRPr="00F9034B">
              <w:t xml:space="preserve"> веках.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П.16,до к.,записи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22</w:t>
            </w:r>
          </w:p>
        </w:tc>
        <w:tc>
          <w:tcPr>
            <w:tcW w:w="707" w:type="pct"/>
          </w:tcPr>
          <w:p w:rsidR="009663F1" w:rsidRPr="00090310" w:rsidRDefault="009663F1" w:rsidP="004F35FC">
            <w:r>
              <w:t>1-4.04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>
              <w:rPr>
                <w:bCs/>
                <w:i/>
                <w:iCs/>
              </w:rPr>
              <w:t xml:space="preserve">Контрольный тест. </w:t>
            </w:r>
            <w:r w:rsidRPr="00F9034B">
              <w:rPr>
                <w:bCs/>
                <w:i/>
                <w:iCs/>
              </w:rPr>
              <w:t xml:space="preserve">Политическая раздробленность на Руси. 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Р.т.№2-4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090310" w:rsidRDefault="009663F1" w:rsidP="004F35FC"/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  <w:rPr>
                <w:bCs/>
                <w:i/>
                <w:iCs/>
              </w:rPr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E52CD2">
            <w:pPr>
              <w:pStyle w:val="ab"/>
              <w:rPr>
                <w:bCs/>
                <w:i/>
                <w:iCs/>
              </w:rPr>
            </w:pPr>
            <w:r w:rsidRPr="00E52CD2">
              <w:rPr>
                <w:b/>
              </w:rPr>
              <w:t>ТЕМА 4. ОБРАЗОВАНИЕ ЕДИНОГО РУССКОГО ГОСУДАРСТВА (8 ч)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23</w:t>
            </w: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</w:pPr>
            <w:r>
              <w:t>1-4.04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Предпосылки объединения русских земель. Усиление Московского княжества.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П.17,?1-3-п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E52CD2">
        <w:trPr>
          <w:trHeight w:val="720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24</w:t>
            </w:r>
          </w:p>
        </w:tc>
        <w:tc>
          <w:tcPr>
            <w:tcW w:w="707" w:type="pct"/>
          </w:tcPr>
          <w:p w:rsidR="008D4A5C" w:rsidRDefault="008D4A5C" w:rsidP="008D4A5C">
            <w:pPr>
              <w:pStyle w:val="ab"/>
            </w:pPr>
            <w:r>
              <w:t>6-11.04</w:t>
            </w:r>
          </w:p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Москва – центр борьбы с ордынским владычеством. Куликовская битва.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П.18,записи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25</w:t>
            </w:r>
          </w:p>
        </w:tc>
        <w:tc>
          <w:tcPr>
            <w:tcW w:w="707" w:type="pct"/>
          </w:tcPr>
          <w:p w:rsidR="008D4A5C" w:rsidRDefault="008D4A5C" w:rsidP="008D4A5C">
            <w:pPr>
              <w:pStyle w:val="ab"/>
            </w:pPr>
            <w:r>
              <w:t>6-11.04</w:t>
            </w:r>
          </w:p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Московское княжество и его соседи в конце </w:t>
            </w:r>
            <w:r w:rsidRPr="00F9034B">
              <w:rPr>
                <w:lang w:val="en-US"/>
              </w:rPr>
              <w:t>XIV</w:t>
            </w:r>
            <w:r w:rsidRPr="00F9034B">
              <w:t xml:space="preserve"> – середине </w:t>
            </w:r>
            <w:r w:rsidRPr="00F9034B">
              <w:rPr>
                <w:lang w:val="en-US"/>
              </w:rPr>
              <w:t>XV</w:t>
            </w:r>
            <w:r w:rsidRPr="00F9034B">
              <w:t xml:space="preserve"> века.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П.19,?2-5-п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26</w:t>
            </w:r>
          </w:p>
        </w:tc>
        <w:tc>
          <w:tcPr>
            <w:tcW w:w="707" w:type="pct"/>
          </w:tcPr>
          <w:p w:rsidR="009663F1" w:rsidRPr="00F9034B" w:rsidRDefault="008D4A5C" w:rsidP="00F9034B">
            <w:pPr>
              <w:pStyle w:val="ab"/>
            </w:pPr>
            <w:r>
              <w:t>13-18.04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Создание единого Русского государства и конец ордынского владычества.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П.20,?2_п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27</w:t>
            </w:r>
            <w:r>
              <w:t>-28</w:t>
            </w:r>
          </w:p>
        </w:tc>
        <w:tc>
          <w:tcPr>
            <w:tcW w:w="707" w:type="pct"/>
          </w:tcPr>
          <w:p w:rsidR="009663F1" w:rsidRDefault="008D4A5C" w:rsidP="00F9034B">
            <w:pPr>
              <w:pStyle w:val="ab"/>
            </w:pPr>
            <w:r>
              <w:t>13-18.04</w:t>
            </w:r>
          </w:p>
          <w:p w:rsidR="008D4A5C" w:rsidRPr="00F9034B" w:rsidRDefault="008D4A5C" w:rsidP="00F9034B">
            <w:pPr>
              <w:pStyle w:val="ab"/>
            </w:pPr>
            <w:r>
              <w:t>20-25.04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Московское государство в конце </w:t>
            </w:r>
            <w:r w:rsidRPr="00F9034B">
              <w:rPr>
                <w:lang w:val="en-US"/>
              </w:rPr>
              <w:t>XIV</w:t>
            </w:r>
            <w:r w:rsidRPr="00F9034B">
              <w:t xml:space="preserve"> – начале </w:t>
            </w:r>
            <w:r w:rsidRPr="00F9034B">
              <w:rPr>
                <w:lang w:val="en-US"/>
              </w:rPr>
              <w:t>XVI</w:t>
            </w:r>
            <w:r w:rsidRPr="00F9034B">
              <w:t xml:space="preserve"> века.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П.21,?2,3-п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8D4A5C">
            <w:pPr>
              <w:pStyle w:val="ab"/>
            </w:pPr>
            <w:r w:rsidRPr="00F9034B">
              <w:t>2</w:t>
            </w:r>
            <w:r w:rsidR="008D4A5C">
              <w:t>9</w:t>
            </w:r>
          </w:p>
        </w:tc>
        <w:tc>
          <w:tcPr>
            <w:tcW w:w="707" w:type="pct"/>
          </w:tcPr>
          <w:p w:rsidR="009663F1" w:rsidRPr="00F9034B" w:rsidRDefault="008D4A5C" w:rsidP="00F9034B">
            <w:pPr>
              <w:pStyle w:val="ab"/>
            </w:pPr>
            <w:r>
              <w:t>20-25.04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Церковь и государство в конце </w:t>
            </w:r>
            <w:r w:rsidRPr="00F9034B">
              <w:rPr>
                <w:lang w:val="en-US"/>
              </w:rPr>
              <w:t>XIV</w:t>
            </w:r>
            <w:r w:rsidRPr="00F9034B">
              <w:t xml:space="preserve"> – начале </w:t>
            </w:r>
            <w:r w:rsidRPr="00F9034B">
              <w:rPr>
                <w:lang w:val="en-US"/>
              </w:rPr>
              <w:t>XVI</w:t>
            </w:r>
            <w:r w:rsidRPr="00F9034B">
              <w:t xml:space="preserve"> века.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П.22,? 3,4-п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8D4A5C" w:rsidP="00F9034B">
            <w:pPr>
              <w:pStyle w:val="ab"/>
            </w:pPr>
            <w:r>
              <w:t>30.</w:t>
            </w:r>
          </w:p>
        </w:tc>
        <w:tc>
          <w:tcPr>
            <w:tcW w:w="707" w:type="pct"/>
          </w:tcPr>
          <w:p w:rsidR="008D4A5C" w:rsidRDefault="008D4A5C" w:rsidP="008D4A5C">
            <w:pPr>
              <w:pStyle w:val="ab"/>
            </w:pPr>
            <w:r>
              <w:t>27-30.04</w:t>
            </w:r>
          </w:p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2739F6" w:rsidRDefault="009663F1" w:rsidP="00F9034B">
            <w:pPr>
              <w:pStyle w:val="ab"/>
              <w:rPr>
                <w:i/>
              </w:rPr>
            </w:pPr>
            <w:r>
              <w:rPr>
                <w:i/>
              </w:rPr>
              <w:t>Контрольный тест. Московское государство в к.</w:t>
            </w:r>
            <w:r>
              <w:rPr>
                <w:i/>
                <w:lang w:val="en-US"/>
              </w:rPr>
              <w:t>XVI</w:t>
            </w:r>
            <w:r w:rsidRPr="002739F6">
              <w:rPr>
                <w:i/>
              </w:rPr>
              <w:t xml:space="preserve">- </w:t>
            </w:r>
            <w:r>
              <w:rPr>
                <w:i/>
              </w:rPr>
              <w:t xml:space="preserve">середине </w:t>
            </w:r>
            <w:r>
              <w:rPr>
                <w:i/>
                <w:lang w:val="en-US"/>
              </w:rPr>
              <w:t>XVI</w:t>
            </w:r>
            <w:r>
              <w:rPr>
                <w:i/>
              </w:rPr>
              <w:t>в.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Р.т.№4-7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07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E52CD2">
            <w:pPr>
              <w:pStyle w:val="ab"/>
            </w:pPr>
            <w:r w:rsidRPr="00E52CD2">
              <w:rPr>
                <w:b/>
              </w:rPr>
              <w:t xml:space="preserve">ТЕМА 5. МОСКОВСКОЕ ГОСУДАРСТВО В </w:t>
            </w:r>
            <w:r w:rsidRPr="00E52CD2">
              <w:rPr>
                <w:b/>
                <w:lang w:val="en-US"/>
              </w:rPr>
              <w:t>XVI</w:t>
            </w:r>
            <w:r w:rsidRPr="00E52CD2">
              <w:rPr>
                <w:b/>
              </w:rPr>
              <w:t xml:space="preserve"> в. (7 ч)</w:t>
            </w:r>
          </w:p>
        </w:tc>
        <w:tc>
          <w:tcPr>
            <w:tcW w:w="650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8D4A5C" w:rsidP="00F9034B">
            <w:pPr>
              <w:pStyle w:val="ab"/>
            </w:pPr>
            <w:r>
              <w:t>31</w:t>
            </w:r>
          </w:p>
        </w:tc>
        <w:tc>
          <w:tcPr>
            <w:tcW w:w="707" w:type="pct"/>
          </w:tcPr>
          <w:p w:rsidR="009663F1" w:rsidRPr="00F9034B" w:rsidRDefault="008D4A5C" w:rsidP="008D4A5C">
            <w:pPr>
              <w:pStyle w:val="ab"/>
            </w:pPr>
            <w:r>
              <w:t>4-8.05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Реформы Избранной рады.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П.23,?1-3-п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8D4A5C" w:rsidP="002739F6">
            <w:pPr>
              <w:pStyle w:val="ab"/>
            </w:pPr>
            <w:r>
              <w:t>32</w:t>
            </w:r>
          </w:p>
        </w:tc>
        <w:tc>
          <w:tcPr>
            <w:tcW w:w="707" w:type="pct"/>
          </w:tcPr>
          <w:p w:rsidR="009663F1" w:rsidRPr="00F9034B" w:rsidRDefault="008D4A5C" w:rsidP="00F9034B">
            <w:pPr>
              <w:pStyle w:val="ab"/>
            </w:pPr>
            <w:r>
              <w:t>4-8.05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 xml:space="preserve">Внешняя политика Ивана </w:t>
            </w:r>
            <w:r w:rsidRPr="00F9034B">
              <w:rPr>
                <w:lang w:val="en-US"/>
              </w:rPr>
              <w:t>IV</w:t>
            </w:r>
            <w:r w:rsidRPr="00F9034B">
              <w:t>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П.24,хронология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9663F1" w:rsidP="002739F6">
            <w:pPr>
              <w:pStyle w:val="ab"/>
            </w:pPr>
            <w:r w:rsidRPr="00F9034B">
              <w:t>3</w:t>
            </w:r>
            <w:r w:rsidR="008D4A5C">
              <w:t>3</w:t>
            </w:r>
          </w:p>
        </w:tc>
        <w:tc>
          <w:tcPr>
            <w:tcW w:w="707" w:type="pct"/>
          </w:tcPr>
          <w:p w:rsidR="008D4A5C" w:rsidRDefault="008D4A5C" w:rsidP="008D4A5C">
            <w:pPr>
              <w:pStyle w:val="ab"/>
            </w:pPr>
            <w:r>
              <w:t>11-16.05</w:t>
            </w:r>
          </w:p>
          <w:p w:rsidR="009663F1" w:rsidRPr="00F9034B" w:rsidRDefault="009663F1" w:rsidP="00F9034B">
            <w:pPr>
              <w:pStyle w:val="ab"/>
            </w:pP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F9034B" w:rsidRDefault="009663F1" w:rsidP="00F9034B">
            <w:pPr>
              <w:pStyle w:val="ab"/>
            </w:pPr>
            <w:r w:rsidRPr="00F9034B">
              <w:t>Опричнина.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П.25,записи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9663F1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9663F1" w:rsidRPr="00F9034B" w:rsidRDefault="008D4A5C" w:rsidP="002739F6">
            <w:pPr>
              <w:pStyle w:val="ab"/>
            </w:pPr>
            <w:r>
              <w:t>34</w:t>
            </w:r>
          </w:p>
        </w:tc>
        <w:tc>
          <w:tcPr>
            <w:tcW w:w="707" w:type="pct"/>
          </w:tcPr>
          <w:p w:rsidR="009663F1" w:rsidRPr="00F9034B" w:rsidRDefault="008D4A5C" w:rsidP="008D4A5C">
            <w:pPr>
              <w:pStyle w:val="ab"/>
            </w:pPr>
            <w:r>
              <w:t>11-16.05</w:t>
            </w:r>
          </w:p>
        </w:tc>
        <w:tc>
          <w:tcPr>
            <w:tcW w:w="712" w:type="pct"/>
          </w:tcPr>
          <w:p w:rsidR="009663F1" w:rsidRPr="00F9034B" w:rsidRDefault="009663F1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9663F1" w:rsidRPr="00DA6320" w:rsidRDefault="009663F1" w:rsidP="00F9034B">
            <w:pPr>
              <w:pStyle w:val="ab"/>
              <w:rPr>
                <w:i/>
              </w:rPr>
            </w:pPr>
            <w:r w:rsidRPr="00DA6320">
              <w:rPr>
                <w:i/>
              </w:rPr>
              <w:t>Контрольный тест.</w:t>
            </w:r>
          </w:p>
          <w:p w:rsidR="009663F1" w:rsidRPr="002739F6" w:rsidRDefault="009663F1" w:rsidP="00F9034B">
            <w:pPr>
              <w:pStyle w:val="ab"/>
            </w:pPr>
            <w:r w:rsidRPr="00DA6320">
              <w:rPr>
                <w:i/>
              </w:rPr>
              <w:t xml:space="preserve"> Правление Ивана </w:t>
            </w:r>
            <w:r w:rsidRPr="00DA6320">
              <w:rPr>
                <w:i/>
                <w:lang w:val="en-US"/>
              </w:rPr>
              <w:t>IV</w:t>
            </w:r>
            <w:r>
              <w:t xml:space="preserve"> </w:t>
            </w:r>
          </w:p>
        </w:tc>
        <w:tc>
          <w:tcPr>
            <w:tcW w:w="650" w:type="pct"/>
          </w:tcPr>
          <w:p w:rsidR="009663F1" w:rsidRPr="00F9034B" w:rsidRDefault="003E232E" w:rsidP="00F9034B">
            <w:pPr>
              <w:pStyle w:val="ab"/>
            </w:pPr>
            <w:r>
              <w:t>Р.т.№5-9</w:t>
            </w:r>
          </w:p>
        </w:tc>
        <w:tc>
          <w:tcPr>
            <w:tcW w:w="724" w:type="pct"/>
          </w:tcPr>
          <w:p w:rsidR="009663F1" w:rsidRPr="00F9034B" w:rsidRDefault="009663F1" w:rsidP="00F9034B">
            <w:pPr>
              <w:pStyle w:val="ab"/>
            </w:pPr>
          </w:p>
        </w:tc>
      </w:tr>
      <w:tr w:rsidR="008D4A5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>
              <w:t>35</w:t>
            </w:r>
          </w:p>
        </w:tc>
        <w:tc>
          <w:tcPr>
            <w:tcW w:w="707" w:type="pct"/>
          </w:tcPr>
          <w:p w:rsidR="008D4A5C" w:rsidRPr="00F9034B" w:rsidRDefault="008D4A5C" w:rsidP="00550E1B">
            <w:pPr>
              <w:pStyle w:val="ab"/>
            </w:pPr>
            <w:r>
              <w:t>18-23.05</w:t>
            </w:r>
          </w:p>
        </w:tc>
        <w:tc>
          <w:tcPr>
            <w:tcW w:w="712" w:type="pct"/>
          </w:tcPr>
          <w:p w:rsidR="008D4A5C" w:rsidRPr="00F9034B" w:rsidRDefault="008D4A5C" w:rsidP="00550E1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 w:rsidRPr="00F9034B">
              <w:t xml:space="preserve">Просвещение, устное народное творчество, литература в </w:t>
            </w:r>
            <w:r w:rsidRPr="00F9034B">
              <w:rPr>
                <w:lang w:val="en-US"/>
              </w:rPr>
              <w:t>XIV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XVI</w:t>
            </w:r>
            <w:r w:rsidRPr="00F9034B">
              <w:t xml:space="preserve"> веках.</w:t>
            </w:r>
          </w:p>
        </w:tc>
        <w:tc>
          <w:tcPr>
            <w:tcW w:w="650" w:type="pct"/>
          </w:tcPr>
          <w:p w:rsidR="008D4A5C" w:rsidRPr="00F9034B" w:rsidRDefault="003E232E" w:rsidP="00F9034B">
            <w:pPr>
              <w:pStyle w:val="ab"/>
            </w:pPr>
            <w:r>
              <w:t>П.26,?-у</w:t>
            </w:r>
          </w:p>
        </w:tc>
        <w:tc>
          <w:tcPr>
            <w:tcW w:w="724" w:type="pct"/>
          </w:tcPr>
          <w:p w:rsidR="008D4A5C" w:rsidRPr="00F9034B" w:rsidRDefault="008D4A5C" w:rsidP="00F9034B">
            <w:pPr>
              <w:pStyle w:val="ab"/>
            </w:pPr>
          </w:p>
        </w:tc>
      </w:tr>
      <w:tr w:rsidR="008D4A5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>
              <w:t>36</w:t>
            </w:r>
          </w:p>
        </w:tc>
        <w:tc>
          <w:tcPr>
            <w:tcW w:w="707" w:type="pct"/>
          </w:tcPr>
          <w:p w:rsidR="008D4A5C" w:rsidRPr="00F9034B" w:rsidRDefault="008D4A5C" w:rsidP="00550E1B">
            <w:pPr>
              <w:pStyle w:val="ab"/>
            </w:pPr>
            <w:r>
              <w:t>18-23.05</w:t>
            </w:r>
          </w:p>
        </w:tc>
        <w:tc>
          <w:tcPr>
            <w:tcW w:w="712" w:type="pct"/>
          </w:tcPr>
          <w:p w:rsidR="008D4A5C" w:rsidRPr="00F9034B" w:rsidRDefault="008D4A5C" w:rsidP="00550E1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 w:rsidRPr="00F9034B">
              <w:t xml:space="preserve">Архитектура и живопись в </w:t>
            </w:r>
            <w:r w:rsidRPr="00F9034B">
              <w:rPr>
                <w:lang w:val="en-US"/>
              </w:rPr>
              <w:t>XIV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XVI</w:t>
            </w:r>
            <w:r w:rsidRPr="00F9034B">
              <w:t xml:space="preserve"> веках.</w:t>
            </w:r>
          </w:p>
        </w:tc>
        <w:tc>
          <w:tcPr>
            <w:tcW w:w="650" w:type="pct"/>
          </w:tcPr>
          <w:p w:rsidR="008D4A5C" w:rsidRPr="00F9034B" w:rsidRDefault="003E232E" w:rsidP="00F9034B">
            <w:pPr>
              <w:pStyle w:val="ab"/>
            </w:pPr>
            <w:r>
              <w:t>П.27,?1-3-п</w:t>
            </w:r>
          </w:p>
        </w:tc>
        <w:tc>
          <w:tcPr>
            <w:tcW w:w="724" w:type="pct"/>
          </w:tcPr>
          <w:p w:rsidR="008D4A5C" w:rsidRPr="00F9034B" w:rsidRDefault="008D4A5C" w:rsidP="00F9034B">
            <w:pPr>
              <w:pStyle w:val="ab"/>
            </w:pPr>
          </w:p>
        </w:tc>
      </w:tr>
      <w:tr w:rsidR="008D4A5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>
              <w:t>37</w:t>
            </w:r>
          </w:p>
        </w:tc>
        <w:tc>
          <w:tcPr>
            <w:tcW w:w="707" w:type="pct"/>
          </w:tcPr>
          <w:p w:rsidR="008D4A5C" w:rsidRPr="00F9034B" w:rsidRDefault="008D4A5C" w:rsidP="00F9034B">
            <w:pPr>
              <w:pStyle w:val="ab"/>
            </w:pPr>
            <w:r>
              <w:t>25-30.05</w:t>
            </w:r>
          </w:p>
        </w:tc>
        <w:tc>
          <w:tcPr>
            <w:tcW w:w="712" w:type="pct"/>
          </w:tcPr>
          <w:p w:rsidR="008D4A5C" w:rsidRPr="00F9034B" w:rsidRDefault="008D4A5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 w:rsidRPr="00F9034B">
              <w:t xml:space="preserve">Быт </w:t>
            </w:r>
            <w:r w:rsidRPr="00F9034B">
              <w:rPr>
                <w:lang w:val="en-US"/>
              </w:rPr>
              <w:t>XV</w:t>
            </w:r>
            <w:r w:rsidRPr="00F9034B">
              <w:t xml:space="preserve"> – </w:t>
            </w:r>
            <w:r w:rsidRPr="00F9034B">
              <w:rPr>
                <w:lang w:val="en-US"/>
              </w:rPr>
              <w:t>XVI</w:t>
            </w:r>
            <w:r w:rsidRPr="00F9034B">
              <w:t xml:space="preserve"> веков.</w:t>
            </w:r>
          </w:p>
        </w:tc>
        <w:tc>
          <w:tcPr>
            <w:tcW w:w="650" w:type="pct"/>
          </w:tcPr>
          <w:p w:rsidR="008D4A5C" w:rsidRPr="00F9034B" w:rsidRDefault="003E232E" w:rsidP="00F9034B">
            <w:pPr>
              <w:pStyle w:val="ab"/>
            </w:pPr>
            <w:r>
              <w:t>П.28,записи</w:t>
            </w:r>
          </w:p>
        </w:tc>
        <w:tc>
          <w:tcPr>
            <w:tcW w:w="724" w:type="pct"/>
          </w:tcPr>
          <w:p w:rsidR="008D4A5C" w:rsidRPr="00F9034B" w:rsidRDefault="008D4A5C" w:rsidP="00F9034B">
            <w:pPr>
              <w:pStyle w:val="ab"/>
            </w:pPr>
          </w:p>
        </w:tc>
      </w:tr>
      <w:tr w:rsidR="008D4A5C" w:rsidRPr="00F9034B" w:rsidTr="00F9034B">
        <w:trPr>
          <w:trHeight w:val="135"/>
        </w:trPr>
        <w:tc>
          <w:tcPr>
            <w:tcW w:w="330" w:type="pct"/>
            <w:shd w:val="clear" w:color="auto" w:fill="auto"/>
          </w:tcPr>
          <w:p w:rsidR="008D4A5C" w:rsidRPr="00F9034B" w:rsidRDefault="008D4A5C" w:rsidP="00F9034B">
            <w:pPr>
              <w:pStyle w:val="ab"/>
            </w:pPr>
            <w:r>
              <w:t>38</w:t>
            </w:r>
          </w:p>
        </w:tc>
        <w:tc>
          <w:tcPr>
            <w:tcW w:w="707" w:type="pct"/>
          </w:tcPr>
          <w:p w:rsidR="008D4A5C" w:rsidRPr="00F9034B" w:rsidRDefault="008D4A5C" w:rsidP="00F9034B">
            <w:pPr>
              <w:pStyle w:val="ab"/>
            </w:pPr>
            <w:r>
              <w:t>25-30.05</w:t>
            </w:r>
          </w:p>
        </w:tc>
        <w:tc>
          <w:tcPr>
            <w:tcW w:w="712" w:type="pct"/>
          </w:tcPr>
          <w:p w:rsidR="008D4A5C" w:rsidRPr="00F9034B" w:rsidRDefault="008D4A5C" w:rsidP="00F9034B">
            <w:pPr>
              <w:pStyle w:val="ab"/>
            </w:pPr>
          </w:p>
        </w:tc>
        <w:tc>
          <w:tcPr>
            <w:tcW w:w="1877" w:type="pct"/>
            <w:shd w:val="clear" w:color="auto" w:fill="auto"/>
          </w:tcPr>
          <w:p w:rsidR="008D4A5C" w:rsidRPr="00E52CD2" w:rsidRDefault="008D4A5C" w:rsidP="00F9034B">
            <w:pPr>
              <w:pStyle w:val="ab"/>
              <w:rPr>
                <w:b/>
              </w:rPr>
            </w:pPr>
            <w:r w:rsidRPr="00E52CD2">
              <w:rPr>
                <w:b/>
              </w:rPr>
              <w:t>ИТОГОВОЕ ПОВТОРЕНИЕ И ОБОБЩЕНИЕ (</w:t>
            </w:r>
            <w:r>
              <w:rPr>
                <w:b/>
              </w:rPr>
              <w:t>1</w:t>
            </w:r>
            <w:r w:rsidRPr="00E52CD2">
              <w:rPr>
                <w:b/>
              </w:rPr>
              <w:t xml:space="preserve"> ч)</w:t>
            </w:r>
          </w:p>
          <w:p w:rsidR="008D4A5C" w:rsidRDefault="008D4A5C" w:rsidP="00F9034B">
            <w:pPr>
              <w:pStyle w:val="ab"/>
              <w:rPr>
                <w:bCs/>
                <w:i/>
                <w:iCs/>
              </w:rPr>
            </w:pPr>
            <w:r w:rsidRPr="00F9034B">
              <w:rPr>
                <w:bCs/>
                <w:i/>
                <w:iCs/>
              </w:rPr>
              <w:t>Русь Московская</w:t>
            </w:r>
            <w:r>
              <w:rPr>
                <w:bCs/>
                <w:i/>
                <w:iCs/>
              </w:rPr>
              <w:t xml:space="preserve">. </w:t>
            </w:r>
          </w:p>
          <w:p w:rsidR="008D4A5C" w:rsidRDefault="008D4A5C" w:rsidP="00F9034B">
            <w:pPr>
              <w:pStyle w:val="ab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>Контрольная работа.</w:t>
            </w:r>
          </w:p>
          <w:p w:rsidR="008D4A5C" w:rsidRPr="00F9034B" w:rsidRDefault="008D4A5C" w:rsidP="00F9034B">
            <w:pPr>
              <w:pStyle w:val="ab"/>
            </w:pPr>
            <w:r w:rsidRPr="00F9034B">
              <w:rPr>
                <w:bCs/>
                <w:i/>
                <w:iCs/>
              </w:rPr>
              <w:t>Общее и особенное в развитии средневековой Руси и стран Центральной и Западной Европы.</w:t>
            </w:r>
          </w:p>
        </w:tc>
        <w:tc>
          <w:tcPr>
            <w:tcW w:w="650" w:type="pct"/>
          </w:tcPr>
          <w:p w:rsidR="008D4A5C" w:rsidRPr="00F9034B" w:rsidRDefault="003E232E" w:rsidP="00F9034B">
            <w:pPr>
              <w:pStyle w:val="ab"/>
            </w:pPr>
            <w:r>
              <w:lastRenderedPageBreak/>
              <w:t>Повт.п.23.</w:t>
            </w:r>
          </w:p>
        </w:tc>
        <w:tc>
          <w:tcPr>
            <w:tcW w:w="724" w:type="pct"/>
          </w:tcPr>
          <w:p w:rsidR="008D4A5C" w:rsidRPr="00F9034B" w:rsidRDefault="008D4A5C" w:rsidP="00F9034B">
            <w:pPr>
              <w:pStyle w:val="ab"/>
            </w:pPr>
          </w:p>
        </w:tc>
      </w:tr>
    </w:tbl>
    <w:p w:rsidR="004B2542" w:rsidRDefault="004B254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</w:pPr>
    </w:p>
    <w:p w:rsidR="00E52CD2" w:rsidRDefault="00E52CD2" w:rsidP="00F9034B">
      <w:pPr>
        <w:pStyle w:val="ab"/>
        <w:rPr>
          <w:b/>
        </w:rPr>
      </w:pPr>
      <w:r w:rsidRPr="002739F6">
        <w:rPr>
          <w:b/>
        </w:rPr>
        <w:t>5. Перечень учебно-методических средств обучения, ОЭР</w:t>
      </w:r>
    </w:p>
    <w:p w:rsidR="00057666" w:rsidRDefault="00057666" w:rsidP="00057666">
      <w:pPr>
        <w:pStyle w:val="a5"/>
        <w:spacing w:line="276" w:lineRule="auto"/>
        <w:ind w:left="360"/>
        <w:jc w:val="both"/>
        <w:rPr>
          <w:b/>
          <w:caps/>
        </w:rPr>
      </w:pPr>
      <w:r w:rsidRPr="00435AA0">
        <w:rPr>
          <w:b/>
          <w:caps/>
        </w:rPr>
        <w:t>Интернет-ресурсы:</w:t>
      </w:r>
    </w:p>
    <w:p w:rsidR="00057666" w:rsidRDefault="00057666" w:rsidP="00057666">
      <w:pPr>
        <w:pStyle w:val="a5"/>
        <w:shd w:val="clear" w:color="auto" w:fill="FFFFFF"/>
        <w:spacing w:line="276" w:lineRule="auto"/>
        <w:ind w:left="502"/>
        <w:jc w:val="both"/>
        <w:rPr>
          <w:b/>
        </w:rPr>
      </w:pPr>
      <w:r w:rsidRPr="008607BA">
        <w:rPr>
          <w:b/>
        </w:rPr>
        <w:t xml:space="preserve">Карты </w:t>
      </w:r>
    </w:p>
    <w:p w:rsidR="00057666" w:rsidRPr="008607BA" w:rsidRDefault="00057666" w:rsidP="00057666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Pr="008607BA">
        <w:rPr>
          <w:b/>
        </w:rPr>
        <w:t xml:space="preserve">История средних веков </w:t>
      </w:r>
    </w:p>
    <w:p w:rsidR="00057666" w:rsidRDefault="00057666" w:rsidP="00057666">
      <w:pPr>
        <w:pStyle w:val="a5"/>
        <w:numPr>
          <w:ilvl w:val="0"/>
          <w:numId w:val="20"/>
        </w:numPr>
        <w:shd w:val="clear" w:color="auto" w:fill="FFFFFF"/>
        <w:spacing w:line="276" w:lineRule="auto"/>
        <w:jc w:val="both"/>
      </w:pPr>
      <w:r>
        <w:t xml:space="preserve">Крестовые походы. </w:t>
      </w:r>
    </w:p>
    <w:p w:rsidR="00057666" w:rsidRPr="003A2DAE" w:rsidRDefault="00057666" w:rsidP="00057666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502"/>
        <w:jc w:val="both"/>
      </w:pPr>
      <w:r>
        <w:t>Реформация в Европе. Гуситское движение.</w:t>
      </w:r>
      <w:r w:rsidRPr="003A2DAE">
        <w:t>.</w:t>
      </w:r>
    </w:p>
    <w:p w:rsidR="00057666" w:rsidRPr="00435AA0" w:rsidRDefault="00057666" w:rsidP="00057666">
      <w:pPr>
        <w:pStyle w:val="a5"/>
        <w:spacing w:line="276" w:lineRule="auto"/>
        <w:ind w:left="502"/>
        <w:jc w:val="both"/>
        <w:rPr>
          <w:b/>
          <w:caps/>
        </w:rPr>
      </w:pPr>
    </w:p>
    <w:p w:rsidR="00057666" w:rsidRPr="00435AA0" w:rsidRDefault="00057666" w:rsidP="00057666">
      <w:pPr>
        <w:pStyle w:val="a5"/>
        <w:shd w:val="clear" w:color="auto" w:fill="FFFFFF"/>
        <w:spacing w:line="276" w:lineRule="auto"/>
        <w:ind w:left="502"/>
        <w:jc w:val="both"/>
        <w:rPr>
          <w:b/>
        </w:rPr>
      </w:pPr>
      <w:r w:rsidRPr="00435AA0">
        <w:rPr>
          <w:b/>
        </w:rPr>
        <w:t xml:space="preserve">Россия </w:t>
      </w:r>
    </w:p>
    <w:p w:rsidR="00057666" w:rsidRDefault="00057666" w:rsidP="00057666">
      <w:pPr>
        <w:pStyle w:val="a5"/>
        <w:shd w:val="clear" w:color="auto" w:fill="FFFFFF"/>
        <w:spacing w:line="276" w:lineRule="auto"/>
        <w:ind w:left="502"/>
        <w:jc w:val="both"/>
      </w:pPr>
      <w:r w:rsidRPr="003A2DAE">
        <w:t xml:space="preserve">1. </w:t>
      </w:r>
      <w:r>
        <w:t>Славянские племена.</w:t>
      </w:r>
    </w:p>
    <w:p w:rsidR="00057666" w:rsidRDefault="00057666" w:rsidP="00057666">
      <w:pPr>
        <w:pStyle w:val="a5"/>
        <w:shd w:val="clear" w:color="auto" w:fill="FFFFFF"/>
        <w:spacing w:line="276" w:lineRule="auto"/>
        <w:ind w:left="502"/>
        <w:jc w:val="both"/>
      </w:pPr>
      <w:r>
        <w:t xml:space="preserve">2. Борьба русских земель в </w:t>
      </w:r>
      <w:r>
        <w:rPr>
          <w:lang w:val="en-US"/>
        </w:rPr>
        <w:t>XIII</w:t>
      </w:r>
      <w:r>
        <w:t xml:space="preserve"> веке.</w:t>
      </w:r>
    </w:p>
    <w:p w:rsidR="00057666" w:rsidRDefault="00057666" w:rsidP="00057666">
      <w:pPr>
        <w:shd w:val="clear" w:color="auto" w:fill="FFFFFF"/>
        <w:spacing w:line="276" w:lineRule="auto"/>
        <w:jc w:val="both"/>
      </w:pPr>
      <w:r>
        <w:t xml:space="preserve">        3</w:t>
      </w:r>
      <w:r w:rsidRPr="003A2DAE">
        <w:t xml:space="preserve">. </w:t>
      </w:r>
      <w:r>
        <w:t xml:space="preserve">Образование Российского централизованного государства </w:t>
      </w:r>
      <w:r>
        <w:rPr>
          <w:lang w:val="en-US"/>
        </w:rPr>
        <w:t>XV</w:t>
      </w:r>
      <w:r w:rsidRPr="00057666">
        <w:t>-</w:t>
      </w:r>
      <w:r>
        <w:rPr>
          <w:lang w:val="en-US"/>
        </w:rPr>
        <w:t>XVI</w:t>
      </w:r>
      <w:r>
        <w:t xml:space="preserve"> вв.</w:t>
      </w:r>
    </w:p>
    <w:p w:rsidR="00057666" w:rsidRDefault="00057666" w:rsidP="00057666">
      <w:pPr>
        <w:shd w:val="clear" w:color="auto" w:fill="FFFFFF"/>
        <w:spacing w:line="276" w:lineRule="auto"/>
        <w:jc w:val="both"/>
      </w:pPr>
      <w:r>
        <w:t xml:space="preserve">        4. Русь и Золотая Орда. </w:t>
      </w:r>
    </w:p>
    <w:p w:rsidR="00057666" w:rsidRPr="00057666" w:rsidRDefault="00057666" w:rsidP="00057666">
      <w:pPr>
        <w:shd w:val="clear" w:color="auto" w:fill="FFFFFF"/>
        <w:spacing w:line="276" w:lineRule="auto"/>
        <w:jc w:val="both"/>
      </w:pPr>
      <w:r>
        <w:t xml:space="preserve">        5. Расширение русских земель в </w:t>
      </w:r>
      <w:r>
        <w:rPr>
          <w:lang w:val="en-US"/>
        </w:rPr>
        <w:t>XVI</w:t>
      </w:r>
      <w:r>
        <w:t xml:space="preserve"> веке. </w:t>
      </w:r>
    </w:p>
    <w:p w:rsidR="00057666" w:rsidRPr="00435AA0" w:rsidRDefault="00057666" w:rsidP="00057666">
      <w:pPr>
        <w:pStyle w:val="a5"/>
        <w:spacing w:line="276" w:lineRule="auto"/>
        <w:ind w:left="360"/>
        <w:jc w:val="both"/>
        <w:rPr>
          <w:b/>
          <w:caps/>
        </w:rPr>
      </w:pPr>
    </w:p>
    <w:p w:rsidR="00057666" w:rsidRPr="000252BB" w:rsidRDefault="00792C38" w:rsidP="00057666">
      <w:pPr>
        <w:spacing w:line="276" w:lineRule="auto"/>
        <w:jc w:val="both"/>
      </w:pPr>
      <w:hyperlink r:id="rId8" w:history="1">
        <w:r w:rsidR="00057666" w:rsidRPr="000252BB">
          <w:rPr>
            <w:rStyle w:val="ac"/>
          </w:rPr>
          <w:t>http://www.hrono.ru</w:t>
        </w:r>
      </w:hyperlink>
      <w:r w:rsidR="00057666" w:rsidRPr="000252BB">
        <w:t xml:space="preserve"> – исторический портал</w:t>
      </w:r>
    </w:p>
    <w:p w:rsidR="00057666" w:rsidRPr="000252BB" w:rsidRDefault="00792C38" w:rsidP="00057666">
      <w:pPr>
        <w:spacing w:line="276" w:lineRule="auto"/>
        <w:jc w:val="both"/>
      </w:pPr>
      <w:hyperlink r:id="rId9" w:history="1">
        <w:r w:rsidR="00057666" w:rsidRPr="000252BB">
          <w:rPr>
            <w:rStyle w:val="ac"/>
          </w:rPr>
          <w:t>http://www.hist.msu.ru/ER/index.html</w:t>
        </w:r>
      </w:hyperlink>
      <w:r w:rsidR="00057666" w:rsidRPr="000252BB">
        <w:t xml:space="preserve"> - библиотека электронных ресурсов исторического МГУ им. М.В. Ломоносова</w:t>
      </w:r>
    </w:p>
    <w:p w:rsidR="00057666" w:rsidRPr="000252BB" w:rsidRDefault="00792C38" w:rsidP="00057666">
      <w:pPr>
        <w:spacing w:line="276" w:lineRule="auto"/>
        <w:jc w:val="both"/>
      </w:pPr>
      <w:hyperlink r:id="rId10" w:history="1">
        <w:r w:rsidR="00057666" w:rsidRPr="000252BB">
          <w:rPr>
            <w:rStyle w:val="ac"/>
          </w:rPr>
          <w:t>http://www.russianway.rchgi.spb.ru</w:t>
        </w:r>
      </w:hyperlink>
      <w:r w:rsidR="00057666" w:rsidRPr="000252BB">
        <w:t xml:space="preserve"> – информационно-аналитический портал «Энциклопедия русского самосознания»</w:t>
      </w:r>
    </w:p>
    <w:p w:rsidR="00057666" w:rsidRDefault="00792C38" w:rsidP="00057666">
      <w:pPr>
        <w:spacing w:line="276" w:lineRule="auto"/>
        <w:jc w:val="both"/>
      </w:pPr>
      <w:hyperlink r:id="rId11" w:history="1">
        <w:r w:rsidR="00057666" w:rsidRPr="000252BB">
          <w:rPr>
            <w:rStyle w:val="ac"/>
          </w:rPr>
          <w:t>http://militera.lib.ru-</w:t>
        </w:r>
      </w:hyperlink>
      <w:r w:rsidR="00057666" w:rsidRPr="000252BB">
        <w:t xml:space="preserve"> библиотека военно-исторической литературы</w:t>
      </w:r>
    </w:p>
    <w:p w:rsidR="00057666" w:rsidRPr="003E232E" w:rsidRDefault="00057666" w:rsidP="00057666">
      <w:pPr>
        <w:spacing w:line="276" w:lineRule="auto"/>
        <w:jc w:val="both"/>
      </w:pPr>
      <w:r>
        <w:t xml:space="preserve">История России: с древнейших времен до конца </w:t>
      </w:r>
      <w:r>
        <w:rPr>
          <w:lang w:val="en-US"/>
        </w:rPr>
        <w:t>XVI</w:t>
      </w:r>
      <w:r>
        <w:t xml:space="preserve"> века: электронное приложение к учебнику Данилова А.А., Косулиной Л.Г: </w:t>
      </w:r>
      <w:r>
        <w:rPr>
          <w:lang w:val="en-US"/>
        </w:rPr>
        <w:t>CD</w:t>
      </w:r>
      <w:r>
        <w:t>. 6 класс.</w:t>
      </w:r>
    </w:p>
    <w:p w:rsidR="00057666" w:rsidRPr="002739F6" w:rsidRDefault="00057666" w:rsidP="00057666">
      <w:pPr>
        <w:pStyle w:val="ab"/>
        <w:ind w:left="502"/>
        <w:rPr>
          <w:b/>
        </w:rPr>
      </w:pPr>
    </w:p>
    <w:p w:rsidR="00057666" w:rsidRPr="002739F6" w:rsidRDefault="00057666" w:rsidP="00F9034B">
      <w:pPr>
        <w:pStyle w:val="ab"/>
        <w:rPr>
          <w:b/>
        </w:rPr>
      </w:pPr>
    </w:p>
    <w:p w:rsidR="002739F6" w:rsidRDefault="002739F6" w:rsidP="00F9034B">
      <w:pPr>
        <w:pStyle w:val="ab"/>
      </w:pPr>
    </w:p>
    <w:p w:rsidR="00E52CD2" w:rsidRPr="002739F6" w:rsidRDefault="00E52CD2" w:rsidP="00F9034B">
      <w:pPr>
        <w:pStyle w:val="ab"/>
        <w:rPr>
          <w:b/>
        </w:rPr>
      </w:pPr>
      <w:r w:rsidRPr="002739F6">
        <w:rPr>
          <w:b/>
        </w:rPr>
        <w:t xml:space="preserve">6. Требования к уровню подготовки обучающихся </w:t>
      </w:r>
    </w:p>
    <w:p w:rsidR="002739F6" w:rsidRDefault="002739F6" w:rsidP="00F9034B">
      <w:pPr>
        <w:pStyle w:val="ab"/>
      </w:pPr>
    </w:p>
    <w:p w:rsidR="002739F6" w:rsidRPr="004364FC" w:rsidRDefault="002739F6" w:rsidP="002739F6">
      <w:pPr>
        <w:pStyle w:val="a5"/>
        <w:ind w:left="360"/>
        <w:jc w:val="both"/>
      </w:pPr>
      <w:r w:rsidRPr="004364FC">
        <w:rPr>
          <w:b/>
        </w:rPr>
        <w:t>Предметные результаты</w:t>
      </w:r>
      <w:r w:rsidRPr="004364FC">
        <w:t xml:space="preserve"> изучения истории учащимися включают: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4364FC">
        <w:br/>
        <w:t xml:space="preserve">Учащиеся должны </w:t>
      </w:r>
      <w:r w:rsidRPr="004364FC">
        <w:rPr>
          <w:b/>
        </w:rPr>
        <w:t>знать</w:t>
      </w:r>
      <w:r w:rsidRPr="004364FC">
        <w:t>: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 xml:space="preserve"> хронологию, работу с хронологией; 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lastRenderedPageBreak/>
        <w:t>Работу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 xml:space="preserve"> 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 xml:space="preserve"> 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 сравнивать исторические события и явления, определять в них общее и различия;излагать суждения о причинах и следствиях исторических событий.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 xml:space="preserve"> Работу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2739F6" w:rsidRPr="004364FC" w:rsidRDefault="002739F6" w:rsidP="002739F6">
      <w:pPr>
        <w:pStyle w:val="a5"/>
        <w:numPr>
          <w:ilvl w:val="0"/>
          <w:numId w:val="7"/>
        </w:numPr>
        <w:jc w:val="both"/>
      </w:pPr>
      <w:r w:rsidRPr="004364FC">
        <w:t>Применение знаний и умений в общении, социальной среде: применять исторические знания для раскрытия причин и оценки сущности современных событий;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739F6" w:rsidRPr="004364FC" w:rsidRDefault="002739F6" w:rsidP="002739F6">
      <w:pPr>
        <w:ind w:left="720"/>
        <w:jc w:val="both"/>
        <w:rPr>
          <w:b/>
          <w:color w:val="000000"/>
        </w:rPr>
      </w:pPr>
      <w:r w:rsidRPr="004364FC">
        <w:rPr>
          <w:b/>
          <w:color w:val="000000"/>
        </w:rPr>
        <w:t>Уметь: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указывать хронологические рамки и периоды ключевых процессов, а также даты важнейших событий отечественной и всеобщей истории; -</w:t>
      </w:r>
      <w:r w:rsidRPr="004364FC">
        <w:rPr>
          <w:i/>
          <w:color w:val="000000"/>
        </w:rPr>
        <w:t xml:space="preserve">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4364FC">
        <w:rPr>
          <w:i/>
        </w:rPr>
        <w:t xml:space="preserve">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 w:rsidRPr="004364FC">
        <w:rPr>
          <w:i/>
          <w:color w:val="000000"/>
        </w:rPr>
        <w:t xml:space="preserve">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применять знания и умения в общении, социальной среде:</w:t>
      </w:r>
      <w:r w:rsidRPr="004364FC"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2739F6" w:rsidRPr="004364FC" w:rsidRDefault="002739F6" w:rsidP="002739F6">
      <w:pPr>
        <w:ind w:firstLine="360"/>
        <w:jc w:val="both"/>
      </w:pPr>
      <w:r w:rsidRPr="004364FC">
        <w:rPr>
          <w:b/>
        </w:rPr>
        <w:t>Метапредметные результаты</w:t>
      </w:r>
      <w:r w:rsidRPr="004364FC">
        <w:t xml:space="preserve"> изучения истории выражаются в следующих качествах:</w:t>
      </w:r>
    </w:p>
    <w:p w:rsidR="002739F6" w:rsidRPr="004364FC" w:rsidRDefault="002739F6" w:rsidP="002739F6">
      <w:pPr>
        <w:pStyle w:val="a5"/>
        <w:numPr>
          <w:ilvl w:val="0"/>
          <w:numId w:val="8"/>
        </w:numPr>
        <w:jc w:val="both"/>
      </w:pPr>
      <w:r w:rsidRPr="004364FC">
        <w:lastRenderedPageBreak/>
        <w:t>способность сознательно организовывать и регулировать свою деятельность — учебную, общественную и др.;</w:t>
      </w:r>
    </w:p>
    <w:p w:rsidR="002739F6" w:rsidRPr="004364FC" w:rsidRDefault="002739F6" w:rsidP="002739F6">
      <w:pPr>
        <w:pStyle w:val="a5"/>
        <w:numPr>
          <w:ilvl w:val="0"/>
          <w:numId w:val="8"/>
        </w:numPr>
        <w:jc w:val="both"/>
      </w:pPr>
      <w:r w:rsidRPr="004364FC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739F6" w:rsidRPr="004364FC" w:rsidRDefault="002739F6" w:rsidP="002739F6">
      <w:pPr>
        <w:pStyle w:val="a5"/>
        <w:numPr>
          <w:ilvl w:val="0"/>
          <w:numId w:val="8"/>
        </w:numPr>
        <w:jc w:val="both"/>
      </w:pPr>
      <w:r w:rsidRPr="004364FC"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739F6" w:rsidRPr="004364FC" w:rsidRDefault="002739F6" w:rsidP="002739F6">
      <w:pPr>
        <w:pStyle w:val="a5"/>
        <w:numPr>
          <w:ilvl w:val="0"/>
          <w:numId w:val="8"/>
        </w:numPr>
        <w:jc w:val="both"/>
      </w:pPr>
      <w:r w:rsidRPr="004364FC"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739F6" w:rsidRPr="004364FC" w:rsidRDefault="002739F6" w:rsidP="002739F6">
      <w:pPr>
        <w:ind w:firstLine="360"/>
        <w:jc w:val="both"/>
      </w:pPr>
      <w:r w:rsidRPr="004364FC">
        <w:t xml:space="preserve">К важнейшим </w:t>
      </w:r>
      <w:r w:rsidRPr="004364FC">
        <w:rPr>
          <w:b/>
        </w:rPr>
        <w:t xml:space="preserve">личностным результатам </w:t>
      </w:r>
      <w:r w:rsidRPr="004364FC">
        <w:t xml:space="preserve">изучения истории относятся следующие убеждения и качества: </w:t>
      </w:r>
    </w:p>
    <w:p w:rsidR="002739F6" w:rsidRPr="004364FC" w:rsidRDefault="002739F6" w:rsidP="002739F6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739F6" w:rsidRPr="004364FC" w:rsidRDefault="002739F6" w:rsidP="002739F6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освоение гуманистических традиций и ценностей современного общества, уважение прав и свобод человека;</w:t>
      </w:r>
    </w:p>
    <w:p w:rsidR="002739F6" w:rsidRPr="004364FC" w:rsidRDefault="002739F6" w:rsidP="002739F6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739F6" w:rsidRPr="004364FC" w:rsidRDefault="002739F6" w:rsidP="002739F6">
      <w:pPr>
        <w:pStyle w:val="a5"/>
        <w:numPr>
          <w:ilvl w:val="0"/>
          <w:numId w:val="9"/>
        </w:numPr>
        <w:jc w:val="both"/>
        <w:rPr>
          <w:b/>
          <w:color w:val="000000"/>
        </w:rPr>
      </w:pPr>
      <w:r w:rsidRPr="004364FC">
        <w:t xml:space="preserve"> понимание культурного многообразия мира, уважение к культуре своего и других народов, толерантность.</w:t>
      </w:r>
    </w:p>
    <w:p w:rsidR="002739F6" w:rsidRPr="004364FC" w:rsidRDefault="002739F6" w:rsidP="002739F6">
      <w:pPr>
        <w:ind w:firstLine="709"/>
        <w:jc w:val="both"/>
        <w:rPr>
          <w:b/>
          <w:color w:val="000000"/>
        </w:rPr>
      </w:pPr>
      <w:r w:rsidRPr="004364FC">
        <w:rPr>
          <w:color w:val="000000"/>
        </w:rPr>
        <w:t>Учащиеся должны</w:t>
      </w:r>
      <w:r w:rsidRPr="004364FC">
        <w:rPr>
          <w:b/>
          <w:color w:val="000000"/>
        </w:rPr>
        <w:t xml:space="preserve"> владеть:</w:t>
      </w:r>
    </w:p>
    <w:p w:rsidR="002739F6" w:rsidRPr="004364FC" w:rsidRDefault="002739F6" w:rsidP="002739F6">
      <w:pPr>
        <w:pStyle w:val="a5"/>
        <w:numPr>
          <w:ilvl w:val="0"/>
          <w:numId w:val="5"/>
        </w:numPr>
        <w:jc w:val="both"/>
        <w:rPr>
          <w:b/>
          <w:color w:val="000000"/>
        </w:rPr>
      </w:pPr>
      <w:r w:rsidRPr="004364FC">
        <w:t xml:space="preserve">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пониманием исторических причин и исторического значения событий и явлений современной жизни;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опытом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собственными суждениями об историческом наследии народов России и мира;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нормами социального поведения;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 w:rsidRPr="004364FC">
        <w:rPr>
          <w:i/>
        </w:rPr>
        <w:t xml:space="preserve">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ориентирами для гражданской, этнонациональной, социальной, культурной самоидентификации в окружающем мире; </w:t>
      </w:r>
    </w:p>
    <w:p w:rsidR="002739F6" w:rsidRPr="004364FC" w:rsidRDefault="002739F6" w:rsidP="002739F6">
      <w:pPr>
        <w:numPr>
          <w:ilvl w:val="0"/>
          <w:numId w:val="5"/>
        </w:numPr>
        <w:jc w:val="both"/>
      </w:pPr>
      <w:r w:rsidRPr="004364FC">
        <w:t xml:space="preserve"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 </w:t>
      </w:r>
    </w:p>
    <w:p w:rsidR="002739F6" w:rsidRPr="004364FC" w:rsidRDefault="002739F6" w:rsidP="002739F6">
      <w:pPr>
        <w:jc w:val="both"/>
      </w:pPr>
    </w:p>
    <w:p w:rsidR="00E52CD2" w:rsidRDefault="002739F6" w:rsidP="00F9034B">
      <w:pPr>
        <w:pStyle w:val="ab"/>
        <w:rPr>
          <w:b/>
        </w:rPr>
      </w:pPr>
      <w:r w:rsidRPr="002739F6">
        <w:rPr>
          <w:b/>
        </w:rPr>
        <w:t xml:space="preserve">7. Перечень обязательных </w:t>
      </w:r>
      <w:r w:rsidR="00E52CD2" w:rsidRPr="002739F6">
        <w:rPr>
          <w:b/>
        </w:rPr>
        <w:t xml:space="preserve"> лабораторных, практических, контрольных и других видов работ.</w:t>
      </w:r>
    </w:p>
    <w:p w:rsidR="00250C03" w:rsidRPr="003E232E" w:rsidRDefault="00250C03" w:rsidP="00250C03">
      <w:pPr>
        <w:pStyle w:val="a8"/>
        <w:spacing w:after="0" w:line="276" w:lineRule="auto"/>
        <w:ind w:left="142"/>
        <w:jc w:val="both"/>
      </w:pPr>
      <w:r>
        <w:t xml:space="preserve">Рабочая тетрадь. История России с древнейших времен до конца </w:t>
      </w:r>
      <w:r>
        <w:rPr>
          <w:lang w:val="en-US"/>
        </w:rPr>
        <w:t>XVI</w:t>
      </w:r>
      <w:r>
        <w:t xml:space="preserve"> века. М.Просвещение,2012.</w:t>
      </w:r>
    </w:p>
    <w:p w:rsidR="002739F6" w:rsidRDefault="002739F6" w:rsidP="00F9034B">
      <w:pPr>
        <w:pStyle w:val="ab"/>
        <w:rPr>
          <w:bCs/>
          <w:i/>
          <w:iCs/>
        </w:rPr>
      </w:pPr>
      <w:r>
        <w:rPr>
          <w:bCs/>
          <w:i/>
          <w:iCs/>
          <w:u w:val="single"/>
        </w:rPr>
        <w:t>1</w:t>
      </w:r>
      <w:r>
        <w:rPr>
          <w:bCs/>
          <w:i/>
          <w:iCs/>
        </w:rPr>
        <w:t xml:space="preserve">. Контрольный тест. </w:t>
      </w:r>
      <w:r w:rsidRPr="00F9034B">
        <w:rPr>
          <w:bCs/>
          <w:i/>
          <w:iCs/>
        </w:rPr>
        <w:t>Русь Древняя</w:t>
      </w:r>
    </w:p>
    <w:p w:rsidR="002739F6" w:rsidRDefault="00057666" w:rsidP="00F9034B">
      <w:pPr>
        <w:pStyle w:val="ab"/>
        <w:rPr>
          <w:b/>
        </w:rPr>
      </w:pPr>
      <w:r>
        <w:rPr>
          <w:bCs/>
          <w:i/>
          <w:iCs/>
        </w:rPr>
        <w:t>2</w:t>
      </w:r>
      <w:r w:rsidR="002739F6">
        <w:rPr>
          <w:bCs/>
          <w:i/>
          <w:iCs/>
        </w:rPr>
        <w:t xml:space="preserve">. Контрольный тест. </w:t>
      </w:r>
      <w:r w:rsidR="002739F6" w:rsidRPr="00F9034B">
        <w:rPr>
          <w:bCs/>
          <w:i/>
          <w:iCs/>
        </w:rPr>
        <w:t>Политическая раздробленность на Руси.</w:t>
      </w:r>
    </w:p>
    <w:p w:rsidR="00DA6320" w:rsidRDefault="00057666" w:rsidP="00F9034B">
      <w:pPr>
        <w:pStyle w:val="ab"/>
        <w:rPr>
          <w:i/>
        </w:rPr>
      </w:pPr>
      <w:r>
        <w:rPr>
          <w:i/>
        </w:rPr>
        <w:t>3</w:t>
      </w:r>
      <w:r w:rsidR="002739F6">
        <w:rPr>
          <w:i/>
        </w:rPr>
        <w:t>.Контрольный тест. Московское государство в к.</w:t>
      </w:r>
      <w:r w:rsidR="002739F6">
        <w:rPr>
          <w:i/>
          <w:lang w:val="en-US"/>
        </w:rPr>
        <w:t>XVI</w:t>
      </w:r>
      <w:r w:rsidR="002739F6" w:rsidRPr="002739F6">
        <w:rPr>
          <w:i/>
        </w:rPr>
        <w:t xml:space="preserve">- </w:t>
      </w:r>
      <w:r w:rsidR="002739F6">
        <w:rPr>
          <w:i/>
        </w:rPr>
        <w:t xml:space="preserve">середине </w:t>
      </w:r>
      <w:r w:rsidR="002739F6">
        <w:rPr>
          <w:i/>
          <w:lang w:val="en-US"/>
        </w:rPr>
        <w:t>XVI</w:t>
      </w:r>
      <w:r w:rsidR="002739F6">
        <w:rPr>
          <w:i/>
        </w:rPr>
        <w:t>в.</w:t>
      </w:r>
    </w:p>
    <w:p w:rsidR="002739F6" w:rsidRDefault="00057666" w:rsidP="00DA6320">
      <w:pPr>
        <w:pStyle w:val="ab"/>
        <w:rPr>
          <w:i/>
        </w:rPr>
      </w:pPr>
      <w:r>
        <w:rPr>
          <w:i/>
        </w:rPr>
        <w:t>4</w:t>
      </w:r>
      <w:r w:rsidR="00DA6320">
        <w:rPr>
          <w:i/>
        </w:rPr>
        <w:t xml:space="preserve">. </w:t>
      </w:r>
      <w:r w:rsidR="00DA6320" w:rsidRPr="00DA6320">
        <w:rPr>
          <w:i/>
        </w:rPr>
        <w:t xml:space="preserve">Контрольный тест. Правление Ивана </w:t>
      </w:r>
      <w:r w:rsidR="00DA6320" w:rsidRPr="00DA6320">
        <w:rPr>
          <w:i/>
          <w:lang w:val="en-US"/>
        </w:rPr>
        <w:t>IV</w:t>
      </w:r>
    </w:p>
    <w:p w:rsidR="00DA6320" w:rsidRDefault="00057666" w:rsidP="00DA6320">
      <w:pPr>
        <w:pStyle w:val="ab"/>
        <w:rPr>
          <w:bCs/>
          <w:i/>
          <w:iCs/>
        </w:rPr>
      </w:pPr>
      <w:r>
        <w:rPr>
          <w:bCs/>
          <w:i/>
          <w:iCs/>
        </w:rPr>
        <w:t>5</w:t>
      </w:r>
      <w:r w:rsidR="00DA6320">
        <w:rPr>
          <w:bCs/>
          <w:i/>
          <w:iCs/>
        </w:rPr>
        <w:t>.</w:t>
      </w:r>
      <w:r w:rsidR="00DA6320" w:rsidRPr="00F9034B">
        <w:rPr>
          <w:bCs/>
          <w:i/>
          <w:iCs/>
        </w:rPr>
        <w:t>Русь Московская</w:t>
      </w:r>
      <w:r w:rsidR="00DA6320">
        <w:rPr>
          <w:bCs/>
          <w:i/>
          <w:iCs/>
        </w:rPr>
        <w:t>. Контрольная работа</w:t>
      </w:r>
    </w:p>
    <w:p w:rsidR="00DA6320" w:rsidRPr="00DA6320" w:rsidRDefault="00DA6320" w:rsidP="00DA6320">
      <w:pPr>
        <w:pStyle w:val="ab"/>
        <w:rPr>
          <w:b/>
        </w:rPr>
      </w:pPr>
    </w:p>
    <w:p w:rsidR="00E52CD2" w:rsidRDefault="002739F6" w:rsidP="00F9034B">
      <w:pPr>
        <w:pStyle w:val="ab"/>
        <w:rPr>
          <w:b/>
        </w:rPr>
      </w:pPr>
      <w:r w:rsidRPr="002739F6">
        <w:rPr>
          <w:b/>
        </w:rPr>
        <w:t xml:space="preserve">8. </w:t>
      </w:r>
      <w:r w:rsidR="00E52CD2" w:rsidRPr="002739F6">
        <w:rPr>
          <w:b/>
        </w:rPr>
        <w:t xml:space="preserve">Критерии и нормы оценки результатов освоения программы обучающимися </w:t>
      </w:r>
    </w:p>
    <w:p w:rsidR="00435AA0" w:rsidRPr="00435AA0" w:rsidRDefault="00435AA0" w:rsidP="00435AA0">
      <w:pPr>
        <w:pStyle w:val="ab"/>
        <w:rPr>
          <w:b/>
          <w:i/>
          <w:u w:val="single"/>
        </w:rPr>
      </w:pPr>
      <w:r w:rsidRPr="00435AA0">
        <w:rPr>
          <w:b/>
          <w:i/>
          <w:u w:val="single"/>
        </w:rPr>
        <w:t>ОТЛИЧНО: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называет место, обстоятельства, участников, результаты  исторических событий,  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читает историческую карту с опорой на легенду  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lastRenderedPageBreak/>
        <w:t>соотносит единичные исторические факты при ответе на вопрос с общими историческими явлениями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>называет характерные, существенные черты исторических событий и явлений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объясняет смысл и значение исторических понятий 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излагает суждения о причинно-следственных связях исторических событий  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объясняет, в чем состояли мотивы, цели и результаты деятельности отдельных личностей в истории  </w:t>
      </w:r>
    </w:p>
    <w:p w:rsidR="00435AA0" w:rsidRPr="00D61A19" w:rsidRDefault="00435AA0" w:rsidP="00435AA0">
      <w:pPr>
        <w:numPr>
          <w:ilvl w:val="0"/>
          <w:numId w:val="16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 w:rsidRPr="00D61A19">
        <w:t xml:space="preserve">определяет и объясняет свое отношение и оценку наиболее значительных событий  </w:t>
      </w:r>
    </w:p>
    <w:p w:rsidR="00435AA0" w:rsidRPr="00D61A19" w:rsidRDefault="00435AA0" w:rsidP="00435AA0">
      <w:pPr>
        <w:spacing w:line="276" w:lineRule="auto"/>
        <w:ind w:firstLine="180"/>
        <w:jc w:val="both"/>
        <w:rPr>
          <w:b/>
          <w:i/>
          <w:u w:val="single"/>
        </w:rPr>
      </w:pPr>
      <w:r w:rsidRPr="00D61A19">
        <w:rPr>
          <w:b/>
          <w:i/>
          <w:u w:val="single"/>
        </w:rPr>
        <w:t>ХОРОШО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>называет даты  важнейших событий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называет место, обстоятельства, участников важнейших событий,    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читает историческую карту с опорой на легенду  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рассказывает устно об исторических событиях,  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соотносит единичные исторические факты и общие явления 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объясняет смысл важнейших исторических понятий,  </w:t>
      </w:r>
    </w:p>
    <w:p w:rsidR="00435AA0" w:rsidRPr="00D61A19" w:rsidRDefault="00435AA0" w:rsidP="00435AA0">
      <w:pPr>
        <w:numPr>
          <w:ilvl w:val="0"/>
          <w:numId w:val="17"/>
        </w:numPr>
        <w:spacing w:line="276" w:lineRule="auto"/>
        <w:ind w:left="0" w:firstLine="180"/>
        <w:jc w:val="both"/>
      </w:pPr>
      <w:r w:rsidRPr="00D61A19">
        <w:t xml:space="preserve">излагает суждения о причинно- следственных связях исторических событий  </w:t>
      </w:r>
    </w:p>
    <w:p w:rsidR="00435AA0" w:rsidRPr="00D61A19" w:rsidRDefault="00435AA0" w:rsidP="00435AA0">
      <w:pPr>
        <w:spacing w:line="276" w:lineRule="auto"/>
        <w:ind w:firstLine="180"/>
        <w:jc w:val="both"/>
        <w:rPr>
          <w:b/>
          <w:i/>
          <w:u w:val="single"/>
        </w:rPr>
      </w:pPr>
      <w:r w:rsidRPr="00D61A19">
        <w:rPr>
          <w:b/>
          <w:i/>
          <w:u w:val="single"/>
        </w:rPr>
        <w:t>УДОВЛЕТВОРИТЕЛЬНО</w:t>
      </w:r>
    </w:p>
    <w:p w:rsidR="00435AA0" w:rsidRPr="00D61A19" w:rsidRDefault="00435AA0" w:rsidP="00435AA0">
      <w:pPr>
        <w:numPr>
          <w:ilvl w:val="0"/>
          <w:numId w:val="18"/>
        </w:numPr>
        <w:spacing w:line="276" w:lineRule="auto"/>
        <w:ind w:left="0" w:firstLine="180"/>
        <w:jc w:val="both"/>
      </w:pPr>
      <w:r w:rsidRPr="00D61A19">
        <w:t>называет даты важнейших событий</w:t>
      </w:r>
    </w:p>
    <w:p w:rsidR="00435AA0" w:rsidRPr="00D61A19" w:rsidRDefault="00435AA0" w:rsidP="00435AA0">
      <w:pPr>
        <w:numPr>
          <w:ilvl w:val="0"/>
          <w:numId w:val="18"/>
        </w:numPr>
        <w:spacing w:line="276" w:lineRule="auto"/>
        <w:ind w:left="0" w:firstLine="180"/>
        <w:jc w:val="both"/>
      </w:pPr>
      <w:r w:rsidRPr="00D61A19">
        <w:t xml:space="preserve">называет место. Обстоятельства важнейших событий </w:t>
      </w:r>
    </w:p>
    <w:p w:rsidR="00435AA0" w:rsidRPr="00D61A19" w:rsidRDefault="00435AA0" w:rsidP="00435AA0">
      <w:pPr>
        <w:numPr>
          <w:ilvl w:val="0"/>
          <w:numId w:val="18"/>
        </w:numPr>
        <w:spacing w:line="276" w:lineRule="auto"/>
        <w:ind w:left="0" w:firstLine="180"/>
        <w:jc w:val="both"/>
      </w:pPr>
      <w:r w:rsidRPr="00D61A19">
        <w:t xml:space="preserve">читает историческую карту с опорой на легенду  </w:t>
      </w:r>
    </w:p>
    <w:p w:rsidR="00435AA0" w:rsidRPr="00D61A19" w:rsidRDefault="00435AA0" w:rsidP="00435AA0">
      <w:pPr>
        <w:numPr>
          <w:ilvl w:val="0"/>
          <w:numId w:val="18"/>
        </w:numPr>
        <w:spacing w:line="276" w:lineRule="auto"/>
        <w:ind w:left="0" w:firstLine="180"/>
        <w:jc w:val="both"/>
      </w:pPr>
      <w:r w:rsidRPr="00D61A19">
        <w:t xml:space="preserve">рассказывает устно об исторических событиях,  </w:t>
      </w:r>
    </w:p>
    <w:p w:rsidR="00435AA0" w:rsidRPr="00D61A19" w:rsidRDefault="00435AA0" w:rsidP="00435AA0">
      <w:pPr>
        <w:numPr>
          <w:ilvl w:val="0"/>
          <w:numId w:val="18"/>
        </w:numPr>
        <w:spacing w:line="276" w:lineRule="auto"/>
        <w:ind w:left="0" w:firstLine="180"/>
        <w:jc w:val="both"/>
      </w:pPr>
      <w:r w:rsidRPr="00D61A19">
        <w:t xml:space="preserve">объясняет смысл важнейших понятий </w:t>
      </w:r>
    </w:p>
    <w:p w:rsidR="00435AA0" w:rsidRPr="00D61A19" w:rsidRDefault="00435AA0" w:rsidP="00435AA0">
      <w:pPr>
        <w:spacing w:line="276" w:lineRule="auto"/>
        <w:ind w:firstLine="180"/>
        <w:jc w:val="both"/>
        <w:rPr>
          <w:b/>
          <w:i/>
          <w:u w:val="single"/>
        </w:rPr>
      </w:pPr>
      <w:r w:rsidRPr="00D61A19">
        <w:rPr>
          <w:b/>
          <w:i/>
          <w:u w:val="single"/>
        </w:rPr>
        <w:t>НЕУДОВЛЕТВОРИТЕЛЬНО</w:t>
      </w:r>
    </w:p>
    <w:p w:rsidR="00435AA0" w:rsidRPr="00D61A19" w:rsidRDefault="00435AA0" w:rsidP="00435AA0">
      <w:pPr>
        <w:numPr>
          <w:ilvl w:val="0"/>
          <w:numId w:val="19"/>
        </w:numPr>
        <w:spacing w:line="276" w:lineRule="auto"/>
        <w:ind w:left="0" w:firstLine="180"/>
        <w:jc w:val="both"/>
      </w:pPr>
      <w:r w:rsidRPr="00D61A19">
        <w:t xml:space="preserve">не может назвать ни одной важной даты </w:t>
      </w:r>
    </w:p>
    <w:p w:rsidR="00435AA0" w:rsidRPr="00D61A19" w:rsidRDefault="00435AA0" w:rsidP="00435AA0">
      <w:pPr>
        <w:numPr>
          <w:ilvl w:val="0"/>
          <w:numId w:val="19"/>
        </w:numPr>
        <w:spacing w:line="276" w:lineRule="auto"/>
        <w:ind w:left="0" w:firstLine="180"/>
        <w:jc w:val="both"/>
      </w:pPr>
      <w:r w:rsidRPr="00D61A19">
        <w:t xml:space="preserve">не рассказывает, или рассказывает неправильно об исторических событиях,   </w:t>
      </w:r>
    </w:p>
    <w:p w:rsidR="00435AA0" w:rsidRPr="00D61A19" w:rsidRDefault="00435AA0" w:rsidP="00435AA0">
      <w:pPr>
        <w:numPr>
          <w:ilvl w:val="0"/>
          <w:numId w:val="19"/>
        </w:numPr>
        <w:spacing w:line="276" w:lineRule="auto"/>
        <w:ind w:left="0" w:firstLine="180"/>
        <w:jc w:val="both"/>
      </w:pPr>
      <w:r w:rsidRPr="00D61A19">
        <w:t>не может читать историческую карту</w:t>
      </w:r>
    </w:p>
    <w:p w:rsidR="00435AA0" w:rsidRPr="00D61A19" w:rsidRDefault="00435AA0" w:rsidP="00435AA0">
      <w:pPr>
        <w:numPr>
          <w:ilvl w:val="0"/>
          <w:numId w:val="19"/>
        </w:numPr>
        <w:spacing w:line="276" w:lineRule="auto"/>
        <w:ind w:left="0" w:firstLine="180"/>
        <w:jc w:val="both"/>
      </w:pPr>
      <w:r w:rsidRPr="00D61A19">
        <w:t xml:space="preserve">не может объяснить смысл важнейших понятий  </w:t>
      </w:r>
    </w:p>
    <w:p w:rsidR="00435AA0" w:rsidRDefault="00435AA0" w:rsidP="00F9034B">
      <w:pPr>
        <w:pStyle w:val="ab"/>
        <w:rPr>
          <w:b/>
        </w:rPr>
      </w:pPr>
    </w:p>
    <w:p w:rsidR="00435AA0" w:rsidRPr="002739F6" w:rsidRDefault="00435AA0" w:rsidP="00F9034B">
      <w:pPr>
        <w:pStyle w:val="ab"/>
        <w:rPr>
          <w:b/>
        </w:rPr>
      </w:pPr>
    </w:p>
    <w:p w:rsidR="00435AA0" w:rsidRPr="00435AA0" w:rsidRDefault="008607BA" w:rsidP="008607BA">
      <w:pPr>
        <w:pStyle w:val="ab"/>
        <w:spacing w:line="276" w:lineRule="auto"/>
        <w:ind w:left="360"/>
        <w:jc w:val="both"/>
        <w:rPr>
          <w:b/>
        </w:rPr>
      </w:pPr>
      <w:r>
        <w:rPr>
          <w:b/>
        </w:rPr>
        <w:t>9.</w:t>
      </w:r>
      <w:r w:rsidR="002739F6" w:rsidRPr="00435AA0">
        <w:rPr>
          <w:b/>
        </w:rPr>
        <w:t>Список литературы</w:t>
      </w:r>
    </w:p>
    <w:p w:rsidR="00435AA0" w:rsidRPr="003A2DAE" w:rsidRDefault="00057666" w:rsidP="008607BA">
      <w:pPr>
        <w:pStyle w:val="a8"/>
        <w:spacing w:line="276" w:lineRule="auto"/>
        <w:ind w:left="502"/>
        <w:jc w:val="both"/>
        <w:rPr>
          <w:b/>
          <w:i/>
        </w:rPr>
      </w:pPr>
      <w:r>
        <w:rPr>
          <w:b/>
          <w:i/>
        </w:rPr>
        <w:t>Л</w:t>
      </w:r>
      <w:r w:rsidR="00435AA0" w:rsidRPr="003A2DAE">
        <w:rPr>
          <w:b/>
          <w:i/>
        </w:rPr>
        <w:t>итература для учителя:</w:t>
      </w:r>
    </w:p>
    <w:p w:rsidR="00435AA0" w:rsidRPr="003A2DAE" w:rsidRDefault="00435AA0" w:rsidP="008607BA">
      <w:pPr>
        <w:pStyle w:val="a8"/>
        <w:spacing w:line="276" w:lineRule="auto"/>
        <w:ind w:left="502"/>
        <w:jc w:val="both"/>
      </w:pPr>
      <w:r w:rsidRPr="003A2DAE">
        <w:t xml:space="preserve">          А.Б. Драхлер. Всеобщая история (Вопросы к олимпиаде). - М., «Владос-Пресс», 2002</w:t>
      </w:r>
    </w:p>
    <w:p w:rsidR="00435AA0" w:rsidRPr="003A2DAE" w:rsidRDefault="00435AA0" w:rsidP="008607BA">
      <w:pPr>
        <w:pStyle w:val="a8"/>
        <w:spacing w:line="276" w:lineRule="auto"/>
        <w:ind w:left="502"/>
        <w:jc w:val="both"/>
      </w:pPr>
      <w:r w:rsidRPr="003A2DAE">
        <w:t xml:space="preserve">        История Отечества в терминах и понятиях: Учебный словарь-справочник \ Ред.-сост. Блохин </w:t>
      </w:r>
    </w:p>
    <w:p w:rsidR="00435AA0" w:rsidRPr="003A2DAE" w:rsidRDefault="00435AA0" w:rsidP="008607BA">
      <w:pPr>
        <w:pStyle w:val="a8"/>
        <w:spacing w:line="276" w:lineRule="auto"/>
        <w:ind w:left="502"/>
        <w:jc w:val="both"/>
      </w:pPr>
      <w:r w:rsidRPr="003A2DAE">
        <w:t xml:space="preserve">        В.Ф. – Смоленск, 1999.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 xml:space="preserve">        В.П. Бутромеев. Всемирная история в лицах. Новое время.- М.: Олма-Пресс, 2000.-319 стр.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 xml:space="preserve">        Новая и новейшая история стран Европы и Америки. Первый период.- М.:Высшая школа, 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 xml:space="preserve">        1986.-  351 стр.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 xml:space="preserve">        Алексеев В.П. Становление человечества. М., 1984.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 xml:space="preserve">      Алекев В.П., Першиц А.И. История первобытного общества. М., 1990.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 xml:space="preserve"> Данилевский Н.Я. Россия и Европа. М., 1991.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>История Отечества:  люди, идеи, решения. М., 1991.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>История России. М., 1995. Т.1.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>Ключевский В.О. Соч. в 9 т. М., 1989. Т.5.</w:t>
      </w:r>
    </w:p>
    <w:p w:rsidR="00435AA0" w:rsidRPr="00435AA0" w:rsidRDefault="00435AA0" w:rsidP="008607BA">
      <w:pPr>
        <w:pStyle w:val="a5"/>
        <w:autoSpaceDE w:val="0"/>
        <w:autoSpaceDN w:val="0"/>
        <w:adjustRightInd w:val="0"/>
        <w:spacing w:line="276" w:lineRule="auto"/>
        <w:ind w:left="502"/>
        <w:jc w:val="both"/>
        <w:rPr>
          <w:b/>
        </w:rPr>
      </w:pPr>
      <w:r w:rsidRPr="003A2DAE">
        <w:t>Мультимедийный «Атлас по истории Древнего мира», Компания «Марис Мультимедиа» и «Новый Диск» , 2003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color w:val="000000"/>
        </w:rPr>
      </w:pPr>
      <w:r w:rsidRPr="00435AA0">
        <w:rPr>
          <w:color w:val="000000"/>
        </w:rPr>
        <w:t>Шилюк Н.Ф. История древнего мира: древний Восток: Курс лекций. Ч.1. – Екатеринбург, 1997.</w:t>
      </w: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b/>
          <w:i/>
        </w:rPr>
      </w:pPr>
    </w:p>
    <w:p w:rsidR="00435AA0" w:rsidRPr="00435AA0" w:rsidRDefault="00435AA0" w:rsidP="008607BA">
      <w:pPr>
        <w:pStyle w:val="a5"/>
        <w:spacing w:line="276" w:lineRule="auto"/>
        <w:ind w:left="502"/>
        <w:jc w:val="both"/>
        <w:rPr>
          <w:b/>
          <w:i/>
        </w:rPr>
      </w:pPr>
      <w:r w:rsidRPr="00435AA0">
        <w:rPr>
          <w:b/>
          <w:i/>
        </w:rPr>
        <w:t>Литература для ученика:</w:t>
      </w:r>
    </w:p>
    <w:p w:rsidR="00435AA0" w:rsidRPr="003A2DAE" w:rsidRDefault="00435AA0" w:rsidP="008607BA">
      <w:pPr>
        <w:pStyle w:val="a8"/>
        <w:spacing w:after="0" w:line="276" w:lineRule="auto"/>
        <w:ind w:left="142"/>
        <w:jc w:val="both"/>
      </w:pPr>
      <w:r w:rsidRPr="003A2DAE">
        <w:t>400 знаменитых имен и пособий по всеобщей и отечественной истории (для школьника). М.: Дрофа, 2000.</w:t>
      </w:r>
    </w:p>
    <w:p w:rsidR="00435AA0" w:rsidRPr="003A2DAE" w:rsidRDefault="00435AA0" w:rsidP="008607BA">
      <w:pPr>
        <w:pStyle w:val="a8"/>
        <w:spacing w:after="0" w:line="276" w:lineRule="auto"/>
        <w:ind w:left="502"/>
        <w:jc w:val="both"/>
      </w:pPr>
      <w:r w:rsidRPr="003A2DAE">
        <w:t>Зуев М.Н. История. Краткий справочник школьника, 5-11 кл. М.: Дрофа, 1997.</w:t>
      </w:r>
    </w:p>
    <w:p w:rsidR="00435AA0" w:rsidRPr="003A2DAE" w:rsidRDefault="00435AA0" w:rsidP="008607BA">
      <w:pPr>
        <w:pStyle w:val="a8"/>
        <w:spacing w:after="0" w:line="276" w:lineRule="auto"/>
        <w:ind w:left="142"/>
        <w:jc w:val="both"/>
      </w:pPr>
      <w:r w:rsidRPr="003A2DAE">
        <w:t xml:space="preserve">Энциклопедический словарь юного историка. (Отечественная история). / Сост. В.Б.Перхавко. - М.: Педагогика 1999. </w:t>
      </w:r>
    </w:p>
    <w:p w:rsidR="00435AA0" w:rsidRPr="003A2DAE" w:rsidRDefault="00435AA0" w:rsidP="008607BA">
      <w:pPr>
        <w:pStyle w:val="a8"/>
        <w:spacing w:after="0" w:line="276" w:lineRule="auto"/>
        <w:ind w:left="142"/>
        <w:jc w:val="both"/>
      </w:pPr>
      <w:r w:rsidRPr="003A2DAE">
        <w:t>Энциклопедия для детей. Том 1. Всемирная история.-4-е изд., и перераб. / Глав. ред. М. Аксенова. -М.: Аванта+, 2004.- 688 с.: ил.</w:t>
      </w:r>
    </w:p>
    <w:p w:rsidR="00435AA0" w:rsidRPr="003A2DAE" w:rsidRDefault="00435AA0" w:rsidP="008607BA">
      <w:pPr>
        <w:pStyle w:val="a8"/>
        <w:spacing w:after="0" w:line="276" w:lineRule="auto"/>
        <w:ind w:left="142"/>
        <w:jc w:val="both"/>
      </w:pPr>
      <w:r w:rsidRPr="003A2DAE">
        <w:t>Энциклопедия для детей. Том 13. Страны. Народы. Цивилизации / : Глав. ред. М. Д.  Аксенова.- М.: Аванта+,  2002.-704 с.: ил</w:t>
      </w:r>
    </w:p>
    <w:p w:rsidR="00435AA0" w:rsidRDefault="00435AA0" w:rsidP="008607BA">
      <w:pPr>
        <w:pStyle w:val="a8"/>
        <w:spacing w:after="0" w:line="276" w:lineRule="auto"/>
        <w:ind w:left="142"/>
        <w:jc w:val="both"/>
      </w:pPr>
      <w:r w:rsidRPr="003A2DAE">
        <w:t>Энциклопедия для детей. Том 27. Великие люди мира / Ред. Коллегия: М. Аксенова, О. Елисеева, Ю.  Антонова и др.-М.: «Мир энциклопедия», 2005.-640 с.: ил.</w:t>
      </w:r>
    </w:p>
    <w:p w:rsidR="003E232E" w:rsidRPr="003E232E" w:rsidRDefault="003E232E" w:rsidP="008607BA">
      <w:pPr>
        <w:pStyle w:val="a8"/>
        <w:spacing w:after="0" w:line="276" w:lineRule="auto"/>
        <w:ind w:left="142"/>
        <w:jc w:val="both"/>
      </w:pPr>
      <w:r>
        <w:t xml:space="preserve">Рабочая тетрадь. История России с древнейших времен до конца </w:t>
      </w:r>
      <w:r>
        <w:rPr>
          <w:lang w:val="en-US"/>
        </w:rPr>
        <w:t>XVI</w:t>
      </w:r>
      <w:r>
        <w:t xml:space="preserve"> века. М.Просвещение,2012.</w:t>
      </w:r>
    </w:p>
    <w:p w:rsidR="00435AA0" w:rsidRPr="003A2DAE" w:rsidRDefault="00435AA0" w:rsidP="008607BA">
      <w:pPr>
        <w:pStyle w:val="a8"/>
        <w:spacing w:line="276" w:lineRule="auto"/>
        <w:ind w:left="142"/>
        <w:jc w:val="both"/>
      </w:pPr>
    </w:p>
    <w:p w:rsidR="00435AA0" w:rsidRPr="003A2DAE" w:rsidRDefault="008607BA" w:rsidP="008607BA">
      <w:pPr>
        <w:pStyle w:val="a8"/>
        <w:spacing w:line="276" w:lineRule="auto"/>
        <w:ind w:left="502"/>
        <w:jc w:val="both"/>
        <w:rPr>
          <w:b/>
          <w:i/>
        </w:rPr>
      </w:pPr>
      <w:r>
        <w:rPr>
          <w:b/>
          <w:i/>
        </w:rPr>
        <w:t>Д</w:t>
      </w:r>
      <w:r w:rsidR="00435AA0" w:rsidRPr="003A2DAE">
        <w:rPr>
          <w:b/>
          <w:i/>
        </w:rPr>
        <w:t>ополнительная литература для ученика: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>Ишимова А.О История России в рассказах для детей С.-Пб 1992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>Кулагин А.И. Правители России С. 1994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>Кулюгин А.И. Правители России С. 1994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>Пламенное слово. Проза и поэзия Древней Руси М. 1978</w:t>
      </w:r>
    </w:p>
    <w:p w:rsidR="00435AA0" w:rsidRPr="003A2DAE" w:rsidRDefault="00435AA0" w:rsidP="008607BA">
      <w:pPr>
        <w:pStyle w:val="a5"/>
        <w:spacing w:line="276" w:lineRule="auto"/>
        <w:ind w:left="502"/>
        <w:jc w:val="both"/>
      </w:pPr>
      <w:r w:rsidRPr="003A2DAE">
        <w:t>Под. ред. Ю.Лимонова Россия XV - XVI веков глазами иностранцев М. 1989</w:t>
      </w:r>
    </w:p>
    <w:sectPr w:rsidR="00435AA0" w:rsidRPr="003A2DAE" w:rsidSect="00F9034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22"/>
    <w:multiLevelType w:val="hybridMultilevel"/>
    <w:tmpl w:val="F446BDB0"/>
    <w:lvl w:ilvl="0" w:tplc="B7B668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6E63E7"/>
    <w:multiLevelType w:val="multilevel"/>
    <w:tmpl w:val="A056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5A37"/>
    <w:multiLevelType w:val="multilevel"/>
    <w:tmpl w:val="7334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668A9"/>
    <w:multiLevelType w:val="hybridMultilevel"/>
    <w:tmpl w:val="4C86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346F32"/>
    <w:multiLevelType w:val="hybridMultilevel"/>
    <w:tmpl w:val="ADC4B458"/>
    <w:lvl w:ilvl="0" w:tplc="2FAC4B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18D4F2">
      <w:numFmt w:val="none"/>
      <w:lvlText w:val=""/>
      <w:lvlJc w:val="left"/>
      <w:pPr>
        <w:tabs>
          <w:tab w:val="num" w:pos="360"/>
        </w:tabs>
      </w:pPr>
    </w:lvl>
    <w:lvl w:ilvl="2" w:tplc="04AEF660">
      <w:numFmt w:val="none"/>
      <w:lvlText w:val=""/>
      <w:lvlJc w:val="left"/>
      <w:pPr>
        <w:tabs>
          <w:tab w:val="num" w:pos="360"/>
        </w:tabs>
      </w:pPr>
    </w:lvl>
    <w:lvl w:ilvl="3" w:tplc="67F8FD26">
      <w:numFmt w:val="none"/>
      <w:lvlText w:val=""/>
      <w:lvlJc w:val="left"/>
      <w:pPr>
        <w:tabs>
          <w:tab w:val="num" w:pos="360"/>
        </w:tabs>
      </w:pPr>
    </w:lvl>
    <w:lvl w:ilvl="4" w:tplc="3B14DADC">
      <w:numFmt w:val="none"/>
      <w:lvlText w:val=""/>
      <w:lvlJc w:val="left"/>
      <w:pPr>
        <w:tabs>
          <w:tab w:val="num" w:pos="360"/>
        </w:tabs>
      </w:pPr>
    </w:lvl>
    <w:lvl w:ilvl="5" w:tplc="BEDA66D0">
      <w:numFmt w:val="none"/>
      <w:lvlText w:val=""/>
      <w:lvlJc w:val="left"/>
      <w:pPr>
        <w:tabs>
          <w:tab w:val="num" w:pos="360"/>
        </w:tabs>
      </w:pPr>
    </w:lvl>
    <w:lvl w:ilvl="6" w:tplc="CEB0CE34">
      <w:numFmt w:val="none"/>
      <w:lvlText w:val=""/>
      <w:lvlJc w:val="left"/>
      <w:pPr>
        <w:tabs>
          <w:tab w:val="num" w:pos="360"/>
        </w:tabs>
      </w:pPr>
    </w:lvl>
    <w:lvl w:ilvl="7" w:tplc="36C6AC4C">
      <w:numFmt w:val="none"/>
      <w:lvlText w:val=""/>
      <w:lvlJc w:val="left"/>
      <w:pPr>
        <w:tabs>
          <w:tab w:val="num" w:pos="360"/>
        </w:tabs>
      </w:pPr>
    </w:lvl>
    <w:lvl w:ilvl="8" w:tplc="5246B7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7F4CE8"/>
    <w:multiLevelType w:val="multilevel"/>
    <w:tmpl w:val="4526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B2AC2"/>
    <w:multiLevelType w:val="multilevel"/>
    <w:tmpl w:val="FD8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9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2542"/>
    <w:rsid w:val="000318CD"/>
    <w:rsid w:val="00057666"/>
    <w:rsid w:val="0008673D"/>
    <w:rsid w:val="000B5BA0"/>
    <w:rsid w:val="001047B2"/>
    <w:rsid w:val="00110396"/>
    <w:rsid w:val="001344A3"/>
    <w:rsid w:val="001C3CD1"/>
    <w:rsid w:val="002457C2"/>
    <w:rsid w:val="00250C03"/>
    <w:rsid w:val="002739F6"/>
    <w:rsid w:val="003E232E"/>
    <w:rsid w:val="004006ED"/>
    <w:rsid w:val="00415D89"/>
    <w:rsid w:val="00435AA0"/>
    <w:rsid w:val="004364FC"/>
    <w:rsid w:val="004B2542"/>
    <w:rsid w:val="004F35FC"/>
    <w:rsid w:val="00510E4D"/>
    <w:rsid w:val="00550E1B"/>
    <w:rsid w:val="00595F3F"/>
    <w:rsid w:val="005C3968"/>
    <w:rsid w:val="00606576"/>
    <w:rsid w:val="00676402"/>
    <w:rsid w:val="00681F10"/>
    <w:rsid w:val="006D052E"/>
    <w:rsid w:val="00741B0A"/>
    <w:rsid w:val="00792C38"/>
    <w:rsid w:val="007C0CAD"/>
    <w:rsid w:val="007E2096"/>
    <w:rsid w:val="008607BA"/>
    <w:rsid w:val="008827D8"/>
    <w:rsid w:val="008D4A5C"/>
    <w:rsid w:val="009663F1"/>
    <w:rsid w:val="009B281D"/>
    <w:rsid w:val="00AF3899"/>
    <w:rsid w:val="00B97B8E"/>
    <w:rsid w:val="00C04C66"/>
    <w:rsid w:val="00C4596C"/>
    <w:rsid w:val="00DA6320"/>
    <w:rsid w:val="00DA7F9F"/>
    <w:rsid w:val="00DD1197"/>
    <w:rsid w:val="00E52CD2"/>
    <w:rsid w:val="00E63C4E"/>
    <w:rsid w:val="00EA779E"/>
    <w:rsid w:val="00EB170E"/>
    <w:rsid w:val="00ED4EB2"/>
    <w:rsid w:val="00EF1BD2"/>
    <w:rsid w:val="00F9034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ogblock">
    <w:name w:val="ulogblock"/>
    <w:basedOn w:val="a"/>
    <w:rsid w:val="004B2542"/>
  </w:style>
  <w:style w:type="paragraph" w:styleId="a3">
    <w:name w:val="Normal (Web)"/>
    <w:basedOn w:val="a"/>
    <w:rsid w:val="004B254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B2542"/>
    <w:pPr>
      <w:spacing w:before="100" w:beforeAutospacing="1" w:after="100" w:afterAutospacing="1"/>
    </w:pPr>
  </w:style>
  <w:style w:type="table" w:styleId="a4">
    <w:name w:val="Table Grid"/>
    <w:basedOn w:val="a1"/>
    <w:rsid w:val="004B2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596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459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596C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rsid w:val="00C4596C"/>
    <w:pPr>
      <w:widowControl w:val="0"/>
      <w:suppressAutoHyphens/>
      <w:jc w:val="center"/>
    </w:pPr>
    <w:rPr>
      <w:rFonts w:eastAsia="Andale Sans UI"/>
      <w:kern w:val="2"/>
      <w:lang w:eastAsia="ar-SA"/>
    </w:rPr>
  </w:style>
  <w:style w:type="paragraph" w:customStyle="1" w:styleId="Style5">
    <w:name w:val="Style5"/>
    <w:basedOn w:val="a"/>
    <w:rsid w:val="00C4596C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paragraph" w:styleId="a8">
    <w:name w:val="Body Text"/>
    <w:basedOn w:val="a"/>
    <w:link w:val="a9"/>
    <w:rsid w:val="00C4596C"/>
    <w:pPr>
      <w:spacing w:after="120"/>
    </w:pPr>
  </w:style>
  <w:style w:type="character" w:customStyle="1" w:styleId="a9">
    <w:name w:val="Основной текст Знак"/>
    <w:basedOn w:val="a0"/>
    <w:link w:val="a8"/>
    <w:rsid w:val="00C4596C"/>
    <w:rPr>
      <w:sz w:val="24"/>
      <w:szCs w:val="24"/>
    </w:rPr>
  </w:style>
  <w:style w:type="character" w:styleId="aa">
    <w:name w:val="Strong"/>
    <w:qFormat/>
    <w:rsid w:val="00415D89"/>
    <w:rPr>
      <w:b/>
      <w:bCs/>
    </w:rPr>
  </w:style>
  <w:style w:type="paragraph" w:styleId="ab">
    <w:name w:val="No Spacing"/>
    <w:uiPriority w:val="1"/>
    <w:qFormat/>
    <w:rsid w:val="00415D89"/>
    <w:rPr>
      <w:sz w:val="24"/>
      <w:szCs w:val="24"/>
    </w:rPr>
  </w:style>
  <w:style w:type="character" w:styleId="ac">
    <w:name w:val="Hyperlink"/>
    <w:basedOn w:val="a0"/>
    <w:rsid w:val="00435A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n.gov.ru/files/materials/7195/189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itera.lib.ru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ssianway.rchgi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3F9E-2F32-4272-9E82-030ADB7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Поурочно-тематическое планирование по истории в 6 классе</vt:lpstr>
    </vt:vector>
  </TitlesOfParts>
  <Company>ДОМ</Company>
  <LinksUpToDate>false</LinksUpToDate>
  <CharactersWithSpaces>50997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Поурочно-тематическое планирование по истории в 6 классе</dc:title>
  <dc:creator>СЕРГЕЙ</dc:creator>
  <cp:lastModifiedBy>Пользователь</cp:lastModifiedBy>
  <cp:revision>14</cp:revision>
  <cp:lastPrinted>2014-07-04T10:03:00Z</cp:lastPrinted>
  <dcterms:created xsi:type="dcterms:W3CDTF">2013-08-30T00:36:00Z</dcterms:created>
  <dcterms:modified xsi:type="dcterms:W3CDTF">2014-11-02T20:23:00Z</dcterms:modified>
</cp:coreProperties>
</file>